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4C" w:rsidRDefault="006B714C" w:rsidP="00DF1F86">
      <w:pPr>
        <w:widowControl/>
        <w:tabs>
          <w:tab w:val="left" w:pos="3098"/>
        </w:tabs>
        <w:jc w:val="center"/>
        <w:rPr>
          <w:color w:val="000000"/>
          <w:sz w:val="26"/>
          <w:szCs w:val="26"/>
          <w:lang w:val="en-GB"/>
        </w:rPr>
      </w:pPr>
    </w:p>
    <w:p w:rsidR="00317E68" w:rsidRPr="00E61578" w:rsidRDefault="00415341" w:rsidP="00317E68">
      <w:pPr>
        <w:pStyle w:val="a4"/>
        <w:ind w:leftChars="-59" w:left="-1" w:rightChars="-119" w:right="-286" w:hangingChars="32" w:hanging="141"/>
        <w:rPr>
          <w:rFonts w:asciiTheme="minorEastAsia" w:eastAsiaTheme="minorEastAsia" w:hAnsiTheme="minorEastAsia"/>
          <w:color w:val="000000"/>
          <w:sz w:val="44"/>
          <w:szCs w:val="44"/>
          <w:lang w:val="en-GB"/>
        </w:rPr>
      </w:pPr>
      <w:r w:rsidRPr="00E61578">
        <w:rPr>
          <w:rFonts w:asciiTheme="minorEastAsia" w:eastAsiaTheme="minorEastAsia" w:hAnsiTheme="minorEastAsia" w:hint="eastAsia"/>
          <w:color w:val="000000"/>
          <w:sz w:val="44"/>
          <w:szCs w:val="44"/>
          <w:lang w:val="en-GB"/>
        </w:rPr>
        <w:t>香港</w:t>
      </w:r>
      <w:r w:rsidR="00317E68" w:rsidRPr="00E61578">
        <w:rPr>
          <w:rFonts w:asciiTheme="minorEastAsia" w:eastAsiaTheme="minorEastAsia" w:hAnsiTheme="minorEastAsia" w:hint="eastAsia"/>
          <w:color w:val="000000"/>
          <w:sz w:val="44"/>
          <w:szCs w:val="44"/>
          <w:lang w:val="en-GB"/>
        </w:rPr>
        <w:t>特定建築物</w:t>
      </w:r>
      <w:r w:rsidR="004336DA" w:rsidRPr="00E61578">
        <w:rPr>
          <w:rFonts w:asciiTheme="minorEastAsia" w:eastAsiaTheme="minorEastAsia" w:hAnsiTheme="minorEastAsia" w:hint="eastAsia"/>
          <w:color w:val="000000"/>
          <w:sz w:val="44"/>
          <w:szCs w:val="44"/>
          <w:lang w:val="en-GB"/>
        </w:rPr>
        <w:t>（</w:t>
      </w:r>
      <w:r w:rsidR="00317E68" w:rsidRPr="00E61578">
        <w:rPr>
          <w:rFonts w:asciiTheme="minorEastAsia" w:eastAsiaTheme="minorEastAsia" w:hAnsiTheme="minorEastAsia" w:hint="eastAsia"/>
          <w:color w:val="000000"/>
          <w:sz w:val="44"/>
          <w:szCs w:val="44"/>
          <w:lang w:val="en-GB"/>
        </w:rPr>
        <w:t>學校</w:t>
      </w:r>
      <w:r w:rsidR="004336DA" w:rsidRPr="00E61578">
        <w:rPr>
          <w:rFonts w:asciiTheme="minorEastAsia" w:eastAsiaTheme="minorEastAsia" w:hAnsiTheme="minorEastAsia" w:hint="eastAsia"/>
          <w:color w:val="000000"/>
          <w:sz w:val="44"/>
          <w:szCs w:val="44"/>
          <w:lang w:val="en-GB"/>
        </w:rPr>
        <w:t>）</w:t>
      </w:r>
    </w:p>
    <w:p w:rsidR="006B714C" w:rsidRPr="00E61578" w:rsidRDefault="00317E68" w:rsidP="00317E68">
      <w:pPr>
        <w:pStyle w:val="a4"/>
        <w:ind w:leftChars="-59" w:left="-1" w:rightChars="-119" w:right="-286" w:hangingChars="32" w:hanging="141"/>
        <w:rPr>
          <w:rFonts w:ascii="新細明體" w:hAnsi="新細明體"/>
          <w:color w:val="000000"/>
          <w:sz w:val="44"/>
          <w:szCs w:val="44"/>
          <w:lang w:val="en-GB" w:eastAsia="zh-HK"/>
        </w:rPr>
      </w:pPr>
      <w:r w:rsidRPr="00E61578">
        <w:rPr>
          <w:rFonts w:ascii="新細明體" w:hAnsi="新細明體" w:hint="eastAsia"/>
          <w:color w:val="000000"/>
          <w:sz w:val="44"/>
          <w:szCs w:val="44"/>
          <w:lang w:val="en-GB"/>
        </w:rPr>
        <w:t>食水安全計劃範本</w:t>
      </w:r>
    </w:p>
    <w:p w:rsidR="009C413F" w:rsidRPr="00E61578" w:rsidRDefault="00A07D47" w:rsidP="00A07D47">
      <w:pPr>
        <w:pStyle w:val="a4"/>
        <w:ind w:leftChars="-59" w:left="-39" w:rightChars="-119" w:right="-286" w:hangingChars="32" w:hanging="103"/>
        <w:rPr>
          <w:color w:val="000000"/>
          <w:sz w:val="44"/>
          <w:szCs w:val="44"/>
          <w:lang w:val="en-GB" w:eastAsia="zh-HK"/>
        </w:rPr>
      </w:pPr>
      <w:r w:rsidRPr="00226F01">
        <w:rPr>
          <w:rFonts w:asciiTheme="minorEastAsia" w:eastAsiaTheme="minorEastAsia" w:hAnsiTheme="minorEastAsia" w:hint="eastAsia"/>
          <w:color w:val="000000"/>
          <w:sz w:val="32"/>
          <w:szCs w:val="44"/>
          <w:lang w:val="en-GB"/>
        </w:rPr>
        <w:t>大廈優質供水認可</w:t>
      </w:r>
      <w:proofErr w:type="gramStart"/>
      <w:r w:rsidRPr="00226F01">
        <w:rPr>
          <w:rFonts w:asciiTheme="minorEastAsia" w:eastAsiaTheme="minorEastAsia" w:hAnsiTheme="minorEastAsia" w:hint="eastAsia"/>
          <w:color w:val="000000"/>
          <w:sz w:val="32"/>
          <w:szCs w:val="44"/>
          <w:lang w:val="en-GB"/>
        </w:rPr>
        <w:t>計劃－食水</w:t>
      </w:r>
      <w:proofErr w:type="gramEnd"/>
      <w:r w:rsidRPr="00226F01">
        <w:rPr>
          <w:rFonts w:asciiTheme="minorEastAsia" w:eastAsiaTheme="minorEastAsia" w:hAnsiTheme="minorEastAsia" w:hint="eastAsia"/>
          <w:color w:val="000000"/>
          <w:sz w:val="32"/>
          <w:szCs w:val="44"/>
          <w:lang w:val="en-GB"/>
        </w:rPr>
        <w:t>(管理系統)</w:t>
      </w:r>
      <w:r w:rsidRPr="00226F01">
        <w:rPr>
          <w:rFonts w:asciiTheme="minorEastAsia" w:eastAsiaTheme="minorEastAsia" w:hAnsiTheme="minorEastAsia" w:hint="eastAsia"/>
          <w:color w:val="000000"/>
          <w:sz w:val="32"/>
          <w:szCs w:val="44"/>
          <w:lang w:val="en-GB" w:eastAsia="zh-HK"/>
        </w:rPr>
        <w:t>申請</w:t>
      </w:r>
    </w:p>
    <w:p w:rsidR="006B714C" w:rsidRPr="00E61578" w:rsidRDefault="00E82081" w:rsidP="006B714C">
      <w:pPr>
        <w:pStyle w:val="a4"/>
        <w:rPr>
          <w:color w:val="000000"/>
          <w:sz w:val="44"/>
          <w:szCs w:val="44"/>
          <w:lang w:val="en-GB"/>
        </w:rPr>
      </w:pPr>
      <w:r w:rsidRPr="00E61578">
        <w:rPr>
          <w:noProof/>
        </w:rPr>
        <w:drawing>
          <wp:inline distT="0" distB="0" distL="0" distR="0" wp14:anchorId="262E5563" wp14:editId="5A8E7CA6">
            <wp:extent cx="5686425" cy="4267200"/>
            <wp:effectExtent l="0" t="0" r="9525" b="0"/>
            <wp:docPr id="66" name="圖片 66" descr="C:\Users\ws_sch_ws\AppData\Local\Microsoft\Windows\Temporary Internet Files\Content.Word\School drinking fount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s_sch_ws\AppData\Local\Microsoft\Windows\Temporary Internet Files\Content.Word\School drinking fountai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4267200"/>
                    </a:xfrm>
                    <a:prstGeom prst="rect">
                      <a:avLst/>
                    </a:prstGeom>
                    <a:noFill/>
                    <a:ln>
                      <a:noFill/>
                    </a:ln>
                  </pic:spPr>
                </pic:pic>
              </a:graphicData>
            </a:graphic>
          </wp:inline>
        </w:drawing>
      </w:r>
    </w:p>
    <w:p w:rsidR="00F938D7" w:rsidRPr="00E61578" w:rsidRDefault="00F938D7" w:rsidP="00317E68">
      <w:pPr>
        <w:pStyle w:val="1"/>
        <w:rPr>
          <w:color w:val="000000"/>
          <w:lang w:val="en-GB"/>
        </w:rPr>
      </w:pPr>
    </w:p>
    <w:p w:rsidR="006B714C" w:rsidRPr="00E61578" w:rsidRDefault="00317E68" w:rsidP="00317E68">
      <w:pPr>
        <w:pStyle w:val="1"/>
        <w:rPr>
          <w:rFonts w:asciiTheme="minorEastAsia" w:eastAsiaTheme="minorEastAsia" w:hAnsiTheme="minorEastAsia"/>
          <w:color w:val="000000"/>
          <w:lang w:val="en-GB" w:eastAsia="zh-HK"/>
        </w:rPr>
      </w:pPr>
      <w:r w:rsidRPr="00E61578">
        <w:rPr>
          <w:rFonts w:asciiTheme="minorEastAsia" w:eastAsiaTheme="minorEastAsia" w:hAnsiTheme="minorEastAsia" w:hint="eastAsia"/>
          <w:color w:val="000000"/>
          <w:lang w:val="en-GB"/>
        </w:rPr>
        <w:t>香港特別行政區政府</w:t>
      </w:r>
    </w:p>
    <w:p w:rsidR="00C750A6" w:rsidRPr="00E61578" w:rsidRDefault="00C750A6" w:rsidP="00C750A6">
      <w:pPr>
        <w:pStyle w:val="1"/>
        <w:rPr>
          <w:rFonts w:asciiTheme="minorEastAsia" w:eastAsiaTheme="minorEastAsia" w:hAnsiTheme="minorEastAsia"/>
          <w:color w:val="000000"/>
          <w:lang w:val="en-GB"/>
        </w:rPr>
      </w:pPr>
      <w:r w:rsidRPr="00E61578">
        <w:rPr>
          <w:rFonts w:asciiTheme="minorEastAsia" w:eastAsiaTheme="minorEastAsia" w:hAnsiTheme="minorEastAsia" w:hint="eastAsia"/>
          <w:color w:val="000000"/>
          <w:lang w:val="en-GB"/>
        </w:rPr>
        <w:t>水</w:t>
      </w:r>
      <w:proofErr w:type="gramStart"/>
      <w:r w:rsidRPr="00E61578">
        <w:rPr>
          <w:rFonts w:asciiTheme="minorEastAsia" w:eastAsiaTheme="minorEastAsia" w:hAnsiTheme="minorEastAsia" w:hint="eastAsia"/>
          <w:color w:val="000000"/>
          <w:lang w:val="en-GB"/>
        </w:rPr>
        <w:t>務</w:t>
      </w:r>
      <w:proofErr w:type="gramEnd"/>
      <w:r w:rsidRPr="00E61578">
        <w:rPr>
          <w:rFonts w:asciiTheme="minorEastAsia" w:eastAsiaTheme="minorEastAsia" w:hAnsiTheme="minorEastAsia" w:hint="eastAsia"/>
          <w:color w:val="000000"/>
          <w:lang w:val="en-GB"/>
        </w:rPr>
        <w:t>署</w:t>
      </w:r>
    </w:p>
    <w:p w:rsidR="005A1894" w:rsidRPr="00E61578" w:rsidRDefault="005A1894" w:rsidP="008B4C05">
      <w:pPr>
        <w:pStyle w:val="a0"/>
        <w:ind w:left="0"/>
        <w:rPr>
          <w:lang w:val="en-GB"/>
        </w:rPr>
      </w:pPr>
    </w:p>
    <w:p w:rsidR="004A7300" w:rsidRPr="00E61578" w:rsidRDefault="004A7300">
      <w:pPr>
        <w:widowControl/>
        <w:rPr>
          <w:color w:val="000000"/>
          <w:sz w:val="26"/>
          <w:szCs w:val="26"/>
          <w:lang w:val="en-GB"/>
        </w:rPr>
      </w:pPr>
      <w:r w:rsidRPr="00E61578">
        <w:rPr>
          <w:color w:val="000000"/>
          <w:sz w:val="26"/>
          <w:szCs w:val="26"/>
          <w:lang w:val="en-GB"/>
        </w:rPr>
        <w:br w:type="page"/>
      </w:r>
    </w:p>
    <w:p w:rsidR="00057B4B" w:rsidRPr="00E61578" w:rsidRDefault="00B04DD2" w:rsidP="006B714C">
      <w:pPr>
        <w:jc w:val="both"/>
        <w:rPr>
          <w:color w:val="000000"/>
          <w:sz w:val="26"/>
          <w:szCs w:val="26"/>
          <w:u w:val="single"/>
          <w:lang w:val="en-GB"/>
        </w:rPr>
      </w:pPr>
      <w:r w:rsidRPr="00E61578">
        <w:rPr>
          <w:rFonts w:hint="eastAsia"/>
          <w:color w:val="000000"/>
          <w:sz w:val="26"/>
          <w:szCs w:val="26"/>
          <w:u w:val="single"/>
          <w:lang w:val="en-GB"/>
        </w:rPr>
        <w:lastRenderedPageBreak/>
        <w:t>說明</w:t>
      </w:r>
    </w:p>
    <w:p w:rsidR="00057B4B" w:rsidRPr="00E61578" w:rsidRDefault="00057B4B" w:rsidP="006B714C">
      <w:pPr>
        <w:jc w:val="both"/>
        <w:rPr>
          <w:color w:val="000000"/>
          <w:sz w:val="26"/>
          <w:szCs w:val="26"/>
          <w:lang w:val="en-GB"/>
        </w:rPr>
      </w:pPr>
    </w:p>
    <w:p w:rsidR="00057B4B" w:rsidRPr="00E61578" w:rsidRDefault="00205D05" w:rsidP="00303BE4">
      <w:pPr>
        <w:numPr>
          <w:ilvl w:val="0"/>
          <w:numId w:val="31"/>
        </w:numPr>
        <w:ind w:rightChars="-9" w:right="-22"/>
        <w:jc w:val="both"/>
        <w:rPr>
          <w:rFonts w:asciiTheme="minorEastAsia" w:eastAsiaTheme="minorEastAsia" w:hAnsiTheme="minorEastAsia"/>
          <w:sz w:val="26"/>
          <w:szCs w:val="26"/>
          <w:lang w:val="en-GB"/>
        </w:rPr>
      </w:pPr>
      <w:r w:rsidRPr="00E61578">
        <w:rPr>
          <w:rFonts w:asciiTheme="minorEastAsia" w:eastAsiaTheme="minorEastAsia" w:hAnsiTheme="minorEastAsia" w:hint="eastAsia"/>
          <w:color w:val="000000" w:themeColor="text1"/>
          <w:sz w:val="26"/>
          <w:szCs w:val="26"/>
          <w:lang w:val="en-GB" w:eastAsia="zh-HK"/>
        </w:rPr>
        <w:t>此</w:t>
      </w:r>
      <w:r w:rsidR="006C7259" w:rsidRPr="00E61578">
        <w:rPr>
          <w:rFonts w:asciiTheme="minorEastAsia" w:eastAsiaTheme="minorEastAsia" w:hAnsiTheme="minorEastAsia" w:hint="eastAsia"/>
          <w:color w:val="000000" w:themeColor="text1"/>
          <w:sz w:val="26"/>
          <w:szCs w:val="26"/>
          <w:lang w:val="en-GB"/>
        </w:rPr>
        <w:t>範本是</w:t>
      </w:r>
      <w:r w:rsidR="00C750A6" w:rsidRPr="00E61578">
        <w:rPr>
          <w:rFonts w:asciiTheme="minorEastAsia" w:eastAsiaTheme="minorEastAsia" w:hAnsiTheme="minorEastAsia" w:cs="SimSun" w:hint="eastAsia"/>
          <w:color w:val="000000" w:themeColor="text1"/>
          <w:sz w:val="26"/>
          <w:szCs w:val="26"/>
          <w:lang w:val="en-GB"/>
        </w:rPr>
        <w:t>根據</w:t>
      </w:r>
      <w:r w:rsidR="006C7259" w:rsidRPr="00E61578">
        <w:rPr>
          <w:rFonts w:asciiTheme="minorEastAsia" w:eastAsiaTheme="minorEastAsia" w:hAnsiTheme="minorEastAsia" w:hint="eastAsia"/>
          <w:color w:val="000000" w:themeColor="text1"/>
          <w:sz w:val="26"/>
          <w:szCs w:val="26"/>
          <w:lang w:val="en-GB"/>
        </w:rPr>
        <w:t>世界</w:t>
      </w:r>
      <w:r w:rsidR="00DD6E4F" w:rsidRPr="00E61578">
        <w:rPr>
          <w:rFonts w:asciiTheme="minorEastAsia" w:eastAsiaTheme="minorEastAsia" w:hAnsiTheme="minorEastAsia" w:hint="eastAsia"/>
          <w:color w:val="000000" w:themeColor="text1"/>
          <w:sz w:val="26"/>
          <w:szCs w:val="26"/>
          <w:lang w:val="en-GB"/>
        </w:rPr>
        <w:t>衞</w:t>
      </w:r>
      <w:r w:rsidR="006C7259" w:rsidRPr="00E61578">
        <w:rPr>
          <w:rFonts w:asciiTheme="minorEastAsia" w:eastAsiaTheme="minorEastAsia" w:hAnsiTheme="minorEastAsia" w:hint="eastAsia"/>
          <w:color w:val="000000" w:themeColor="text1"/>
          <w:sz w:val="26"/>
          <w:szCs w:val="26"/>
          <w:lang w:val="en-GB"/>
        </w:rPr>
        <w:t>生組織</w:t>
      </w:r>
      <w:r w:rsidR="00B92BAA" w:rsidRPr="00E61578">
        <w:rPr>
          <w:rFonts w:asciiTheme="minorEastAsia" w:eastAsiaTheme="minorEastAsia" w:hAnsiTheme="minorEastAsia" w:hint="eastAsia"/>
          <w:color w:val="000000" w:themeColor="text1"/>
          <w:sz w:val="26"/>
          <w:szCs w:val="26"/>
          <w:lang w:val="en-GB"/>
        </w:rPr>
        <w:t>（世</w:t>
      </w:r>
      <w:r w:rsidR="00DD6E4F" w:rsidRPr="00E61578">
        <w:rPr>
          <w:rFonts w:asciiTheme="minorEastAsia" w:eastAsiaTheme="minorEastAsia" w:hAnsiTheme="minorEastAsia" w:hint="eastAsia"/>
          <w:color w:val="000000" w:themeColor="text1"/>
          <w:sz w:val="26"/>
          <w:szCs w:val="26"/>
          <w:lang w:val="en-GB"/>
        </w:rPr>
        <w:t>衞</w:t>
      </w:r>
      <w:r w:rsidR="00B92BAA" w:rsidRPr="00E61578">
        <w:rPr>
          <w:rFonts w:asciiTheme="minorEastAsia" w:eastAsiaTheme="minorEastAsia" w:hAnsiTheme="minorEastAsia" w:hint="eastAsia"/>
          <w:color w:val="000000" w:themeColor="text1"/>
          <w:sz w:val="26"/>
          <w:szCs w:val="26"/>
          <w:lang w:val="en-GB"/>
        </w:rPr>
        <w:t>）</w:t>
      </w:r>
      <w:r w:rsidR="00E11DDD" w:rsidRPr="00E61578">
        <w:rPr>
          <w:rFonts w:asciiTheme="minorEastAsia" w:eastAsiaTheme="minorEastAsia" w:hAnsiTheme="minorEastAsia" w:hint="eastAsia"/>
          <w:color w:val="000000" w:themeColor="text1"/>
          <w:sz w:val="26"/>
          <w:szCs w:val="26"/>
          <w:lang w:val="en-GB"/>
        </w:rPr>
        <w:t>的建議編制，</w:t>
      </w:r>
      <w:r w:rsidR="00F938D7" w:rsidRPr="00E61578">
        <w:rPr>
          <w:rFonts w:asciiTheme="minorEastAsia" w:eastAsiaTheme="minorEastAsia" w:hAnsiTheme="minorEastAsia" w:hint="eastAsia"/>
          <w:color w:val="000000" w:themeColor="text1"/>
          <w:sz w:val="26"/>
          <w:szCs w:val="26"/>
          <w:lang w:val="en-GB"/>
        </w:rPr>
        <w:t>涵蓋水安全計劃的基本要素</w:t>
      </w:r>
      <w:r w:rsidR="00303BE4" w:rsidRPr="00E61578">
        <w:rPr>
          <w:rFonts w:asciiTheme="minorEastAsia" w:eastAsiaTheme="minorEastAsia" w:hAnsiTheme="minorEastAsia" w:hint="eastAsia"/>
          <w:color w:val="000000" w:themeColor="text1"/>
          <w:sz w:val="26"/>
          <w:szCs w:val="26"/>
          <w:lang w:val="en-GB"/>
        </w:rPr>
        <w:t>及適用於學校內部供水系統的普遍事項</w:t>
      </w:r>
      <w:r w:rsidR="00F938D7" w:rsidRPr="00E61578">
        <w:rPr>
          <w:rFonts w:asciiTheme="minorEastAsia" w:eastAsiaTheme="minorEastAsia" w:hAnsiTheme="minorEastAsia" w:hint="eastAsia"/>
          <w:color w:val="000000" w:themeColor="text1"/>
          <w:sz w:val="26"/>
          <w:szCs w:val="26"/>
          <w:lang w:val="en-GB"/>
        </w:rPr>
        <w:t>，</w:t>
      </w:r>
      <w:r w:rsidR="00E11DDD" w:rsidRPr="00E61578">
        <w:rPr>
          <w:rFonts w:asciiTheme="minorEastAsia" w:eastAsiaTheme="minorEastAsia" w:hAnsiTheme="minorEastAsia" w:hint="eastAsia"/>
          <w:color w:val="000000" w:themeColor="text1"/>
          <w:sz w:val="26"/>
          <w:szCs w:val="26"/>
          <w:lang w:val="en-GB"/>
        </w:rPr>
        <w:t>以協助學校制訂</w:t>
      </w:r>
      <w:r w:rsidR="00C750A6" w:rsidRPr="00E61578">
        <w:rPr>
          <w:rFonts w:asciiTheme="minorEastAsia" w:eastAsiaTheme="minorEastAsia" w:hAnsiTheme="minorEastAsia" w:hint="eastAsia"/>
          <w:color w:val="000000" w:themeColor="text1"/>
          <w:sz w:val="26"/>
          <w:szCs w:val="26"/>
          <w:lang w:val="en-GB"/>
        </w:rPr>
        <w:t>和</w:t>
      </w:r>
      <w:r w:rsidR="00E11DDD" w:rsidRPr="00E61578">
        <w:rPr>
          <w:rFonts w:asciiTheme="minorEastAsia" w:eastAsiaTheme="minorEastAsia" w:hAnsiTheme="minorEastAsia" w:hint="eastAsia"/>
          <w:color w:val="000000" w:themeColor="text1"/>
          <w:sz w:val="26"/>
          <w:szCs w:val="26"/>
          <w:lang w:val="en-GB"/>
        </w:rPr>
        <w:t>實施</w:t>
      </w:r>
      <w:r w:rsidR="00B53D37" w:rsidRPr="00E61578">
        <w:rPr>
          <w:rFonts w:asciiTheme="minorEastAsia" w:eastAsiaTheme="minorEastAsia" w:hAnsiTheme="minorEastAsia" w:hint="eastAsia"/>
          <w:color w:val="000000" w:themeColor="text1"/>
          <w:sz w:val="26"/>
          <w:szCs w:val="26"/>
          <w:lang w:val="en-GB"/>
        </w:rPr>
        <w:t>水安全計劃，</w:t>
      </w:r>
      <w:r w:rsidR="00C750A6" w:rsidRPr="00E61578">
        <w:rPr>
          <w:rFonts w:asciiTheme="minorEastAsia" w:eastAsiaTheme="minorEastAsia" w:hAnsiTheme="minorEastAsia" w:cs="SimSun" w:hint="eastAsia"/>
          <w:color w:val="000000" w:themeColor="text1"/>
          <w:sz w:val="26"/>
          <w:szCs w:val="26"/>
        </w:rPr>
        <w:t>提升</w:t>
      </w:r>
      <w:r w:rsidR="00B53D37" w:rsidRPr="00E61578">
        <w:rPr>
          <w:rFonts w:asciiTheme="minorEastAsia" w:eastAsiaTheme="minorEastAsia" w:hAnsiTheme="minorEastAsia" w:hint="eastAsia"/>
          <w:color w:val="000000" w:themeColor="text1"/>
          <w:sz w:val="26"/>
          <w:szCs w:val="26"/>
          <w:lang w:val="en-GB"/>
        </w:rPr>
        <w:t>食水安全。</w:t>
      </w:r>
      <w:r w:rsidR="006C7259" w:rsidRPr="00E61578">
        <w:rPr>
          <w:rFonts w:asciiTheme="minorEastAsia" w:eastAsiaTheme="minorEastAsia" w:hAnsiTheme="minorEastAsia" w:hint="eastAsia"/>
          <w:color w:val="000000" w:themeColor="text1"/>
          <w:sz w:val="26"/>
          <w:szCs w:val="26"/>
          <w:lang w:val="en-GB"/>
        </w:rPr>
        <w:t>範本</w:t>
      </w:r>
      <w:r w:rsidR="00C750A6" w:rsidRPr="00E61578">
        <w:rPr>
          <w:rFonts w:asciiTheme="minorEastAsia" w:eastAsiaTheme="minorEastAsia" w:hAnsiTheme="minorEastAsia" w:cs="SimSun" w:hint="eastAsia"/>
          <w:color w:val="000000" w:themeColor="text1"/>
          <w:sz w:val="26"/>
          <w:szCs w:val="26"/>
        </w:rPr>
        <w:t>包括</w:t>
      </w:r>
      <w:r w:rsidR="006C7259" w:rsidRPr="00E61578">
        <w:rPr>
          <w:rFonts w:asciiTheme="minorEastAsia" w:eastAsiaTheme="minorEastAsia" w:hAnsiTheme="minorEastAsia" w:hint="eastAsia"/>
          <w:color w:val="000000" w:themeColor="text1"/>
          <w:sz w:val="26"/>
          <w:szCs w:val="26"/>
          <w:lang w:val="en-GB"/>
        </w:rPr>
        <w:t>以下</w:t>
      </w:r>
      <w:r w:rsidR="00F40CF3" w:rsidRPr="00E61578">
        <w:rPr>
          <w:rFonts w:asciiTheme="minorEastAsia" w:eastAsiaTheme="minorEastAsia" w:hAnsiTheme="minorEastAsia" w:cs="SimSun" w:hint="eastAsia"/>
          <w:color w:val="000000" w:themeColor="text1"/>
          <w:sz w:val="26"/>
          <w:szCs w:val="26"/>
        </w:rPr>
        <w:t>部分</w:t>
      </w:r>
      <w:proofErr w:type="gramStart"/>
      <w:r w:rsidR="006C7259" w:rsidRPr="00E61578">
        <w:rPr>
          <w:rFonts w:asciiTheme="minorEastAsia" w:eastAsiaTheme="minorEastAsia" w:hAnsiTheme="minorEastAsia" w:hint="eastAsia"/>
          <w:color w:val="000000" w:themeColor="text1"/>
          <w:sz w:val="26"/>
          <w:szCs w:val="26"/>
          <w:lang w:val="en-GB"/>
        </w:rPr>
        <w:t>︰</w:t>
      </w:r>
      <w:proofErr w:type="gramEnd"/>
    </w:p>
    <w:p w:rsidR="00057B4B" w:rsidRPr="00E61578" w:rsidRDefault="0062422C" w:rsidP="00057B4B">
      <w:pPr>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sz w:val="26"/>
          <w:szCs w:val="26"/>
          <w:lang w:val="en-GB"/>
        </w:rPr>
        <w:t>引言</w:t>
      </w:r>
    </w:p>
    <w:p w:rsidR="00057B4B" w:rsidRPr="00E61578" w:rsidRDefault="001358B5" w:rsidP="00057B4B">
      <w:pPr>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甲部</w:t>
      </w:r>
      <w:r w:rsidR="008B4C05" w:rsidRPr="00E61578">
        <w:rPr>
          <w:rFonts w:asciiTheme="minorEastAsia" w:eastAsiaTheme="minorEastAsia" w:hAnsiTheme="minorEastAsia" w:hint="eastAsia"/>
          <w:color w:val="000000" w:themeColor="text1"/>
          <w:sz w:val="26"/>
          <w:szCs w:val="26"/>
          <w:lang w:val="en-GB"/>
        </w:rPr>
        <w:t xml:space="preserve"> </w:t>
      </w:r>
      <w:proofErr w:type="gramStart"/>
      <w:r w:rsidR="00D560FE" w:rsidRPr="00E61578">
        <w:rPr>
          <w:rFonts w:asciiTheme="minorEastAsia" w:eastAsiaTheme="minorEastAsia" w:hAnsiTheme="minorEastAsia" w:hint="eastAsia"/>
          <w:color w:val="000000" w:themeColor="text1"/>
          <w:sz w:val="26"/>
          <w:szCs w:val="26"/>
          <w:lang w:val="en-GB"/>
        </w:rPr>
        <w:t>—</w:t>
      </w:r>
      <w:proofErr w:type="gramEnd"/>
      <w:r w:rsidR="008B4C05" w:rsidRPr="00E61578">
        <w:rPr>
          <w:rFonts w:asciiTheme="minorEastAsia" w:eastAsiaTheme="minorEastAsia" w:hAnsiTheme="minorEastAsia" w:hint="eastAsia"/>
          <w:color w:val="000000" w:themeColor="text1"/>
          <w:sz w:val="26"/>
          <w:szCs w:val="26"/>
          <w:lang w:val="en-GB"/>
        </w:rPr>
        <w:t xml:space="preserve"> </w:t>
      </w:r>
      <w:r w:rsidR="0062422C" w:rsidRPr="00E61578">
        <w:rPr>
          <w:rFonts w:asciiTheme="minorEastAsia" w:eastAsiaTheme="minorEastAsia" w:hAnsiTheme="minorEastAsia" w:hint="eastAsia"/>
          <w:color w:val="000000"/>
          <w:sz w:val="26"/>
          <w:szCs w:val="26"/>
          <w:lang w:val="en-GB" w:eastAsia="zh-HK"/>
        </w:rPr>
        <w:t>學校概況</w:t>
      </w:r>
    </w:p>
    <w:p w:rsidR="00057B4B" w:rsidRPr="00E61578" w:rsidRDefault="001358B5" w:rsidP="00057B4B">
      <w:pPr>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bCs/>
          <w:color w:val="000000"/>
          <w:sz w:val="26"/>
          <w:szCs w:val="26"/>
          <w:lang w:val="en-GB"/>
        </w:rPr>
        <w:t>乙部</w:t>
      </w:r>
      <w:r w:rsidR="008B4C05" w:rsidRPr="00E61578">
        <w:rPr>
          <w:rFonts w:asciiTheme="minorEastAsia" w:eastAsiaTheme="minorEastAsia" w:hAnsiTheme="minorEastAsia" w:hint="eastAsia"/>
          <w:color w:val="000000" w:themeColor="text1"/>
          <w:sz w:val="26"/>
          <w:szCs w:val="26"/>
          <w:lang w:val="en-GB"/>
        </w:rPr>
        <w:t xml:space="preserve"> </w:t>
      </w:r>
      <w:proofErr w:type="gramStart"/>
      <w:r w:rsidR="00D560FE" w:rsidRPr="00E61578">
        <w:rPr>
          <w:rFonts w:asciiTheme="minorEastAsia" w:eastAsiaTheme="minorEastAsia" w:hAnsiTheme="minorEastAsia" w:hint="eastAsia"/>
          <w:color w:val="000000" w:themeColor="text1"/>
          <w:sz w:val="26"/>
          <w:szCs w:val="26"/>
          <w:lang w:val="en-GB"/>
        </w:rPr>
        <w:t>—</w:t>
      </w:r>
      <w:proofErr w:type="gramEnd"/>
      <w:r w:rsidR="008B4C05" w:rsidRPr="00E61578">
        <w:rPr>
          <w:rFonts w:asciiTheme="minorEastAsia" w:eastAsiaTheme="minorEastAsia" w:hAnsiTheme="minorEastAsia" w:hint="eastAsia"/>
          <w:color w:val="000000" w:themeColor="text1"/>
          <w:sz w:val="26"/>
          <w:szCs w:val="26"/>
          <w:lang w:val="en-GB"/>
        </w:rPr>
        <w:t xml:space="preserve"> </w:t>
      </w:r>
      <w:r w:rsidR="0062422C" w:rsidRPr="00E61578">
        <w:rPr>
          <w:rFonts w:asciiTheme="minorEastAsia" w:eastAsiaTheme="minorEastAsia" w:hAnsiTheme="minorEastAsia" w:hint="eastAsia"/>
          <w:color w:val="000000"/>
          <w:sz w:val="26"/>
          <w:szCs w:val="26"/>
          <w:lang w:val="en-GB" w:eastAsia="zh-HK"/>
        </w:rPr>
        <w:t>供水流程圖</w:t>
      </w:r>
    </w:p>
    <w:p w:rsidR="00057B4B" w:rsidRPr="00E61578" w:rsidRDefault="001358B5" w:rsidP="00057B4B">
      <w:pPr>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sz w:val="26"/>
          <w:szCs w:val="26"/>
          <w:lang w:val="en-GB"/>
        </w:rPr>
        <w:t>丙部</w:t>
      </w:r>
      <w:r w:rsidR="008B4C05" w:rsidRPr="00E61578">
        <w:rPr>
          <w:rFonts w:asciiTheme="minorEastAsia" w:eastAsiaTheme="minorEastAsia" w:hAnsiTheme="minorEastAsia" w:hint="eastAsia"/>
          <w:color w:val="000000" w:themeColor="text1"/>
          <w:sz w:val="26"/>
          <w:szCs w:val="26"/>
          <w:lang w:val="en-GB"/>
        </w:rPr>
        <w:t xml:space="preserve"> </w:t>
      </w:r>
      <w:proofErr w:type="gramStart"/>
      <w:r w:rsidR="00D560FE" w:rsidRPr="00E61578">
        <w:rPr>
          <w:rFonts w:asciiTheme="minorEastAsia" w:eastAsiaTheme="minorEastAsia" w:hAnsiTheme="minorEastAsia" w:hint="eastAsia"/>
          <w:color w:val="000000" w:themeColor="text1"/>
          <w:sz w:val="26"/>
          <w:szCs w:val="26"/>
          <w:lang w:val="en-GB"/>
        </w:rPr>
        <w:t>—</w:t>
      </w:r>
      <w:proofErr w:type="gramEnd"/>
      <w:r w:rsidR="008B4C05" w:rsidRPr="00E61578">
        <w:rPr>
          <w:rFonts w:asciiTheme="minorEastAsia" w:eastAsiaTheme="minorEastAsia" w:hAnsiTheme="minorEastAsia" w:hint="eastAsia"/>
          <w:color w:val="000000" w:themeColor="text1"/>
          <w:sz w:val="26"/>
          <w:szCs w:val="26"/>
          <w:lang w:val="en-GB"/>
        </w:rPr>
        <w:t xml:space="preserve"> </w:t>
      </w:r>
      <w:r w:rsidR="0062422C" w:rsidRPr="00E61578">
        <w:rPr>
          <w:rFonts w:asciiTheme="minorEastAsia" w:eastAsiaTheme="minorEastAsia" w:hAnsiTheme="minorEastAsia" w:hint="eastAsia"/>
          <w:bCs/>
          <w:color w:val="000000"/>
          <w:sz w:val="26"/>
          <w:szCs w:val="26"/>
          <w:lang w:val="en-GB" w:eastAsia="zh-HK"/>
        </w:rPr>
        <w:t>學校的風險評估簡表</w:t>
      </w:r>
    </w:p>
    <w:p w:rsidR="00057B4B" w:rsidRPr="00E61578" w:rsidRDefault="001358B5" w:rsidP="00057B4B">
      <w:pPr>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bCs/>
          <w:color w:val="000000"/>
          <w:sz w:val="26"/>
          <w:szCs w:val="26"/>
          <w:lang w:val="en-GB"/>
        </w:rPr>
        <w:t>丁部</w:t>
      </w:r>
      <w:r w:rsidR="008B4C05" w:rsidRPr="00E61578">
        <w:rPr>
          <w:rFonts w:asciiTheme="minorEastAsia" w:eastAsiaTheme="minorEastAsia" w:hAnsiTheme="minorEastAsia" w:hint="eastAsia"/>
          <w:bCs/>
          <w:color w:val="000000"/>
          <w:sz w:val="26"/>
          <w:szCs w:val="26"/>
          <w:lang w:val="en-GB"/>
        </w:rPr>
        <w:t xml:space="preserve"> </w:t>
      </w:r>
      <w:proofErr w:type="gramStart"/>
      <w:r w:rsidR="004A1AD6" w:rsidRPr="00E61578">
        <w:rPr>
          <w:rFonts w:asciiTheme="minorEastAsia" w:eastAsiaTheme="minorEastAsia" w:hAnsiTheme="minorEastAsia" w:hint="eastAsia"/>
          <w:color w:val="000000" w:themeColor="text1"/>
          <w:sz w:val="26"/>
          <w:szCs w:val="26"/>
          <w:lang w:val="en-GB"/>
        </w:rPr>
        <w:t>—</w:t>
      </w:r>
      <w:proofErr w:type="gramEnd"/>
      <w:r w:rsidR="008B4C05" w:rsidRPr="00E61578">
        <w:rPr>
          <w:rFonts w:asciiTheme="minorEastAsia" w:eastAsiaTheme="minorEastAsia" w:hAnsiTheme="minorEastAsia" w:hint="eastAsia"/>
          <w:color w:val="000000" w:themeColor="text1"/>
          <w:sz w:val="26"/>
          <w:szCs w:val="26"/>
          <w:lang w:val="en-GB"/>
        </w:rPr>
        <w:t xml:space="preserve"> </w:t>
      </w:r>
      <w:r w:rsidR="0062422C" w:rsidRPr="00E61578">
        <w:rPr>
          <w:rFonts w:asciiTheme="minorEastAsia" w:eastAsiaTheme="minorEastAsia" w:hAnsiTheme="minorEastAsia" w:hint="eastAsia"/>
          <w:color w:val="000000"/>
          <w:sz w:val="26"/>
          <w:szCs w:val="26"/>
          <w:lang w:val="en-GB" w:eastAsia="zh-HK"/>
        </w:rPr>
        <w:t>學校的常規水安全檢查清單</w:t>
      </w:r>
      <w:r w:rsidR="004336DA" w:rsidRPr="00E61578">
        <w:rPr>
          <w:rFonts w:asciiTheme="minorEastAsia" w:eastAsiaTheme="minorEastAsia" w:hAnsiTheme="minorEastAsia" w:hint="eastAsia"/>
          <w:color w:val="000000"/>
          <w:sz w:val="26"/>
          <w:szCs w:val="26"/>
          <w:lang w:val="en-GB" w:eastAsia="zh-HK"/>
        </w:rPr>
        <w:t>（</w:t>
      </w:r>
      <w:r w:rsidR="0062422C" w:rsidRPr="00E61578">
        <w:rPr>
          <w:rFonts w:asciiTheme="minorEastAsia" w:eastAsiaTheme="minorEastAsia" w:hAnsiTheme="minorEastAsia" w:hint="eastAsia"/>
          <w:color w:val="000000"/>
          <w:sz w:val="26"/>
          <w:szCs w:val="26"/>
          <w:lang w:val="en-GB" w:eastAsia="zh-HK"/>
        </w:rPr>
        <w:t>按檢查</w:t>
      </w:r>
      <w:r w:rsidR="0062422C" w:rsidRPr="00E61578">
        <w:rPr>
          <w:rFonts w:asciiTheme="minorEastAsia" w:eastAsiaTheme="minorEastAsia" w:hAnsiTheme="minorEastAsia" w:hint="eastAsia"/>
          <w:b/>
          <w:color w:val="000000"/>
          <w:sz w:val="26"/>
          <w:szCs w:val="26"/>
          <w:lang w:val="en-GB" w:eastAsia="zh-HK"/>
        </w:rPr>
        <w:t>部件</w:t>
      </w:r>
      <w:r w:rsidR="0062422C" w:rsidRPr="00E61578">
        <w:rPr>
          <w:rFonts w:asciiTheme="minorEastAsia" w:eastAsiaTheme="minorEastAsia" w:hAnsiTheme="minorEastAsia" w:hint="eastAsia"/>
          <w:color w:val="000000"/>
          <w:sz w:val="26"/>
          <w:szCs w:val="26"/>
          <w:lang w:val="en-GB" w:eastAsia="zh-HK"/>
        </w:rPr>
        <w:t>排列</w:t>
      </w:r>
      <w:r w:rsidR="004336DA" w:rsidRPr="00E61578">
        <w:rPr>
          <w:rFonts w:asciiTheme="minorEastAsia" w:eastAsiaTheme="minorEastAsia" w:hAnsiTheme="minorEastAsia" w:hint="eastAsia"/>
          <w:color w:val="000000"/>
          <w:sz w:val="26"/>
          <w:szCs w:val="26"/>
          <w:lang w:val="en-GB" w:eastAsia="zh-HK"/>
        </w:rPr>
        <w:t>）</w:t>
      </w:r>
    </w:p>
    <w:p w:rsidR="00057B4B" w:rsidRPr="00E61578" w:rsidRDefault="001358B5" w:rsidP="00057B4B">
      <w:pPr>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bCs/>
          <w:color w:val="000000"/>
          <w:sz w:val="26"/>
          <w:szCs w:val="26"/>
          <w:lang w:val="en-GB"/>
        </w:rPr>
        <w:t>戊部</w:t>
      </w:r>
      <w:r w:rsidR="008B4C05" w:rsidRPr="00E61578">
        <w:rPr>
          <w:rFonts w:asciiTheme="minorEastAsia" w:eastAsiaTheme="minorEastAsia" w:hAnsiTheme="minorEastAsia" w:hint="eastAsia"/>
          <w:bCs/>
          <w:color w:val="000000"/>
          <w:sz w:val="26"/>
          <w:szCs w:val="26"/>
          <w:lang w:val="en-GB"/>
        </w:rPr>
        <w:t xml:space="preserve"> </w:t>
      </w:r>
      <w:proofErr w:type="gramStart"/>
      <w:r w:rsidR="004A1AD6" w:rsidRPr="00E61578">
        <w:rPr>
          <w:rFonts w:asciiTheme="minorEastAsia" w:eastAsiaTheme="minorEastAsia" w:hAnsiTheme="minorEastAsia" w:hint="eastAsia"/>
          <w:color w:val="000000" w:themeColor="text1"/>
          <w:sz w:val="26"/>
          <w:szCs w:val="26"/>
          <w:lang w:val="en-GB"/>
        </w:rPr>
        <w:t>—</w:t>
      </w:r>
      <w:proofErr w:type="gramEnd"/>
      <w:r w:rsidR="008B4C05" w:rsidRPr="00E61578">
        <w:rPr>
          <w:rFonts w:asciiTheme="minorEastAsia" w:eastAsiaTheme="minorEastAsia" w:hAnsiTheme="minorEastAsia" w:hint="eastAsia"/>
          <w:color w:val="000000" w:themeColor="text1"/>
          <w:sz w:val="26"/>
          <w:szCs w:val="26"/>
          <w:lang w:val="en-GB"/>
        </w:rPr>
        <w:t xml:space="preserve"> </w:t>
      </w:r>
      <w:r w:rsidR="0062422C" w:rsidRPr="00E61578">
        <w:rPr>
          <w:rFonts w:asciiTheme="minorEastAsia" w:eastAsiaTheme="minorEastAsia" w:hAnsiTheme="minorEastAsia" w:hint="eastAsia"/>
          <w:color w:val="000000"/>
          <w:sz w:val="26"/>
          <w:szCs w:val="26"/>
          <w:lang w:val="en-GB" w:eastAsia="zh-HK"/>
        </w:rPr>
        <w:t>學校的常規水安全檢查清單</w:t>
      </w:r>
      <w:r w:rsidR="004336DA" w:rsidRPr="00E61578">
        <w:rPr>
          <w:rFonts w:asciiTheme="minorEastAsia" w:eastAsiaTheme="minorEastAsia" w:hAnsiTheme="minorEastAsia" w:hint="eastAsia"/>
          <w:color w:val="000000"/>
          <w:sz w:val="26"/>
          <w:szCs w:val="26"/>
          <w:lang w:val="en-GB" w:eastAsia="zh-HK"/>
        </w:rPr>
        <w:t>（</w:t>
      </w:r>
      <w:r w:rsidR="0062422C" w:rsidRPr="00E61578">
        <w:rPr>
          <w:rFonts w:asciiTheme="minorEastAsia" w:eastAsiaTheme="minorEastAsia" w:hAnsiTheme="minorEastAsia" w:hint="eastAsia"/>
          <w:color w:val="000000"/>
          <w:sz w:val="26"/>
          <w:szCs w:val="26"/>
          <w:lang w:val="en-GB" w:eastAsia="zh-HK"/>
        </w:rPr>
        <w:t>按</w:t>
      </w:r>
      <w:r w:rsidR="00F40CF3" w:rsidRPr="00E61578">
        <w:rPr>
          <w:rFonts w:asciiTheme="minorEastAsia" w:eastAsiaTheme="minorEastAsia" w:hAnsiTheme="minorEastAsia" w:cs="SimSun" w:hint="eastAsia"/>
          <w:color w:val="000000" w:themeColor="text1"/>
          <w:sz w:val="26"/>
          <w:szCs w:val="26"/>
          <w:lang w:val="en-GB"/>
        </w:rPr>
        <w:t>負責</w:t>
      </w:r>
      <w:r w:rsidR="0062422C" w:rsidRPr="00E61578">
        <w:rPr>
          <w:rFonts w:asciiTheme="minorEastAsia" w:eastAsiaTheme="minorEastAsia" w:hAnsiTheme="minorEastAsia" w:hint="eastAsia"/>
          <w:color w:val="000000"/>
          <w:sz w:val="26"/>
          <w:szCs w:val="26"/>
          <w:lang w:val="en-GB" w:eastAsia="zh-HK"/>
        </w:rPr>
        <w:t>檢查</w:t>
      </w:r>
      <w:r w:rsidR="00C750A6" w:rsidRPr="00E61578">
        <w:rPr>
          <w:rFonts w:asciiTheme="minorEastAsia" w:eastAsiaTheme="minorEastAsia" w:hAnsiTheme="minorEastAsia" w:cs="SimSun" w:hint="eastAsia"/>
          <w:color w:val="000000" w:themeColor="text1"/>
          <w:sz w:val="26"/>
          <w:szCs w:val="26"/>
          <w:lang w:val="en-GB"/>
        </w:rPr>
        <w:t>的</w:t>
      </w:r>
      <w:r w:rsidR="0062422C" w:rsidRPr="00E61578">
        <w:rPr>
          <w:rFonts w:asciiTheme="minorEastAsia" w:eastAsiaTheme="minorEastAsia" w:hAnsiTheme="minorEastAsia" w:hint="eastAsia"/>
          <w:b/>
          <w:color w:val="000000"/>
          <w:sz w:val="26"/>
          <w:szCs w:val="26"/>
          <w:lang w:val="en-GB" w:eastAsia="zh-HK"/>
        </w:rPr>
        <w:t>人員</w:t>
      </w:r>
      <w:r w:rsidR="0062422C" w:rsidRPr="00E61578">
        <w:rPr>
          <w:rFonts w:asciiTheme="minorEastAsia" w:eastAsiaTheme="minorEastAsia" w:hAnsiTheme="minorEastAsia" w:hint="eastAsia"/>
          <w:color w:val="000000"/>
          <w:sz w:val="26"/>
          <w:szCs w:val="26"/>
          <w:lang w:val="en-GB" w:eastAsia="zh-HK"/>
        </w:rPr>
        <w:t>排列</w:t>
      </w:r>
      <w:r w:rsidR="004336DA" w:rsidRPr="00E61578">
        <w:rPr>
          <w:rFonts w:asciiTheme="minorEastAsia" w:eastAsiaTheme="minorEastAsia" w:hAnsiTheme="minorEastAsia" w:hint="eastAsia"/>
          <w:color w:val="000000"/>
          <w:sz w:val="26"/>
          <w:szCs w:val="26"/>
          <w:lang w:val="en-GB" w:eastAsia="zh-HK"/>
        </w:rPr>
        <w:t>）</w:t>
      </w:r>
    </w:p>
    <w:p w:rsidR="00057B4B" w:rsidRPr="00E61578" w:rsidRDefault="00CE65C4" w:rsidP="00A21F5E">
      <w:pPr>
        <w:numPr>
          <w:ilvl w:val="0"/>
          <w:numId w:val="31"/>
        </w:numPr>
        <w:spacing w:before="120"/>
        <w:ind w:rightChars="-9" w:right="-22"/>
        <w:jc w:val="both"/>
        <w:rPr>
          <w:rFonts w:asciiTheme="minorEastAsia" w:eastAsiaTheme="minorEastAsia" w:hAnsiTheme="minorEastAsia"/>
          <w:color w:val="000000" w:themeColor="text1"/>
          <w:sz w:val="26"/>
          <w:szCs w:val="26"/>
          <w:lang w:val="en-GB"/>
        </w:rPr>
      </w:pPr>
      <w:r w:rsidRPr="00E61578">
        <w:rPr>
          <w:rFonts w:asciiTheme="minorEastAsia" w:eastAsiaTheme="minorEastAsia" w:hAnsiTheme="minorEastAsia" w:hint="eastAsia"/>
          <w:color w:val="000000" w:themeColor="text1"/>
          <w:sz w:val="26"/>
          <w:szCs w:val="26"/>
          <w:lang w:val="en-GB"/>
        </w:rPr>
        <w:t>一名指定人員</w:t>
      </w:r>
      <w:r w:rsidR="00C750A6" w:rsidRPr="00E61578">
        <w:rPr>
          <w:rFonts w:asciiTheme="minorEastAsia" w:eastAsiaTheme="minorEastAsia" w:hAnsiTheme="minorEastAsia" w:hint="eastAsia"/>
          <w:color w:val="000000" w:themeColor="text1"/>
          <w:sz w:val="26"/>
          <w:szCs w:val="26"/>
          <w:lang w:val="en-GB"/>
        </w:rPr>
        <w:t>應被委任</w:t>
      </w:r>
      <w:r w:rsidR="00A21F5E" w:rsidRPr="00E61578">
        <w:rPr>
          <w:rFonts w:asciiTheme="minorEastAsia" w:eastAsiaTheme="minorEastAsia" w:hAnsiTheme="minorEastAsia" w:hint="eastAsia"/>
          <w:color w:val="000000" w:themeColor="text1"/>
          <w:sz w:val="26"/>
          <w:szCs w:val="26"/>
          <w:lang w:val="en-GB"/>
        </w:rPr>
        <w:t>統籌</w:t>
      </w:r>
      <w:r w:rsidR="00C537A7" w:rsidRPr="00E61578">
        <w:rPr>
          <w:rFonts w:asciiTheme="minorEastAsia" w:eastAsiaTheme="minorEastAsia" w:hAnsiTheme="minorEastAsia" w:hint="eastAsia"/>
          <w:color w:val="000000" w:themeColor="text1"/>
          <w:sz w:val="26"/>
          <w:szCs w:val="26"/>
          <w:lang w:val="en-GB"/>
        </w:rPr>
        <w:t>水安全計劃的</w:t>
      </w:r>
      <w:r w:rsidR="00B4198F" w:rsidRPr="00E61578">
        <w:rPr>
          <w:rFonts w:asciiTheme="minorEastAsia" w:eastAsiaTheme="minorEastAsia" w:hAnsiTheme="minorEastAsia" w:hint="eastAsia"/>
          <w:color w:val="000000" w:themeColor="text1"/>
          <w:sz w:val="26"/>
          <w:szCs w:val="26"/>
          <w:lang w:val="en-GB"/>
        </w:rPr>
        <w:t>制訂</w:t>
      </w:r>
      <w:r w:rsidR="00C750A6" w:rsidRPr="00E61578">
        <w:rPr>
          <w:rFonts w:asciiTheme="minorEastAsia" w:eastAsiaTheme="minorEastAsia" w:hAnsiTheme="minorEastAsia" w:hint="eastAsia"/>
          <w:color w:val="000000" w:themeColor="text1"/>
          <w:sz w:val="26"/>
          <w:szCs w:val="26"/>
          <w:lang w:val="en-GB"/>
        </w:rPr>
        <w:t>及</w:t>
      </w:r>
      <w:r w:rsidR="00C537A7" w:rsidRPr="00E61578">
        <w:rPr>
          <w:rFonts w:asciiTheme="minorEastAsia" w:eastAsiaTheme="minorEastAsia" w:hAnsiTheme="minorEastAsia" w:hint="eastAsia"/>
          <w:color w:val="000000" w:themeColor="text1"/>
          <w:sz w:val="26"/>
          <w:szCs w:val="26"/>
          <w:lang w:val="en-GB"/>
        </w:rPr>
        <w:t>實施。指定人員可以由熟悉學校日常運作的教職員擔任，如校舍管理負責人。</w:t>
      </w:r>
      <w:r w:rsidR="002F26AA" w:rsidRPr="00E61578">
        <w:rPr>
          <w:rFonts w:asciiTheme="minorEastAsia" w:eastAsiaTheme="minorEastAsia" w:hAnsiTheme="minorEastAsia" w:cs="SimSun" w:hint="eastAsia"/>
          <w:color w:val="000000" w:themeColor="text1"/>
          <w:sz w:val="26"/>
          <w:szCs w:val="26"/>
          <w:lang w:val="en-GB"/>
        </w:rPr>
        <w:t>指定人員應由</w:t>
      </w:r>
      <w:r w:rsidR="00C537A7" w:rsidRPr="00E61578">
        <w:rPr>
          <w:rFonts w:asciiTheme="minorEastAsia" w:eastAsiaTheme="minorEastAsia" w:hAnsiTheme="minorEastAsia" w:hint="eastAsia"/>
          <w:color w:val="000000" w:themeColor="text1"/>
          <w:sz w:val="26"/>
          <w:szCs w:val="26"/>
          <w:lang w:val="en-GB"/>
        </w:rPr>
        <w:t>其他教職員或技術人員</w:t>
      </w:r>
      <w:r w:rsidR="002F26AA" w:rsidRPr="00E61578">
        <w:rPr>
          <w:rFonts w:asciiTheme="minorEastAsia" w:eastAsiaTheme="minorEastAsia" w:hAnsiTheme="minorEastAsia" w:hint="eastAsia"/>
          <w:color w:val="000000" w:themeColor="text1"/>
          <w:sz w:val="26"/>
          <w:szCs w:val="26"/>
          <w:lang w:val="en-GB"/>
        </w:rPr>
        <w:t>協助，組成水安全計劃小組</w:t>
      </w:r>
      <w:r w:rsidR="00C537A7" w:rsidRPr="00E61578">
        <w:rPr>
          <w:rFonts w:asciiTheme="minorEastAsia" w:eastAsiaTheme="minorEastAsia" w:hAnsiTheme="minorEastAsia" w:hint="eastAsia"/>
          <w:color w:val="000000" w:themeColor="text1"/>
          <w:sz w:val="26"/>
          <w:szCs w:val="26"/>
          <w:lang w:val="en-GB"/>
        </w:rPr>
        <w:t>。</w:t>
      </w:r>
      <w:r w:rsidR="00E43ED9" w:rsidRPr="00E61578">
        <w:rPr>
          <w:rFonts w:asciiTheme="minorEastAsia" w:eastAsiaTheme="minorEastAsia" w:hAnsiTheme="minorEastAsia" w:hint="eastAsia"/>
          <w:color w:val="000000" w:themeColor="text1"/>
          <w:sz w:val="26"/>
          <w:szCs w:val="26"/>
          <w:lang w:val="en-GB"/>
        </w:rPr>
        <w:t>如有需要，指定人員可</w:t>
      </w:r>
      <w:r w:rsidR="00E43ED9" w:rsidRPr="00E61578">
        <w:rPr>
          <w:rFonts w:asciiTheme="minorEastAsia" w:eastAsiaTheme="minorEastAsia" w:hAnsiTheme="minorEastAsia" w:cs="SimSun" w:hint="eastAsia"/>
          <w:color w:val="000000" w:themeColor="text1"/>
          <w:sz w:val="26"/>
          <w:szCs w:val="26"/>
          <w:lang w:val="en-GB"/>
        </w:rPr>
        <w:t>向</w:t>
      </w:r>
      <w:r w:rsidR="00E43ED9" w:rsidRPr="00E61578">
        <w:rPr>
          <w:rFonts w:asciiTheme="minorEastAsia" w:eastAsiaTheme="minorEastAsia" w:hAnsiTheme="minorEastAsia" w:hint="eastAsia"/>
          <w:color w:val="000000" w:themeColor="text1"/>
          <w:sz w:val="26"/>
          <w:szCs w:val="26"/>
          <w:lang w:val="en-GB"/>
        </w:rPr>
        <w:t>合資格人士</w:t>
      </w:r>
      <w:r w:rsidR="008B4C05" w:rsidRPr="00E61578">
        <w:rPr>
          <w:rFonts w:asciiTheme="minorEastAsia" w:eastAsiaTheme="minorEastAsia" w:hAnsiTheme="minorEastAsia" w:hint="eastAsia"/>
          <w:color w:val="000000" w:themeColor="text1"/>
          <w:sz w:val="26"/>
          <w:szCs w:val="26"/>
          <w:lang w:val="en-GB"/>
        </w:rPr>
        <w:t>(</w:t>
      </w:r>
      <w:r w:rsidR="008B4C05" w:rsidRPr="00E61578">
        <w:rPr>
          <w:rFonts w:asciiTheme="minorEastAsia" w:eastAsiaTheme="minorEastAsia" w:hAnsiTheme="minorEastAsia" w:cs="SimSun" w:hint="eastAsia"/>
          <w:color w:val="000000" w:themeColor="text1"/>
          <w:sz w:val="26"/>
          <w:szCs w:val="26"/>
          <w:lang w:val="en-GB"/>
        </w:rPr>
        <w:t>如持</w:t>
      </w:r>
      <w:proofErr w:type="gramStart"/>
      <w:r w:rsidR="008B4C05" w:rsidRPr="00E61578">
        <w:rPr>
          <w:rFonts w:asciiTheme="minorEastAsia" w:eastAsiaTheme="minorEastAsia" w:hAnsiTheme="minorEastAsia" w:cs="SimSun" w:hint="eastAsia"/>
          <w:color w:val="000000" w:themeColor="text1"/>
          <w:sz w:val="26"/>
          <w:szCs w:val="26"/>
          <w:lang w:val="en-GB"/>
        </w:rPr>
        <w:t>牌水喉匠</w:t>
      </w:r>
      <w:proofErr w:type="gramEnd"/>
      <w:r w:rsidR="008B4C05" w:rsidRPr="00E61578">
        <w:rPr>
          <w:rFonts w:asciiTheme="minorEastAsia" w:eastAsiaTheme="minorEastAsia" w:hAnsiTheme="minorEastAsia" w:hint="eastAsia"/>
          <w:color w:val="000000" w:themeColor="text1"/>
          <w:sz w:val="26"/>
          <w:szCs w:val="26"/>
          <w:lang w:val="en-GB"/>
        </w:rPr>
        <w:t>)</w:t>
      </w:r>
      <w:r w:rsidR="00E43ED9" w:rsidRPr="00E61578">
        <w:rPr>
          <w:rFonts w:asciiTheme="minorEastAsia" w:eastAsiaTheme="minorEastAsia" w:hAnsiTheme="minorEastAsia" w:cs="SimSun" w:hint="eastAsia"/>
          <w:color w:val="000000" w:themeColor="text1"/>
          <w:sz w:val="26"/>
          <w:szCs w:val="26"/>
          <w:lang w:val="en-GB"/>
        </w:rPr>
        <w:t>尋求有關制定</w:t>
      </w:r>
      <w:r w:rsidR="00E43ED9" w:rsidRPr="00E61578">
        <w:rPr>
          <w:rFonts w:asciiTheme="minorEastAsia" w:eastAsiaTheme="minorEastAsia" w:hAnsiTheme="minorEastAsia" w:cs="SimSun" w:hint="eastAsia"/>
          <w:color w:val="000000" w:themeColor="text1"/>
          <w:sz w:val="26"/>
          <w:szCs w:val="26"/>
        </w:rPr>
        <w:t>及實施</w:t>
      </w:r>
      <w:r w:rsidR="00E43ED9" w:rsidRPr="00E61578">
        <w:rPr>
          <w:rFonts w:asciiTheme="minorEastAsia" w:eastAsiaTheme="minorEastAsia" w:hAnsiTheme="minorEastAsia" w:cs="SimSun" w:hint="eastAsia"/>
          <w:color w:val="000000" w:themeColor="text1"/>
          <w:sz w:val="26"/>
          <w:szCs w:val="26"/>
          <w:lang w:val="en-GB"/>
        </w:rPr>
        <w:t>水安全計劃</w:t>
      </w:r>
      <w:r w:rsidR="00307954" w:rsidRPr="00E61578">
        <w:rPr>
          <w:rStyle w:val="af1"/>
          <w:rFonts w:asciiTheme="minorEastAsia" w:eastAsiaTheme="minorEastAsia" w:hAnsiTheme="minorEastAsia" w:cs="SimSun"/>
          <w:color w:val="000000" w:themeColor="text1"/>
          <w:sz w:val="26"/>
          <w:szCs w:val="26"/>
          <w:lang w:val="en-GB"/>
        </w:rPr>
        <w:footnoteReference w:id="2"/>
      </w:r>
      <w:r w:rsidR="00E43ED9" w:rsidRPr="00E61578">
        <w:rPr>
          <w:rFonts w:asciiTheme="minorEastAsia" w:eastAsiaTheme="minorEastAsia" w:hAnsiTheme="minorEastAsia" w:cs="SimSun" w:hint="eastAsia"/>
          <w:color w:val="000000" w:themeColor="text1"/>
          <w:sz w:val="26"/>
          <w:szCs w:val="26"/>
          <w:lang w:val="en-GB"/>
        </w:rPr>
        <w:t>的技術意見</w:t>
      </w:r>
      <w:r w:rsidR="00E43ED9" w:rsidRPr="00E61578">
        <w:rPr>
          <w:rFonts w:asciiTheme="minorEastAsia" w:eastAsiaTheme="minorEastAsia" w:hAnsiTheme="minorEastAsia" w:hint="eastAsia"/>
          <w:color w:val="000000" w:themeColor="text1"/>
          <w:sz w:val="26"/>
          <w:szCs w:val="26"/>
          <w:lang w:val="en-GB"/>
        </w:rPr>
        <w:t>。</w:t>
      </w:r>
      <w:r w:rsidR="00057B4B" w:rsidRPr="00E61578">
        <w:rPr>
          <w:rFonts w:asciiTheme="minorEastAsia" w:eastAsiaTheme="minorEastAsia" w:hAnsiTheme="minorEastAsia" w:hint="eastAsia"/>
          <w:color w:val="000000" w:themeColor="text1"/>
          <w:sz w:val="26"/>
          <w:szCs w:val="26"/>
          <w:lang w:val="en-GB"/>
        </w:rPr>
        <w:t xml:space="preserve"> </w:t>
      </w:r>
    </w:p>
    <w:p w:rsidR="00057B4B" w:rsidRPr="00E61578" w:rsidRDefault="00E11DDD" w:rsidP="00F938D7">
      <w:pPr>
        <w:numPr>
          <w:ilvl w:val="0"/>
          <w:numId w:val="31"/>
        </w:numPr>
        <w:spacing w:before="120"/>
        <w:ind w:rightChars="-9" w:right="-22"/>
        <w:jc w:val="both"/>
        <w:rPr>
          <w:rFonts w:asciiTheme="minorEastAsia" w:eastAsiaTheme="minorEastAsia" w:hAnsiTheme="minorEastAsia"/>
          <w:color w:val="000000" w:themeColor="text1"/>
          <w:sz w:val="26"/>
          <w:szCs w:val="26"/>
          <w:lang w:val="en-GB"/>
        </w:rPr>
      </w:pPr>
      <w:r w:rsidRPr="00E61578">
        <w:rPr>
          <w:rFonts w:asciiTheme="minorEastAsia" w:eastAsiaTheme="minorEastAsia" w:hAnsiTheme="minorEastAsia" w:hint="eastAsia"/>
          <w:color w:val="000000" w:themeColor="text1"/>
          <w:sz w:val="26"/>
          <w:szCs w:val="26"/>
          <w:lang w:val="en-GB"/>
        </w:rPr>
        <w:t>指定人員應</w:t>
      </w:r>
      <w:r w:rsidR="00F938D7" w:rsidRPr="00E61578">
        <w:rPr>
          <w:rFonts w:asciiTheme="minorEastAsia" w:eastAsiaTheme="minorEastAsia" w:hAnsiTheme="minorEastAsia" w:hint="eastAsia"/>
          <w:color w:val="000000" w:themeColor="text1"/>
          <w:sz w:val="26"/>
          <w:szCs w:val="26"/>
          <w:lang w:val="en-GB"/>
        </w:rPr>
        <w:t>在</w:t>
      </w:r>
      <w:r w:rsidR="0087122B" w:rsidRPr="00E61578">
        <w:rPr>
          <w:rFonts w:asciiTheme="minorEastAsia" w:eastAsiaTheme="minorEastAsia" w:hAnsiTheme="minorEastAsia" w:hint="eastAsia"/>
          <w:color w:val="000000" w:themeColor="text1"/>
          <w:sz w:val="26"/>
          <w:szCs w:val="26"/>
          <w:lang w:val="en-GB"/>
        </w:rPr>
        <w:t>水安全計劃小組成員</w:t>
      </w:r>
      <w:r w:rsidR="002F26AA" w:rsidRPr="00E61578">
        <w:rPr>
          <w:rFonts w:asciiTheme="minorEastAsia" w:eastAsiaTheme="minorEastAsia" w:hAnsiTheme="minorEastAsia" w:hint="eastAsia"/>
          <w:color w:val="000000" w:themeColor="text1"/>
          <w:sz w:val="26"/>
          <w:szCs w:val="26"/>
          <w:lang w:val="en-GB"/>
        </w:rPr>
        <w:t>的協助下</w:t>
      </w:r>
      <w:r w:rsidR="0087122B" w:rsidRPr="00E61578">
        <w:rPr>
          <w:rFonts w:asciiTheme="minorEastAsia" w:eastAsiaTheme="minorEastAsia" w:hAnsiTheme="minorEastAsia" w:hint="eastAsia"/>
          <w:color w:val="000000" w:themeColor="text1"/>
          <w:sz w:val="26"/>
          <w:szCs w:val="26"/>
          <w:lang w:val="en-GB"/>
        </w:rPr>
        <w:t>，盡</w:t>
      </w:r>
      <w:r w:rsidR="002F26AA" w:rsidRPr="00E61578">
        <w:rPr>
          <w:rFonts w:asciiTheme="minorEastAsia" w:eastAsiaTheme="minorEastAsia" w:hAnsiTheme="minorEastAsia" w:cs="SimSun" w:hint="eastAsia"/>
          <w:color w:val="000000" w:themeColor="text1"/>
          <w:sz w:val="26"/>
          <w:szCs w:val="26"/>
          <w:lang w:val="en-GB"/>
        </w:rPr>
        <w:t>可能</w:t>
      </w:r>
      <w:r w:rsidR="0087122B" w:rsidRPr="00E61578">
        <w:rPr>
          <w:rFonts w:asciiTheme="minorEastAsia" w:eastAsiaTheme="minorEastAsia" w:hAnsiTheme="minorEastAsia" w:hint="eastAsia"/>
          <w:color w:val="000000" w:themeColor="text1"/>
          <w:sz w:val="26"/>
          <w:szCs w:val="26"/>
          <w:lang w:val="en-GB"/>
        </w:rPr>
        <w:t>完成</w:t>
      </w:r>
      <w:proofErr w:type="gramStart"/>
      <w:r w:rsidR="001358B5" w:rsidRPr="00E61578">
        <w:rPr>
          <w:rFonts w:asciiTheme="minorEastAsia" w:eastAsiaTheme="minorEastAsia" w:hAnsiTheme="minorEastAsia" w:hint="eastAsia"/>
          <w:color w:val="000000" w:themeColor="text1"/>
          <w:sz w:val="26"/>
          <w:szCs w:val="26"/>
          <w:lang w:val="en-GB"/>
        </w:rPr>
        <w:t>甲部</w:t>
      </w:r>
      <w:r w:rsidR="0087122B" w:rsidRPr="00E61578">
        <w:rPr>
          <w:rFonts w:asciiTheme="minorEastAsia" w:eastAsiaTheme="minorEastAsia" w:hAnsiTheme="minorEastAsia" w:hint="eastAsia"/>
          <w:color w:val="000000" w:themeColor="text1"/>
          <w:sz w:val="26"/>
          <w:szCs w:val="26"/>
          <w:lang w:val="en-GB"/>
        </w:rPr>
        <w:t>及</w:t>
      </w:r>
      <w:r w:rsidR="001358B5" w:rsidRPr="00E61578">
        <w:rPr>
          <w:rFonts w:asciiTheme="minorEastAsia" w:eastAsiaTheme="minorEastAsia" w:hAnsiTheme="minorEastAsia" w:hint="eastAsia"/>
          <w:color w:val="000000" w:themeColor="text1"/>
          <w:sz w:val="26"/>
          <w:szCs w:val="26"/>
          <w:lang w:val="en-GB"/>
        </w:rPr>
        <w:t>乙</w:t>
      </w:r>
      <w:proofErr w:type="gramEnd"/>
      <w:r w:rsidR="001358B5" w:rsidRPr="00E61578">
        <w:rPr>
          <w:rFonts w:asciiTheme="minorEastAsia" w:eastAsiaTheme="minorEastAsia" w:hAnsiTheme="minorEastAsia" w:hint="eastAsia"/>
          <w:color w:val="000000" w:themeColor="text1"/>
          <w:sz w:val="26"/>
          <w:szCs w:val="26"/>
          <w:lang w:val="en-GB"/>
        </w:rPr>
        <w:t>部</w:t>
      </w:r>
      <w:r w:rsidR="0087122B" w:rsidRPr="00E61578">
        <w:rPr>
          <w:rFonts w:asciiTheme="minorEastAsia" w:eastAsiaTheme="minorEastAsia" w:hAnsiTheme="minorEastAsia" w:hint="eastAsia"/>
          <w:color w:val="000000" w:themeColor="text1"/>
          <w:sz w:val="26"/>
          <w:szCs w:val="26"/>
          <w:lang w:val="en-GB"/>
        </w:rPr>
        <w:t>。</w:t>
      </w:r>
      <w:r w:rsidR="002F26AA" w:rsidRPr="00E61578">
        <w:rPr>
          <w:rFonts w:asciiTheme="minorEastAsia" w:eastAsiaTheme="minorEastAsia" w:hAnsiTheme="minorEastAsia" w:cs="SimSun" w:hint="eastAsia"/>
          <w:color w:val="000000" w:themeColor="text1"/>
          <w:sz w:val="26"/>
          <w:szCs w:val="26"/>
        </w:rPr>
        <w:t>他／她應跟著</w:t>
      </w:r>
      <w:r w:rsidR="00B32D36" w:rsidRPr="00E61578">
        <w:rPr>
          <w:rFonts w:asciiTheme="minorEastAsia" w:eastAsiaTheme="minorEastAsia" w:hAnsiTheme="minorEastAsia" w:hint="eastAsia"/>
          <w:color w:val="000000" w:themeColor="text1"/>
          <w:sz w:val="26"/>
          <w:szCs w:val="26"/>
          <w:lang w:val="en-GB"/>
        </w:rPr>
        <w:t>檢視</w:t>
      </w:r>
      <w:r w:rsidR="001358B5" w:rsidRPr="00E61578">
        <w:rPr>
          <w:rFonts w:asciiTheme="minorEastAsia" w:eastAsiaTheme="minorEastAsia" w:hAnsiTheme="minorEastAsia" w:hint="eastAsia"/>
          <w:color w:val="000000" w:themeColor="text1"/>
          <w:sz w:val="26"/>
          <w:szCs w:val="26"/>
          <w:lang w:val="en-GB"/>
        </w:rPr>
        <w:t>丙部</w:t>
      </w:r>
      <w:r w:rsidR="00B32D36" w:rsidRPr="00E61578">
        <w:rPr>
          <w:rFonts w:asciiTheme="minorEastAsia" w:eastAsiaTheme="minorEastAsia" w:hAnsiTheme="minorEastAsia" w:hint="eastAsia"/>
          <w:color w:val="000000" w:themeColor="text1"/>
          <w:sz w:val="26"/>
          <w:szCs w:val="26"/>
          <w:lang w:val="en-GB"/>
        </w:rPr>
        <w:t>，</w:t>
      </w:r>
      <w:r w:rsidR="002F26AA" w:rsidRPr="00E61578">
        <w:rPr>
          <w:rFonts w:asciiTheme="minorEastAsia" w:eastAsiaTheme="minorEastAsia" w:hAnsiTheme="minorEastAsia" w:cs="SimSun" w:hint="eastAsia"/>
          <w:color w:val="000000" w:themeColor="text1"/>
          <w:sz w:val="26"/>
          <w:szCs w:val="26"/>
        </w:rPr>
        <w:t>並</w:t>
      </w:r>
      <w:r w:rsidR="00A1245A" w:rsidRPr="00E61578">
        <w:rPr>
          <w:rFonts w:asciiTheme="minorEastAsia" w:eastAsiaTheme="minorEastAsia" w:hAnsiTheme="minorEastAsia" w:hint="eastAsia"/>
          <w:color w:val="000000" w:themeColor="text1"/>
          <w:sz w:val="26"/>
          <w:szCs w:val="26"/>
          <w:lang w:val="en-GB"/>
        </w:rPr>
        <w:t>選</w:t>
      </w:r>
      <w:r w:rsidR="002F26AA" w:rsidRPr="00E61578">
        <w:rPr>
          <w:rFonts w:asciiTheme="minorEastAsia" w:eastAsiaTheme="minorEastAsia" w:hAnsiTheme="minorEastAsia" w:cs="SimSun" w:hint="eastAsia"/>
          <w:color w:val="000000" w:themeColor="text1"/>
          <w:sz w:val="26"/>
          <w:szCs w:val="26"/>
        </w:rPr>
        <w:t>取</w:t>
      </w:r>
      <w:r w:rsidR="00A1245A" w:rsidRPr="00E61578">
        <w:rPr>
          <w:rFonts w:asciiTheme="minorEastAsia" w:eastAsiaTheme="minorEastAsia" w:hAnsiTheme="minorEastAsia" w:hint="eastAsia"/>
          <w:color w:val="000000" w:themeColor="text1"/>
          <w:sz w:val="26"/>
          <w:szCs w:val="26"/>
          <w:lang w:val="en-GB"/>
        </w:rPr>
        <w:t>適用於學校的項目，</w:t>
      </w:r>
      <w:r w:rsidR="00105875" w:rsidRPr="00E61578">
        <w:rPr>
          <w:rFonts w:asciiTheme="minorEastAsia" w:eastAsiaTheme="minorEastAsia" w:hAnsiTheme="minorEastAsia" w:hint="eastAsia"/>
          <w:color w:val="000000" w:themeColor="text1"/>
          <w:sz w:val="26"/>
          <w:szCs w:val="26"/>
          <w:lang w:val="en-GB"/>
        </w:rPr>
        <w:t>例如，有關</w:t>
      </w:r>
      <w:r w:rsidR="002F26AA" w:rsidRPr="00E61578">
        <w:rPr>
          <w:rFonts w:asciiTheme="minorEastAsia" w:eastAsiaTheme="minorEastAsia" w:hAnsiTheme="minorEastAsia" w:cs="SimSun" w:hint="eastAsia"/>
          <w:color w:val="000000" w:themeColor="text1"/>
          <w:sz w:val="26"/>
          <w:szCs w:val="26"/>
        </w:rPr>
        <w:t>貯</w:t>
      </w:r>
      <w:r w:rsidR="006C76CC" w:rsidRPr="00E61578">
        <w:rPr>
          <w:rFonts w:asciiTheme="minorEastAsia" w:eastAsiaTheme="minorEastAsia" w:hAnsiTheme="minorEastAsia" w:hint="eastAsia"/>
          <w:color w:val="000000" w:themeColor="text1"/>
          <w:sz w:val="26"/>
          <w:szCs w:val="26"/>
          <w:lang w:val="en-GB"/>
        </w:rPr>
        <w:t>水箱</w:t>
      </w:r>
      <w:r w:rsidR="00105875" w:rsidRPr="00E61578">
        <w:rPr>
          <w:rFonts w:asciiTheme="minorEastAsia" w:eastAsiaTheme="minorEastAsia" w:hAnsiTheme="minorEastAsia" w:hint="eastAsia"/>
          <w:color w:val="000000" w:themeColor="text1"/>
          <w:sz w:val="26"/>
          <w:szCs w:val="26"/>
          <w:lang w:val="en-GB"/>
        </w:rPr>
        <w:t>的</w:t>
      </w:r>
      <w:r w:rsidR="002F26AA" w:rsidRPr="00E61578">
        <w:rPr>
          <w:rFonts w:asciiTheme="minorEastAsia" w:eastAsiaTheme="minorEastAsia" w:hAnsiTheme="minorEastAsia" w:cs="SimSun" w:hint="eastAsia"/>
          <w:color w:val="000000" w:themeColor="text1"/>
          <w:sz w:val="26"/>
          <w:szCs w:val="26"/>
        </w:rPr>
        <w:t>項目並</w:t>
      </w:r>
      <w:r w:rsidR="00105875" w:rsidRPr="00E61578">
        <w:rPr>
          <w:rFonts w:asciiTheme="minorEastAsia" w:eastAsiaTheme="minorEastAsia" w:hAnsiTheme="minorEastAsia" w:hint="eastAsia"/>
          <w:color w:val="000000" w:themeColor="text1"/>
          <w:sz w:val="26"/>
          <w:szCs w:val="26"/>
          <w:lang w:val="en-GB"/>
        </w:rPr>
        <w:t>不適用</w:t>
      </w:r>
      <w:r w:rsidR="002F26AA" w:rsidRPr="00E61578">
        <w:rPr>
          <w:rFonts w:asciiTheme="minorEastAsia" w:eastAsiaTheme="minorEastAsia" w:hAnsiTheme="minorEastAsia" w:cs="SimSun" w:hint="eastAsia"/>
          <w:color w:val="000000" w:themeColor="text1"/>
          <w:sz w:val="26"/>
          <w:szCs w:val="26"/>
        </w:rPr>
        <w:t>於沒有貯水箱的</w:t>
      </w:r>
      <w:r w:rsidR="002F26AA" w:rsidRPr="00E61578">
        <w:rPr>
          <w:rFonts w:asciiTheme="minorEastAsia" w:eastAsiaTheme="minorEastAsia" w:hAnsiTheme="minorEastAsia" w:hint="eastAsia"/>
          <w:color w:val="000000" w:themeColor="text1"/>
          <w:sz w:val="26"/>
          <w:szCs w:val="26"/>
          <w:lang w:val="en-GB"/>
        </w:rPr>
        <w:t>學校</w:t>
      </w:r>
      <w:r w:rsidR="00105875" w:rsidRPr="00E61578">
        <w:rPr>
          <w:rFonts w:asciiTheme="minorEastAsia" w:eastAsiaTheme="minorEastAsia" w:hAnsiTheme="minorEastAsia" w:hint="eastAsia"/>
          <w:color w:val="000000" w:themeColor="text1"/>
          <w:sz w:val="26"/>
          <w:szCs w:val="26"/>
          <w:lang w:val="en-GB"/>
        </w:rPr>
        <w:t>。</w:t>
      </w:r>
      <w:r w:rsidR="00205D05" w:rsidRPr="00E61578">
        <w:rPr>
          <w:rFonts w:asciiTheme="minorEastAsia" w:eastAsiaTheme="minorEastAsia" w:hAnsiTheme="minorEastAsia" w:hint="eastAsia"/>
          <w:color w:val="000000" w:themeColor="text1"/>
          <w:sz w:val="26"/>
          <w:szCs w:val="26"/>
          <w:lang w:val="en-GB" w:eastAsia="zh-HK"/>
        </w:rPr>
        <w:t>同樣地，</w:t>
      </w:r>
      <w:r w:rsidR="00105875" w:rsidRPr="00E61578">
        <w:rPr>
          <w:rFonts w:asciiTheme="minorEastAsia" w:eastAsiaTheme="minorEastAsia" w:hAnsiTheme="minorEastAsia" w:hint="eastAsia"/>
          <w:color w:val="000000" w:themeColor="text1"/>
          <w:sz w:val="26"/>
          <w:szCs w:val="26"/>
          <w:lang w:val="en-GB"/>
        </w:rPr>
        <w:t>指定人員</w:t>
      </w:r>
      <w:r w:rsidR="002F26AA" w:rsidRPr="00E61578">
        <w:rPr>
          <w:rFonts w:asciiTheme="minorEastAsia" w:eastAsiaTheme="minorEastAsia" w:hAnsiTheme="minorEastAsia" w:cs="SimSun" w:hint="eastAsia"/>
          <w:color w:val="000000" w:themeColor="text1"/>
          <w:sz w:val="26"/>
          <w:szCs w:val="26"/>
        </w:rPr>
        <w:t>亦</w:t>
      </w:r>
      <w:r w:rsidR="00105875" w:rsidRPr="00E61578">
        <w:rPr>
          <w:rFonts w:asciiTheme="minorEastAsia" w:eastAsiaTheme="minorEastAsia" w:hAnsiTheme="minorEastAsia" w:hint="eastAsia"/>
          <w:color w:val="000000" w:themeColor="text1"/>
          <w:sz w:val="26"/>
          <w:szCs w:val="26"/>
          <w:lang w:val="en-GB"/>
        </w:rPr>
        <w:t>應</w:t>
      </w:r>
      <w:proofErr w:type="gramStart"/>
      <w:r w:rsidR="002F26AA" w:rsidRPr="00E61578">
        <w:rPr>
          <w:rFonts w:asciiTheme="minorEastAsia" w:eastAsiaTheme="minorEastAsia" w:hAnsiTheme="minorEastAsia" w:cs="SimSun" w:hint="eastAsia"/>
          <w:color w:val="000000" w:themeColor="text1"/>
          <w:sz w:val="26"/>
          <w:szCs w:val="26"/>
        </w:rPr>
        <w:t>於</w:t>
      </w:r>
      <w:r w:rsidR="001358B5" w:rsidRPr="00E61578">
        <w:rPr>
          <w:rFonts w:asciiTheme="minorEastAsia" w:eastAsiaTheme="minorEastAsia" w:hAnsiTheme="minorEastAsia" w:hint="eastAsia"/>
          <w:color w:val="000000" w:themeColor="text1"/>
          <w:sz w:val="26"/>
          <w:szCs w:val="26"/>
          <w:lang w:val="en-GB"/>
        </w:rPr>
        <w:t>丁部</w:t>
      </w:r>
      <w:r w:rsidR="002F26AA" w:rsidRPr="00E61578">
        <w:rPr>
          <w:rFonts w:asciiTheme="minorEastAsia" w:eastAsiaTheme="minorEastAsia" w:hAnsiTheme="minorEastAsia" w:cs="SimSun" w:hint="eastAsia"/>
          <w:color w:val="000000" w:themeColor="text1"/>
          <w:sz w:val="26"/>
          <w:szCs w:val="26"/>
        </w:rPr>
        <w:t>及</w:t>
      </w:r>
      <w:r w:rsidR="001358B5" w:rsidRPr="00E61578">
        <w:rPr>
          <w:rFonts w:asciiTheme="minorEastAsia" w:eastAsiaTheme="minorEastAsia" w:hAnsiTheme="minorEastAsia" w:hint="eastAsia"/>
          <w:color w:val="000000" w:themeColor="text1"/>
          <w:sz w:val="26"/>
          <w:szCs w:val="26"/>
          <w:lang w:val="en-GB"/>
        </w:rPr>
        <w:t>戊</w:t>
      </w:r>
      <w:proofErr w:type="gramEnd"/>
      <w:r w:rsidR="001358B5" w:rsidRPr="00E61578">
        <w:rPr>
          <w:rFonts w:asciiTheme="minorEastAsia" w:eastAsiaTheme="minorEastAsia" w:hAnsiTheme="minorEastAsia" w:hint="eastAsia"/>
          <w:color w:val="000000" w:themeColor="text1"/>
          <w:sz w:val="26"/>
          <w:szCs w:val="26"/>
          <w:lang w:val="en-GB"/>
        </w:rPr>
        <w:t>部</w:t>
      </w:r>
      <w:r w:rsidR="002F26AA" w:rsidRPr="00E61578">
        <w:rPr>
          <w:rFonts w:asciiTheme="minorEastAsia" w:eastAsiaTheme="minorEastAsia" w:hAnsiTheme="minorEastAsia"/>
          <w:color w:val="000000" w:themeColor="text1"/>
          <w:sz w:val="26"/>
          <w:szCs w:val="26"/>
          <w:vertAlign w:val="superscript"/>
          <w:lang w:val="en-GB"/>
        </w:rPr>
        <w:footnoteReference w:id="3"/>
      </w:r>
      <w:r w:rsidR="002F26AA" w:rsidRPr="00E61578">
        <w:rPr>
          <w:rFonts w:asciiTheme="minorEastAsia" w:eastAsiaTheme="minorEastAsia" w:hAnsiTheme="minorEastAsia" w:cs="SimSun" w:hint="eastAsia"/>
          <w:color w:val="000000" w:themeColor="text1"/>
          <w:sz w:val="26"/>
          <w:szCs w:val="26"/>
        </w:rPr>
        <w:t>中選取適用項目</w:t>
      </w:r>
      <w:r w:rsidR="00F47613" w:rsidRPr="00E61578">
        <w:rPr>
          <w:rFonts w:asciiTheme="minorEastAsia" w:eastAsiaTheme="minorEastAsia" w:hAnsiTheme="minorEastAsia" w:hint="eastAsia"/>
          <w:color w:val="000000" w:themeColor="text1"/>
          <w:sz w:val="26"/>
          <w:szCs w:val="26"/>
          <w:lang w:val="en-GB"/>
        </w:rPr>
        <w:t>，</w:t>
      </w:r>
      <w:r w:rsidR="002F26AA" w:rsidRPr="00E61578">
        <w:rPr>
          <w:rFonts w:asciiTheme="minorEastAsia" w:eastAsiaTheme="minorEastAsia" w:hAnsiTheme="minorEastAsia" w:cs="SimSun" w:hint="eastAsia"/>
          <w:color w:val="000000" w:themeColor="text1"/>
          <w:sz w:val="26"/>
          <w:szCs w:val="26"/>
        </w:rPr>
        <w:t>以</w:t>
      </w:r>
      <w:r w:rsidR="00F47613" w:rsidRPr="00E61578">
        <w:rPr>
          <w:rFonts w:asciiTheme="minorEastAsia" w:eastAsiaTheme="minorEastAsia" w:hAnsiTheme="minorEastAsia" w:hint="eastAsia"/>
          <w:color w:val="000000" w:themeColor="text1"/>
          <w:sz w:val="26"/>
          <w:szCs w:val="26"/>
          <w:lang w:val="en-GB"/>
        </w:rPr>
        <w:t>編</w:t>
      </w:r>
      <w:r w:rsidR="00F32243" w:rsidRPr="00E61578">
        <w:rPr>
          <w:rFonts w:asciiTheme="minorEastAsia" w:eastAsiaTheme="minorEastAsia" w:hAnsiTheme="minorEastAsia" w:hint="eastAsia"/>
          <w:color w:val="000000" w:themeColor="text1"/>
          <w:sz w:val="26"/>
          <w:szCs w:val="26"/>
          <w:lang w:val="en-GB"/>
        </w:rPr>
        <w:t>制</w:t>
      </w:r>
      <w:r w:rsidR="00105875" w:rsidRPr="00E61578">
        <w:rPr>
          <w:rFonts w:asciiTheme="minorEastAsia" w:eastAsiaTheme="minorEastAsia" w:hAnsiTheme="minorEastAsia" w:hint="eastAsia"/>
          <w:color w:val="000000" w:themeColor="text1"/>
          <w:sz w:val="26"/>
          <w:szCs w:val="26"/>
          <w:lang w:val="en-GB"/>
        </w:rPr>
        <w:t>水安全</w:t>
      </w:r>
      <w:r w:rsidR="002F26AA" w:rsidRPr="00E61578">
        <w:rPr>
          <w:rFonts w:asciiTheme="minorEastAsia" w:eastAsiaTheme="minorEastAsia" w:hAnsiTheme="minorEastAsia" w:cs="SimSun" w:hint="eastAsia"/>
          <w:color w:val="000000" w:themeColor="text1"/>
          <w:sz w:val="26"/>
          <w:szCs w:val="26"/>
          <w:lang w:val="en-GB"/>
        </w:rPr>
        <w:t>檢查</w:t>
      </w:r>
      <w:r w:rsidR="00105875" w:rsidRPr="00E61578">
        <w:rPr>
          <w:rFonts w:asciiTheme="minorEastAsia" w:eastAsiaTheme="minorEastAsia" w:hAnsiTheme="minorEastAsia" w:hint="eastAsia"/>
          <w:color w:val="000000" w:themeColor="text1"/>
          <w:sz w:val="26"/>
          <w:szCs w:val="26"/>
          <w:lang w:val="en-GB"/>
        </w:rPr>
        <w:t>清單。</w:t>
      </w:r>
    </w:p>
    <w:p w:rsidR="00057B4B" w:rsidRPr="00E61578" w:rsidRDefault="00894C63" w:rsidP="00D747D0">
      <w:pPr>
        <w:numPr>
          <w:ilvl w:val="0"/>
          <w:numId w:val="31"/>
        </w:numPr>
        <w:spacing w:before="120"/>
        <w:ind w:rightChars="-9" w:right="-2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指定人員應</w:t>
      </w:r>
      <w:r w:rsidR="002F26AA" w:rsidRPr="00E61578">
        <w:rPr>
          <w:rFonts w:asciiTheme="minorEastAsia" w:eastAsiaTheme="minorEastAsia" w:hAnsiTheme="minorEastAsia" w:cs="SimSun" w:hint="eastAsia"/>
          <w:color w:val="000000" w:themeColor="text1"/>
          <w:sz w:val="26"/>
          <w:szCs w:val="26"/>
          <w:lang w:val="en-GB"/>
        </w:rPr>
        <w:t>執行</w:t>
      </w:r>
      <w:r w:rsidR="0039379F" w:rsidRPr="00E61578">
        <w:rPr>
          <w:rFonts w:asciiTheme="minorEastAsia" w:eastAsiaTheme="minorEastAsia" w:hAnsiTheme="minorEastAsia" w:hint="eastAsia"/>
          <w:color w:val="000000" w:themeColor="text1"/>
          <w:sz w:val="26"/>
          <w:szCs w:val="26"/>
          <w:lang w:val="en-GB"/>
        </w:rPr>
        <w:t>一般</w:t>
      </w:r>
      <w:r w:rsidR="002F26AA" w:rsidRPr="00E61578">
        <w:rPr>
          <w:rFonts w:asciiTheme="minorEastAsia" w:eastAsiaTheme="minorEastAsia" w:hAnsiTheme="minorEastAsia" w:cs="SimSun" w:hint="eastAsia"/>
          <w:color w:val="000000" w:themeColor="text1"/>
          <w:sz w:val="26"/>
          <w:szCs w:val="26"/>
          <w:lang w:val="en-GB"/>
        </w:rPr>
        <w:t>性的</w:t>
      </w:r>
      <w:r w:rsidR="0039379F" w:rsidRPr="00E61578">
        <w:rPr>
          <w:rFonts w:asciiTheme="minorEastAsia" w:eastAsiaTheme="minorEastAsia" w:hAnsiTheme="minorEastAsia" w:hint="eastAsia"/>
          <w:color w:val="000000" w:themeColor="text1"/>
          <w:sz w:val="26"/>
          <w:szCs w:val="26"/>
          <w:lang w:val="en-GB"/>
        </w:rPr>
        <w:t>檢查</w:t>
      </w:r>
      <w:r w:rsidR="002F26AA" w:rsidRPr="00E61578">
        <w:rPr>
          <w:rFonts w:asciiTheme="minorEastAsia" w:eastAsiaTheme="minorEastAsia" w:hAnsiTheme="minorEastAsia" w:cs="SimSun" w:hint="eastAsia"/>
          <w:color w:val="000000" w:themeColor="text1"/>
          <w:sz w:val="26"/>
          <w:szCs w:val="26"/>
          <w:lang w:val="en-GB"/>
        </w:rPr>
        <w:t>工作</w:t>
      </w:r>
      <w:r w:rsidR="0039379F" w:rsidRPr="00E61578">
        <w:rPr>
          <w:rFonts w:asciiTheme="minorEastAsia" w:eastAsiaTheme="minorEastAsia" w:hAnsiTheme="minorEastAsia" w:hint="eastAsia"/>
          <w:color w:val="000000" w:themeColor="text1"/>
          <w:sz w:val="26"/>
          <w:szCs w:val="26"/>
          <w:lang w:val="en-GB"/>
        </w:rPr>
        <w:t>，</w:t>
      </w:r>
      <w:r w:rsidR="00307954" w:rsidRPr="00E61578">
        <w:rPr>
          <w:rFonts w:asciiTheme="minorEastAsia" w:eastAsiaTheme="minorEastAsia" w:hAnsiTheme="minorEastAsia" w:hint="eastAsia"/>
          <w:color w:val="000000" w:themeColor="text1"/>
          <w:sz w:val="26"/>
          <w:szCs w:val="26"/>
          <w:lang w:val="en-GB" w:eastAsia="zh-HK"/>
        </w:rPr>
        <w:t>以</w:t>
      </w:r>
      <w:r w:rsidR="002F26AA" w:rsidRPr="00E61578">
        <w:rPr>
          <w:rFonts w:asciiTheme="minorEastAsia" w:eastAsiaTheme="minorEastAsia" w:hAnsiTheme="minorEastAsia" w:cs="SimSun" w:hint="eastAsia"/>
          <w:color w:val="000000" w:themeColor="text1"/>
          <w:sz w:val="26"/>
          <w:szCs w:val="26"/>
          <w:u w:val="single"/>
          <w:lang w:val="en-GB"/>
        </w:rPr>
        <w:t>及</w:t>
      </w:r>
      <w:r w:rsidR="00D747D0" w:rsidRPr="00E61578">
        <w:rPr>
          <w:rFonts w:asciiTheme="minorEastAsia" w:eastAsiaTheme="minorEastAsia" w:hAnsiTheme="minorEastAsia" w:hint="eastAsia"/>
          <w:color w:val="000000" w:themeColor="text1"/>
          <w:sz w:val="26"/>
          <w:szCs w:val="26"/>
          <w:lang w:val="en-GB"/>
        </w:rPr>
        <w:t>聘請</w:t>
      </w:r>
      <w:r w:rsidR="004336DA" w:rsidRPr="00E61578">
        <w:rPr>
          <w:rFonts w:asciiTheme="minorEastAsia" w:eastAsiaTheme="minorEastAsia" w:hAnsiTheme="minorEastAsia" w:hint="eastAsia"/>
          <w:color w:val="000000" w:themeColor="text1"/>
          <w:sz w:val="26"/>
          <w:szCs w:val="26"/>
          <w:lang w:val="en-GB"/>
        </w:rPr>
        <w:t>合資格人士</w:t>
      </w:r>
      <w:r w:rsidR="00D747D0" w:rsidRPr="00E61578">
        <w:rPr>
          <w:rFonts w:asciiTheme="minorEastAsia" w:eastAsiaTheme="minorEastAsia" w:hAnsiTheme="minorEastAsia" w:hint="eastAsia"/>
          <w:color w:val="000000" w:themeColor="text1"/>
          <w:sz w:val="26"/>
          <w:szCs w:val="26"/>
          <w:lang w:val="en-GB"/>
        </w:rPr>
        <w:t>按</w:t>
      </w:r>
      <w:r w:rsidR="002F26AA" w:rsidRPr="00E61578">
        <w:rPr>
          <w:rFonts w:asciiTheme="minorEastAsia" w:eastAsiaTheme="minorEastAsia" w:hAnsiTheme="minorEastAsia" w:cs="SimSun" w:hint="eastAsia"/>
          <w:color w:val="000000" w:themeColor="text1"/>
          <w:sz w:val="26"/>
          <w:szCs w:val="26"/>
          <w:lang w:val="en-GB"/>
        </w:rPr>
        <w:t>檢查</w:t>
      </w:r>
      <w:r w:rsidR="00D747D0" w:rsidRPr="00E61578">
        <w:rPr>
          <w:rFonts w:asciiTheme="minorEastAsia" w:eastAsiaTheme="minorEastAsia" w:hAnsiTheme="minorEastAsia" w:hint="eastAsia"/>
          <w:color w:val="000000" w:themeColor="text1"/>
          <w:sz w:val="26"/>
          <w:szCs w:val="26"/>
          <w:lang w:val="en-GB"/>
        </w:rPr>
        <w:t>清單進行</w:t>
      </w:r>
      <w:r w:rsidR="0054681B" w:rsidRPr="00E61578">
        <w:rPr>
          <w:rFonts w:asciiTheme="minorEastAsia" w:eastAsiaTheme="minorEastAsia" w:hAnsiTheme="minorEastAsia" w:hint="eastAsia"/>
          <w:color w:val="000000" w:themeColor="text1"/>
          <w:sz w:val="26"/>
          <w:szCs w:val="26"/>
          <w:lang w:val="en-GB"/>
        </w:rPr>
        <w:t>特定</w:t>
      </w:r>
      <w:r w:rsidR="00D747D0" w:rsidRPr="00E61578">
        <w:rPr>
          <w:rFonts w:asciiTheme="minorEastAsia" w:eastAsiaTheme="minorEastAsia" w:hAnsiTheme="minorEastAsia" w:hint="eastAsia"/>
          <w:color w:val="000000" w:themeColor="text1"/>
          <w:sz w:val="26"/>
          <w:szCs w:val="26"/>
          <w:lang w:val="en-GB"/>
        </w:rPr>
        <w:t>檢查。</w:t>
      </w:r>
    </w:p>
    <w:p w:rsidR="00057B4B" w:rsidRPr="00E61578" w:rsidRDefault="002F26AA" w:rsidP="00C27488">
      <w:pPr>
        <w:numPr>
          <w:ilvl w:val="0"/>
          <w:numId w:val="31"/>
        </w:numPr>
        <w:spacing w:before="120"/>
        <w:ind w:rightChars="-9" w:right="-2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cs="SimSun" w:hint="eastAsia"/>
          <w:color w:val="000000" w:themeColor="text1"/>
          <w:sz w:val="26"/>
          <w:szCs w:val="26"/>
          <w:lang w:val="en-GB"/>
        </w:rPr>
        <w:t>在</w:t>
      </w:r>
      <w:r w:rsidR="00311D13" w:rsidRPr="00E61578">
        <w:rPr>
          <w:rFonts w:asciiTheme="minorEastAsia" w:eastAsiaTheme="minorEastAsia" w:hAnsiTheme="minorEastAsia" w:hint="eastAsia"/>
          <w:color w:val="000000" w:themeColor="text1"/>
          <w:sz w:val="26"/>
          <w:szCs w:val="26"/>
          <w:lang w:val="en-GB"/>
        </w:rPr>
        <w:t>水安全計劃</w:t>
      </w:r>
      <w:r w:rsidRPr="00E61578">
        <w:rPr>
          <w:rFonts w:asciiTheme="minorEastAsia" w:eastAsiaTheme="minorEastAsia" w:hAnsiTheme="minorEastAsia" w:cs="SimSun" w:hint="eastAsia"/>
          <w:color w:val="000000" w:themeColor="text1"/>
          <w:sz w:val="26"/>
          <w:szCs w:val="26"/>
          <w:lang w:val="en-GB"/>
        </w:rPr>
        <w:t>下，</w:t>
      </w:r>
      <w:r w:rsidR="008B4C05" w:rsidRPr="00E61578">
        <w:rPr>
          <w:rFonts w:asciiTheme="minorEastAsia" w:eastAsiaTheme="minorEastAsia" w:hAnsiTheme="minorEastAsia" w:cs="SimSun" w:hint="eastAsia"/>
          <w:color w:val="000000" w:themeColor="text1"/>
          <w:sz w:val="26"/>
          <w:szCs w:val="26"/>
          <w:lang w:val="en-GB"/>
        </w:rPr>
        <w:t>建築物</w:t>
      </w:r>
      <w:r w:rsidRPr="00E61578">
        <w:rPr>
          <w:rFonts w:asciiTheme="minorEastAsia" w:eastAsiaTheme="minorEastAsia" w:hAnsiTheme="minorEastAsia" w:cs="SimSun" w:hint="eastAsia"/>
          <w:color w:val="000000" w:themeColor="text1"/>
          <w:sz w:val="26"/>
          <w:szCs w:val="26"/>
          <w:lang w:val="en-GB"/>
        </w:rPr>
        <w:t>通常毋須進行</w:t>
      </w:r>
      <w:r w:rsidR="00311D13" w:rsidRPr="00E61578">
        <w:rPr>
          <w:rFonts w:asciiTheme="minorEastAsia" w:eastAsiaTheme="minorEastAsia" w:hAnsiTheme="minorEastAsia" w:hint="eastAsia"/>
          <w:color w:val="000000" w:themeColor="text1"/>
          <w:sz w:val="26"/>
          <w:szCs w:val="26"/>
          <w:lang w:val="en-GB"/>
        </w:rPr>
        <w:t>水質測試。</w:t>
      </w:r>
      <w:r w:rsidRPr="00E61578">
        <w:rPr>
          <w:rFonts w:asciiTheme="minorEastAsia" w:eastAsiaTheme="minorEastAsia" w:hAnsiTheme="minorEastAsia" w:hint="eastAsia"/>
          <w:color w:val="000000" w:themeColor="text1"/>
          <w:sz w:val="26"/>
          <w:szCs w:val="26"/>
          <w:lang w:val="en-GB"/>
        </w:rPr>
        <w:t>但</w:t>
      </w:r>
      <w:r w:rsidR="00E67C98" w:rsidRPr="00E61578">
        <w:rPr>
          <w:rFonts w:asciiTheme="minorEastAsia" w:eastAsiaTheme="minorEastAsia" w:hAnsiTheme="minorEastAsia" w:hint="eastAsia"/>
          <w:color w:val="000000" w:themeColor="text1"/>
          <w:sz w:val="26"/>
          <w:szCs w:val="26"/>
          <w:lang w:val="en-GB" w:eastAsia="zh-HK"/>
        </w:rPr>
        <w:t>如果</w:t>
      </w:r>
      <w:r w:rsidRPr="00E61578">
        <w:rPr>
          <w:rFonts w:asciiTheme="minorEastAsia" w:eastAsiaTheme="minorEastAsia" w:hAnsiTheme="minorEastAsia" w:hint="eastAsia"/>
          <w:bCs/>
          <w:color w:val="000000"/>
          <w:sz w:val="26"/>
          <w:szCs w:val="26"/>
          <w:lang w:val="en-GB" w:eastAsia="zh-HK"/>
        </w:rPr>
        <w:t>學</w:t>
      </w:r>
      <w:r w:rsidR="00E67C98" w:rsidRPr="00E61578">
        <w:rPr>
          <w:rFonts w:asciiTheme="minorEastAsia" w:eastAsiaTheme="minorEastAsia" w:hAnsiTheme="minorEastAsia" w:hint="eastAsia"/>
          <w:color w:val="000000" w:themeColor="text1"/>
          <w:sz w:val="26"/>
          <w:szCs w:val="26"/>
          <w:lang w:val="en-GB" w:eastAsia="zh-HK"/>
        </w:rPr>
        <w:t>校</w:t>
      </w:r>
      <w:r w:rsidRPr="00E61578">
        <w:rPr>
          <w:rFonts w:asciiTheme="minorEastAsia" w:eastAsiaTheme="minorEastAsia" w:hAnsiTheme="minorEastAsia" w:hint="eastAsia"/>
          <w:color w:val="000000" w:themeColor="text1"/>
          <w:sz w:val="26"/>
          <w:szCs w:val="26"/>
          <w:lang w:val="en-GB" w:eastAsia="zh-HK"/>
        </w:rPr>
        <w:t>使用</w:t>
      </w:r>
      <w:r w:rsidR="00E43ED9" w:rsidRPr="00E61578">
        <w:rPr>
          <w:rFonts w:asciiTheme="minorEastAsia" w:eastAsiaTheme="minorEastAsia" w:hAnsiTheme="minorEastAsia" w:hint="eastAsia"/>
          <w:color w:val="000000" w:themeColor="text1"/>
          <w:sz w:val="26"/>
          <w:szCs w:val="26"/>
          <w:lang w:val="en-GB"/>
        </w:rPr>
        <w:t>了</w:t>
      </w:r>
      <w:r w:rsidRPr="00E61578">
        <w:rPr>
          <w:rFonts w:asciiTheme="minorEastAsia" w:eastAsiaTheme="minorEastAsia" w:hAnsiTheme="minorEastAsia" w:hint="eastAsia"/>
          <w:color w:val="000000" w:themeColor="text1"/>
          <w:sz w:val="26"/>
          <w:szCs w:val="26"/>
          <w:lang w:val="en-GB" w:eastAsia="zh-HK"/>
        </w:rPr>
        <w:t>經焊接</w:t>
      </w:r>
      <w:proofErr w:type="gramStart"/>
      <w:r w:rsidRPr="00E61578">
        <w:rPr>
          <w:rFonts w:asciiTheme="minorEastAsia" w:eastAsiaTheme="minorEastAsia" w:hAnsiTheme="minorEastAsia" w:hint="eastAsia"/>
          <w:color w:val="000000" w:themeColor="text1"/>
          <w:sz w:val="26"/>
          <w:szCs w:val="26"/>
          <w:lang w:val="en-GB" w:eastAsia="zh-HK"/>
        </w:rPr>
        <w:t>的銅喉</w:t>
      </w:r>
      <w:proofErr w:type="gramEnd"/>
      <w:r w:rsidRPr="00E61578">
        <w:rPr>
          <w:rFonts w:asciiTheme="minorEastAsia" w:eastAsiaTheme="minorEastAsia" w:hAnsiTheme="minorEastAsia" w:hint="eastAsia"/>
          <w:color w:val="000000" w:themeColor="text1"/>
          <w:sz w:val="26"/>
          <w:szCs w:val="26"/>
          <w:lang w:val="en-GB" w:eastAsia="zh-HK"/>
        </w:rPr>
        <w:t>，並</w:t>
      </w:r>
      <w:r w:rsidR="00E67C98" w:rsidRPr="00E61578">
        <w:rPr>
          <w:rFonts w:asciiTheme="minorEastAsia" w:eastAsiaTheme="minorEastAsia" w:hAnsiTheme="minorEastAsia" w:hint="eastAsia"/>
          <w:color w:val="000000" w:themeColor="text1"/>
          <w:sz w:val="26"/>
          <w:szCs w:val="26"/>
          <w:lang w:val="en-GB" w:eastAsia="zh-HK"/>
        </w:rPr>
        <w:t>有6</w:t>
      </w:r>
      <w:r w:rsidR="004336DA" w:rsidRPr="00E61578">
        <w:rPr>
          <w:rFonts w:asciiTheme="minorEastAsia" w:eastAsiaTheme="minorEastAsia" w:hAnsiTheme="minorEastAsia" w:hint="eastAsia"/>
          <w:color w:val="000000" w:themeColor="text1"/>
          <w:sz w:val="26"/>
          <w:szCs w:val="26"/>
          <w:lang w:val="en-GB" w:eastAsia="zh-HK"/>
        </w:rPr>
        <w:t>歲或以下學</w:t>
      </w:r>
      <w:r w:rsidR="00E43ED9" w:rsidRPr="00E61578">
        <w:rPr>
          <w:rFonts w:asciiTheme="minorEastAsia" w:eastAsiaTheme="minorEastAsia" w:hAnsiTheme="minorEastAsia" w:hint="eastAsia"/>
          <w:color w:val="000000" w:themeColor="text1"/>
          <w:sz w:val="26"/>
          <w:szCs w:val="26"/>
          <w:lang w:val="en-GB"/>
        </w:rPr>
        <w:t>童</w:t>
      </w:r>
      <w:r w:rsidR="004336DA" w:rsidRPr="00E61578">
        <w:rPr>
          <w:rFonts w:asciiTheme="minorEastAsia" w:eastAsiaTheme="minorEastAsia" w:hAnsiTheme="minorEastAsia" w:hint="eastAsia"/>
          <w:color w:val="000000" w:themeColor="text1"/>
          <w:sz w:val="26"/>
          <w:szCs w:val="26"/>
          <w:lang w:val="en-GB" w:eastAsia="zh-HK"/>
        </w:rPr>
        <w:t>就讀</w:t>
      </w:r>
      <w:r w:rsidR="00311D13" w:rsidRPr="00E61578">
        <w:rPr>
          <w:rFonts w:asciiTheme="minorEastAsia" w:eastAsiaTheme="minorEastAsia" w:hAnsiTheme="minorEastAsia" w:hint="eastAsia"/>
          <w:color w:val="000000" w:themeColor="text1"/>
          <w:sz w:val="26"/>
          <w:szCs w:val="26"/>
          <w:lang w:val="en-GB"/>
        </w:rPr>
        <w:t>，</w:t>
      </w:r>
      <w:r w:rsidR="00DD1679" w:rsidRPr="00E61578">
        <w:rPr>
          <w:rFonts w:asciiTheme="minorEastAsia" w:eastAsiaTheme="minorEastAsia" w:hAnsiTheme="minorEastAsia" w:hint="eastAsia"/>
          <w:color w:val="000000" w:themeColor="text1"/>
          <w:sz w:val="26"/>
          <w:szCs w:val="26"/>
          <w:lang w:val="en-GB"/>
        </w:rPr>
        <w:t>我們建議學校</w:t>
      </w:r>
      <w:r w:rsidR="008B4C05" w:rsidRPr="00E61578">
        <w:rPr>
          <w:rFonts w:asciiTheme="minorEastAsia" w:eastAsiaTheme="minorEastAsia" w:hAnsiTheme="minorEastAsia" w:hint="eastAsia"/>
          <w:color w:val="000000" w:themeColor="text1"/>
          <w:sz w:val="26"/>
          <w:szCs w:val="26"/>
          <w:lang w:val="en-GB"/>
        </w:rPr>
        <w:t>因應</w:t>
      </w:r>
      <w:r w:rsidRPr="00E61578">
        <w:rPr>
          <w:rFonts w:asciiTheme="minorEastAsia" w:eastAsiaTheme="minorEastAsia" w:hAnsiTheme="minorEastAsia" w:hint="eastAsia"/>
          <w:color w:val="000000" w:themeColor="text1"/>
          <w:sz w:val="26"/>
          <w:szCs w:val="26"/>
          <w:lang w:val="en-GB"/>
        </w:rPr>
        <w:t>此</w:t>
      </w:r>
      <w:r w:rsidR="00C27488" w:rsidRPr="00E61578">
        <w:rPr>
          <w:rFonts w:asciiTheme="minorEastAsia" w:eastAsiaTheme="minorEastAsia" w:hAnsiTheme="minorEastAsia" w:hint="eastAsia"/>
          <w:color w:val="000000" w:themeColor="text1"/>
          <w:sz w:val="26"/>
          <w:szCs w:val="26"/>
          <w:lang w:val="en-GB"/>
        </w:rPr>
        <w:t>項</w:t>
      </w:r>
      <w:r w:rsidR="008B4C05" w:rsidRPr="00E61578">
        <w:rPr>
          <w:rFonts w:asciiTheme="minorEastAsia" w:eastAsiaTheme="minorEastAsia" w:hAnsiTheme="minorEastAsia" w:hint="eastAsia"/>
          <w:color w:val="000000" w:themeColor="text1"/>
          <w:sz w:val="26"/>
          <w:szCs w:val="26"/>
          <w:lang w:val="en-GB"/>
        </w:rPr>
        <w:t>特定</w:t>
      </w:r>
      <w:r w:rsidR="00C27488" w:rsidRPr="00E61578">
        <w:rPr>
          <w:rFonts w:asciiTheme="minorEastAsia" w:eastAsiaTheme="minorEastAsia" w:hAnsiTheme="minorEastAsia" w:hint="eastAsia"/>
          <w:color w:val="000000" w:themeColor="text1"/>
          <w:sz w:val="26"/>
          <w:szCs w:val="26"/>
          <w:lang w:val="en-GB"/>
        </w:rPr>
        <w:t>風險</w:t>
      </w:r>
      <w:r w:rsidRPr="00E61578">
        <w:rPr>
          <w:rFonts w:asciiTheme="minorEastAsia" w:eastAsiaTheme="minorEastAsia" w:hAnsiTheme="minorEastAsia" w:hint="eastAsia"/>
          <w:color w:val="000000" w:themeColor="text1"/>
          <w:sz w:val="26"/>
          <w:szCs w:val="26"/>
          <w:lang w:val="en-GB"/>
        </w:rPr>
        <w:t>進行鉛</w:t>
      </w:r>
      <w:r w:rsidR="008B4C05" w:rsidRPr="00E61578">
        <w:rPr>
          <w:rFonts w:asciiTheme="minorEastAsia" w:eastAsiaTheme="minorEastAsia" w:hAnsiTheme="minorEastAsia" w:hint="eastAsia"/>
          <w:color w:val="000000" w:themeColor="text1"/>
          <w:sz w:val="26"/>
          <w:szCs w:val="26"/>
          <w:lang w:val="en-GB"/>
        </w:rPr>
        <w:t>含</w:t>
      </w:r>
      <w:r w:rsidRPr="00E61578">
        <w:rPr>
          <w:rFonts w:asciiTheme="minorEastAsia" w:eastAsiaTheme="minorEastAsia" w:hAnsiTheme="minorEastAsia" w:hint="eastAsia"/>
          <w:color w:val="000000" w:themeColor="text1"/>
          <w:sz w:val="26"/>
          <w:szCs w:val="26"/>
          <w:lang w:val="en-GB"/>
        </w:rPr>
        <w:t>量</w:t>
      </w:r>
      <w:r w:rsidR="008B4C05" w:rsidRPr="00E61578">
        <w:rPr>
          <w:rFonts w:asciiTheme="minorEastAsia" w:eastAsiaTheme="minorEastAsia" w:hAnsiTheme="minorEastAsia" w:hint="eastAsia"/>
          <w:color w:val="000000" w:themeColor="text1"/>
          <w:sz w:val="26"/>
          <w:szCs w:val="26"/>
          <w:lang w:val="en-GB"/>
        </w:rPr>
        <w:t>的水質</w:t>
      </w:r>
      <w:r w:rsidRPr="00E61578">
        <w:rPr>
          <w:rFonts w:asciiTheme="minorEastAsia" w:eastAsiaTheme="minorEastAsia" w:hAnsiTheme="minorEastAsia" w:hint="eastAsia"/>
          <w:color w:val="000000" w:themeColor="text1"/>
          <w:sz w:val="26"/>
          <w:szCs w:val="26"/>
          <w:lang w:val="en-GB"/>
        </w:rPr>
        <w:t>測試</w:t>
      </w:r>
      <w:r w:rsidR="00DD1679" w:rsidRPr="00E61578">
        <w:rPr>
          <w:rFonts w:asciiTheme="minorEastAsia" w:eastAsiaTheme="minorEastAsia" w:hAnsiTheme="minorEastAsia" w:hint="eastAsia"/>
          <w:color w:val="000000" w:themeColor="text1"/>
          <w:sz w:val="26"/>
          <w:szCs w:val="26"/>
          <w:lang w:val="en-GB"/>
        </w:rPr>
        <w:t>。請參</w:t>
      </w:r>
      <w:r w:rsidRPr="00E61578">
        <w:rPr>
          <w:rFonts w:asciiTheme="minorEastAsia" w:eastAsiaTheme="minorEastAsia" w:hAnsiTheme="minorEastAsia" w:cs="SimSun" w:hint="eastAsia"/>
          <w:color w:val="000000" w:themeColor="text1"/>
          <w:sz w:val="26"/>
          <w:szCs w:val="26"/>
          <w:lang w:val="en-GB" w:eastAsia="zh-CN"/>
        </w:rPr>
        <w:t>閱</w:t>
      </w:r>
      <w:r w:rsidR="001358B5" w:rsidRPr="00E61578">
        <w:rPr>
          <w:rFonts w:asciiTheme="minorEastAsia" w:eastAsiaTheme="minorEastAsia" w:hAnsiTheme="minorEastAsia" w:hint="eastAsia"/>
          <w:color w:val="000000" w:themeColor="text1"/>
          <w:sz w:val="26"/>
          <w:szCs w:val="26"/>
          <w:lang w:val="en-GB"/>
        </w:rPr>
        <w:t>甲部</w:t>
      </w:r>
      <w:proofErr w:type="gramStart"/>
      <w:r w:rsidR="00DD1679" w:rsidRPr="00E61578">
        <w:rPr>
          <w:rFonts w:asciiTheme="minorEastAsia" w:eastAsiaTheme="minorEastAsia" w:hAnsiTheme="minorEastAsia" w:hint="eastAsia"/>
          <w:color w:val="000000" w:themeColor="text1"/>
          <w:sz w:val="26"/>
          <w:szCs w:val="26"/>
          <w:lang w:val="en-GB"/>
        </w:rPr>
        <w:t>註</w:t>
      </w:r>
      <w:proofErr w:type="gramEnd"/>
      <w:r w:rsidR="006D6F2B">
        <w:rPr>
          <w:rFonts w:asciiTheme="minorEastAsia" w:eastAsiaTheme="minorEastAsia" w:hAnsiTheme="minorEastAsia"/>
          <w:color w:val="000000" w:themeColor="text1"/>
          <w:sz w:val="26"/>
          <w:szCs w:val="26"/>
          <w:lang w:val="en-GB"/>
        </w:rPr>
        <w:t>6</w:t>
      </w:r>
      <w:r w:rsidR="00DD1679" w:rsidRPr="00E61578">
        <w:rPr>
          <w:rFonts w:asciiTheme="minorEastAsia" w:eastAsiaTheme="minorEastAsia" w:hAnsiTheme="minorEastAsia" w:hint="eastAsia"/>
          <w:color w:val="000000" w:themeColor="text1"/>
          <w:sz w:val="26"/>
          <w:szCs w:val="26"/>
          <w:lang w:val="en-GB"/>
        </w:rPr>
        <w:t>。</w:t>
      </w:r>
    </w:p>
    <w:p w:rsidR="00057B4B" w:rsidRPr="00E61578" w:rsidRDefault="00601366" w:rsidP="00057B4B">
      <w:pPr>
        <w:numPr>
          <w:ilvl w:val="0"/>
          <w:numId w:val="31"/>
        </w:numPr>
        <w:spacing w:before="120"/>
        <w:ind w:left="482" w:rightChars="-9" w:right="-22" w:hanging="48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指定人員應</w:t>
      </w:r>
      <w:r w:rsidR="0030357C" w:rsidRPr="00E61578">
        <w:rPr>
          <w:rFonts w:asciiTheme="minorEastAsia" w:eastAsiaTheme="minorEastAsia" w:hAnsiTheme="minorEastAsia" w:hint="eastAsia"/>
          <w:color w:val="000000" w:themeColor="text1"/>
          <w:sz w:val="26"/>
          <w:szCs w:val="26"/>
          <w:lang w:val="en-GB"/>
        </w:rPr>
        <w:t>至少每兩年</w:t>
      </w:r>
      <w:r w:rsidRPr="00E61578">
        <w:rPr>
          <w:rFonts w:asciiTheme="minorEastAsia" w:eastAsiaTheme="minorEastAsia" w:hAnsiTheme="minorEastAsia" w:hint="eastAsia"/>
          <w:color w:val="000000" w:themeColor="text1"/>
          <w:sz w:val="26"/>
          <w:szCs w:val="26"/>
          <w:lang w:val="en-GB"/>
        </w:rPr>
        <w:t>安排</w:t>
      </w:r>
      <w:r w:rsidR="00F136D2" w:rsidRPr="00E61578">
        <w:rPr>
          <w:rFonts w:asciiTheme="minorEastAsia" w:eastAsiaTheme="minorEastAsia" w:hAnsiTheme="minorEastAsia" w:hint="eastAsia"/>
          <w:color w:val="000000" w:themeColor="text1"/>
          <w:sz w:val="26"/>
          <w:szCs w:val="26"/>
          <w:lang w:val="en-GB"/>
        </w:rPr>
        <w:t>一次</w:t>
      </w:r>
      <w:r w:rsidRPr="00E61578">
        <w:rPr>
          <w:rFonts w:asciiTheme="minorEastAsia" w:eastAsiaTheme="minorEastAsia" w:hAnsiTheme="minorEastAsia" w:hint="eastAsia"/>
          <w:color w:val="000000" w:themeColor="text1"/>
          <w:sz w:val="26"/>
          <w:szCs w:val="26"/>
          <w:lang w:val="en-GB"/>
        </w:rPr>
        <w:t>內部審核</w:t>
      </w:r>
      <w:r w:rsidR="00E11DDD" w:rsidRPr="00E61578">
        <w:rPr>
          <w:rFonts w:asciiTheme="minorEastAsia" w:eastAsiaTheme="minorEastAsia" w:hAnsiTheme="minorEastAsia" w:hint="eastAsia"/>
          <w:color w:val="000000" w:themeColor="text1"/>
          <w:sz w:val="26"/>
          <w:szCs w:val="26"/>
          <w:lang w:val="en-GB"/>
        </w:rPr>
        <w:t>。審核員可以</w:t>
      </w:r>
      <w:r w:rsidR="002F26AA" w:rsidRPr="00E61578">
        <w:rPr>
          <w:rFonts w:asciiTheme="minorEastAsia" w:eastAsiaTheme="minorEastAsia" w:hAnsiTheme="minorEastAsia" w:cs="SimSun" w:hint="eastAsia"/>
          <w:color w:val="000000" w:themeColor="text1"/>
          <w:sz w:val="26"/>
          <w:szCs w:val="26"/>
          <w:lang w:val="en-GB"/>
        </w:rPr>
        <w:t>是</w:t>
      </w:r>
      <w:r w:rsidR="00E11DDD" w:rsidRPr="00E61578">
        <w:rPr>
          <w:rFonts w:asciiTheme="minorEastAsia" w:eastAsiaTheme="minorEastAsia" w:hAnsiTheme="minorEastAsia" w:hint="eastAsia"/>
          <w:color w:val="000000" w:themeColor="text1"/>
          <w:sz w:val="26"/>
          <w:szCs w:val="26"/>
          <w:lang w:val="en-GB"/>
        </w:rPr>
        <w:t>沒有參與實施</w:t>
      </w:r>
      <w:r w:rsidR="00160C7B" w:rsidRPr="00E61578">
        <w:rPr>
          <w:rFonts w:asciiTheme="minorEastAsia" w:eastAsiaTheme="minorEastAsia" w:hAnsiTheme="minorEastAsia" w:hint="eastAsia"/>
          <w:color w:val="000000" w:themeColor="text1"/>
          <w:sz w:val="26"/>
          <w:szCs w:val="26"/>
          <w:lang w:val="en-GB"/>
        </w:rPr>
        <w:t>水安全計劃的內部人員。審核員應</w:t>
      </w:r>
      <w:r w:rsidR="002F26AA" w:rsidRPr="00E61578">
        <w:rPr>
          <w:rFonts w:asciiTheme="minorEastAsia" w:eastAsiaTheme="minorEastAsia" w:hAnsiTheme="minorEastAsia" w:cs="SimSun" w:hint="eastAsia"/>
          <w:color w:val="000000" w:themeColor="text1"/>
          <w:sz w:val="26"/>
          <w:szCs w:val="26"/>
          <w:lang w:val="en-GB"/>
        </w:rPr>
        <w:t>特別注意</w:t>
      </w:r>
      <w:r w:rsidR="004336DA" w:rsidRPr="00E61578">
        <w:rPr>
          <w:rFonts w:asciiTheme="minorEastAsia" w:eastAsiaTheme="minorEastAsia" w:hAnsiTheme="minorEastAsia" w:hint="eastAsia"/>
          <w:color w:val="000000" w:themeColor="text1"/>
          <w:sz w:val="26"/>
          <w:szCs w:val="26"/>
          <w:lang w:val="en-GB"/>
        </w:rPr>
        <w:t>（</w:t>
      </w:r>
      <w:proofErr w:type="spellStart"/>
      <w:r w:rsidR="00160C7B" w:rsidRPr="00E61578">
        <w:rPr>
          <w:rFonts w:asciiTheme="minorEastAsia" w:eastAsiaTheme="minorEastAsia" w:hAnsiTheme="minorEastAsia" w:hint="eastAsia"/>
          <w:color w:val="000000" w:themeColor="text1"/>
          <w:sz w:val="26"/>
          <w:szCs w:val="26"/>
          <w:lang w:val="en-GB"/>
        </w:rPr>
        <w:t>i</w:t>
      </w:r>
      <w:proofErr w:type="spellEnd"/>
      <w:r w:rsidR="004336DA" w:rsidRPr="00E61578">
        <w:rPr>
          <w:rFonts w:asciiTheme="minorEastAsia" w:eastAsiaTheme="minorEastAsia" w:hAnsiTheme="minorEastAsia" w:hint="eastAsia"/>
          <w:color w:val="000000" w:themeColor="text1"/>
          <w:sz w:val="26"/>
          <w:szCs w:val="26"/>
          <w:lang w:val="en-GB"/>
        </w:rPr>
        <w:t>）</w:t>
      </w:r>
      <w:r w:rsidR="00160C7B" w:rsidRPr="00E61578">
        <w:rPr>
          <w:rFonts w:asciiTheme="minorEastAsia" w:eastAsiaTheme="minorEastAsia" w:hAnsiTheme="minorEastAsia" w:hint="eastAsia"/>
          <w:color w:val="000000" w:themeColor="text1"/>
          <w:sz w:val="26"/>
          <w:szCs w:val="26"/>
          <w:lang w:val="en-GB"/>
        </w:rPr>
        <w:t>水安全計劃</w:t>
      </w:r>
      <w:r w:rsidR="00C62267" w:rsidRPr="00E61578">
        <w:rPr>
          <w:rFonts w:asciiTheme="minorEastAsia" w:eastAsiaTheme="minorEastAsia" w:hAnsiTheme="minorEastAsia" w:cs="SimSun" w:hint="eastAsia"/>
          <w:color w:val="000000" w:themeColor="text1"/>
          <w:sz w:val="26"/>
          <w:szCs w:val="26"/>
          <w:lang w:val="en-GB"/>
        </w:rPr>
        <w:t>是否</w:t>
      </w:r>
      <w:r w:rsidR="00160C7B" w:rsidRPr="00E61578">
        <w:rPr>
          <w:rFonts w:asciiTheme="minorEastAsia" w:eastAsiaTheme="minorEastAsia" w:hAnsiTheme="minorEastAsia" w:hint="eastAsia"/>
          <w:color w:val="000000" w:themeColor="text1"/>
          <w:sz w:val="26"/>
          <w:szCs w:val="26"/>
          <w:lang w:val="en-GB"/>
        </w:rPr>
        <w:t>最</w:t>
      </w:r>
      <w:r w:rsidR="006728A5" w:rsidRPr="00E61578">
        <w:rPr>
          <w:rFonts w:asciiTheme="minorEastAsia" w:eastAsiaTheme="minorEastAsia" w:hAnsiTheme="minorEastAsia" w:hint="eastAsia"/>
          <w:color w:val="000000" w:themeColor="text1"/>
          <w:sz w:val="26"/>
          <w:szCs w:val="26"/>
          <w:lang w:val="en-GB"/>
        </w:rPr>
        <w:t>新</w:t>
      </w:r>
      <w:r w:rsidR="00160C7B" w:rsidRPr="00E61578">
        <w:rPr>
          <w:rFonts w:asciiTheme="minorEastAsia" w:eastAsiaTheme="minorEastAsia" w:hAnsiTheme="minorEastAsia" w:hint="eastAsia"/>
          <w:color w:val="000000" w:themeColor="text1"/>
          <w:sz w:val="26"/>
          <w:szCs w:val="26"/>
          <w:lang w:val="en-GB"/>
        </w:rPr>
        <w:t>版本</w:t>
      </w:r>
      <w:r w:rsidR="00C62267" w:rsidRPr="00E61578">
        <w:rPr>
          <w:rFonts w:asciiTheme="minorEastAsia" w:eastAsiaTheme="minorEastAsia" w:hAnsiTheme="minorEastAsia" w:cs="SimSun" w:hint="eastAsia"/>
          <w:color w:val="000000" w:themeColor="text1"/>
          <w:sz w:val="26"/>
          <w:szCs w:val="26"/>
        </w:rPr>
        <w:t>及</w:t>
      </w:r>
      <w:r w:rsidR="00160C7B" w:rsidRPr="00E61578">
        <w:rPr>
          <w:rFonts w:asciiTheme="minorEastAsia" w:eastAsiaTheme="minorEastAsia" w:hAnsiTheme="minorEastAsia" w:hint="eastAsia"/>
          <w:color w:val="000000" w:themeColor="text1"/>
          <w:sz w:val="26"/>
          <w:szCs w:val="26"/>
          <w:lang w:val="en-GB"/>
        </w:rPr>
        <w:t>基本上準確；</w:t>
      </w:r>
      <w:r w:rsidR="004336DA" w:rsidRPr="00E61578">
        <w:rPr>
          <w:rFonts w:asciiTheme="minorEastAsia" w:eastAsiaTheme="minorEastAsia" w:hAnsiTheme="minorEastAsia" w:hint="eastAsia"/>
          <w:color w:val="000000" w:themeColor="text1"/>
          <w:sz w:val="26"/>
          <w:szCs w:val="26"/>
          <w:lang w:val="en-GB"/>
        </w:rPr>
        <w:t>（</w:t>
      </w:r>
      <w:r w:rsidR="00BB5962" w:rsidRPr="00E61578">
        <w:rPr>
          <w:rFonts w:asciiTheme="minorEastAsia" w:eastAsiaTheme="minorEastAsia" w:hAnsiTheme="minorEastAsia" w:hint="eastAsia"/>
          <w:color w:val="000000" w:themeColor="text1"/>
          <w:sz w:val="26"/>
          <w:szCs w:val="26"/>
          <w:lang w:val="en-GB"/>
        </w:rPr>
        <w:t>ii</w:t>
      </w:r>
      <w:r w:rsidR="004336DA" w:rsidRPr="00E61578">
        <w:rPr>
          <w:rFonts w:asciiTheme="minorEastAsia" w:eastAsiaTheme="minorEastAsia" w:hAnsiTheme="minorEastAsia" w:hint="eastAsia"/>
          <w:color w:val="000000" w:themeColor="text1"/>
          <w:sz w:val="26"/>
          <w:szCs w:val="26"/>
          <w:lang w:val="en-GB"/>
        </w:rPr>
        <w:t>）</w:t>
      </w:r>
      <w:r w:rsidR="00C62267" w:rsidRPr="00E61578">
        <w:rPr>
          <w:rFonts w:asciiTheme="minorEastAsia" w:eastAsiaTheme="minorEastAsia" w:hAnsiTheme="minorEastAsia" w:cs="SimSun" w:hint="eastAsia"/>
          <w:sz w:val="26"/>
          <w:szCs w:val="26"/>
        </w:rPr>
        <w:t>供水</w:t>
      </w:r>
      <w:r w:rsidR="007765F2" w:rsidRPr="00E61578">
        <w:rPr>
          <w:rFonts w:asciiTheme="minorEastAsia" w:eastAsiaTheme="minorEastAsia" w:hAnsiTheme="minorEastAsia" w:hint="eastAsia"/>
          <w:color w:val="000000" w:themeColor="text1"/>
          <w:sz w:val="26"/>
          <w:szCs w:val="26"/>
          <w:lang w:val="en-GB"/>
        </w:rPr>
        <w:t>部件</w:t>
      </w:r>
      <w:r w:rsidR="00A11F2C" w:rsidRPr="00E61578">
        <w:rPr>
          <w:rFonts w:asciiTheme="minorEastAsia" w:eastAsiaTheme="minorEastAsia" w:hAnsiTheme="minorEastAsia" w:hint="eastAsia"/>
          <w:color w:val="000000" w:themeColor="text1"/>
          <w:sz w:val="26"/>
          <w:szCs w:val="26"/>
          <w:lang w:val="en-GB"/>
        </w:rPr>
        <w:t>的狀況</w:t>
      </w:r>
      <w:r w:rsidR="00C62267" w:rsidRPr="00E61578">
        <w:rPr>
          <w:rFonts w:asciiTheme="minorEastAsia" w:eastAsiaTheme="minorEastAsia" w:hAnsiTheme="minorEastAsia" w:cs="SimSun" w:hint="eastAsia"/>
          <w:sz w:val="26"/>
          <w:szCs w:val="26"/>
        </w:rPr>
        <w:t>是否</w:t>
      </w:r>
      <w:r w:rsidR="00296B2B" w:rsidRPr="00E61578">
        <w:rPr>
          <w:rFonts w:asciiTheme="minorEastAsia" w:eastAsiaTheme="minorEastAsia" w:hAnsiTheme="minorEastAsia" w:hint="eastAsia"/>
          <w:color w:val="000000" w:themeColor="text1"/>
          <w:sz w:val="26"/>
          <w:szCs w:val="26"/>
          <w:lang w:val="en-GB"/>
        </w:rPr>
        <w:t>與檢查記錄</w:t>
      </w:r>
      <w:r w:rsidR="00C62267" w:rsidRPr="00E61578">
        <w:rPr>
          <w:rFonts w:asciiTheme="minorEastAsia" w:eastAsiaTheme="minorEastAsia" w:hAnsiTheme="minorEastAsia" w:cs="SimSun" w:hint="eastAsia"/>
          <w:sz w:val="26"/>
          <w:szCs w:val="26"/>
        </w:rPr>
        <w:t>一致</w:t>
      </w:r>
      <w:r w:rsidR="00296B2B" w:rsidRPr="00E61578">
        <w:rPr>
          <w:rFonts w:asciiTheme="minorEastAsia" w:eastAsiaTheme="minorEastAsia" w:hAnsiTheme="minorEastAsia" w:hint="eastAsia"/>
          <w:color w:val="000000" w:themeColor="text1"/>
          <w:sz w:val="26"/>
          <w:szCs w:val="26"/>
          <w:lang w:val="en-GB"/>
        </w:rPr>
        <w:t>；</w:t>
      </w:r>
      <w:r w:rsidR="004336DA" w:rsidRPr="00E61578">
        <w:rPr>
          <w:rFonts w:asciiTheme="minorEastAsia" w:eastAsiaTheme="minorEastAsia" w:hAnsiTheme="minorEastAsia" w:hint="eastAsia"/>
          <w:color w:val="000000" w:themeColor="text1"/>
          <w:sz w:val="26"/>
          <w:szCs w:val="26"/>
          <w:lang w:val="en-GB"/>
        </w:rPr>
        <w:t>（</w:t>
      </w:r>
      <w:r w:rsidR="00296B2B" w:rsidRPr="00E61578">
        <w:rPr>
          <w:rFonts w:asciiTheme="minorEastAsia" w:eastAsiaTheme="minorEastAsia" w:hAnsiTheme="minorEastAsia" w:hint="eastAsia"/>
          <w:color w:val="000000" w:themeColor="text1"/>
          <w:sz w:val="26"/>
          <w:szCs w:val="26"/>
          <w:lang w:val="en-GB"/>
        </w:rPr>
        <w:t>iii</w:t>
      </w:r>
      <w:r w:rsidR="004336DA" w:rsidRPr="00E61578">
        <w:rPr>
          <w:rFonts w:asciiTheme="minorEastAsia" w:eastAsiaTheme="minorEastAsia" w:hAnsiTheme="minorEastAsia" w:hint="eastAsia"/>
          <w:color w:val="000000" w:themeColor="text1"/>
          <w:sz w:val="26"/>
          <w:szCs w:val="26"/>
          <w:lang w:val="en-GB"/>
        </w:rPr>
        <w:t>）</w:t>
      </w:r>
      <w:r w:rsidR="00C62267" w:rsidRPr="00E61578">
        <w:rPr>
          <w:rFonts w:asciiTheme="minorEastAsia" w:eastAsiaTheme="minorEastAsia" w:hAnsiTheme="minorEastAsia" w:cs="SimSun" w:hint="eastAsia"/>
          <w:sz w:val="26"/>
          <w:szCs w:val="26"/>
        </w:rPr>
        <w:t>員工有否接</w:t>
      </w:r>
      <w:r w:rsidR="00CE1488" w:rsidRPr="00E61578">
        <w:rPr>
          <w:rFonts w:asciiTheme="minorEastAsia" w:eastAsiaTheme="minorEastAsia" w:hAnsiTheme="minorEastAsia" w:hint="eastAsia"/>
          <w:color w:val="000000" w:themeColor="text1"/>
          <w:sz w:val="26"/>
          <w:szCs w:val="26"/>
          <w:lang w:val="en-GB"/>
        </w:rPr>
        <w:t>受過訓練，能</w:t>
      </w:r>
      <w:r w:rsidR="00C62267" w:rsidRPr="00E61578">
        <w:rPr>
          <w:rFonts w:asciiTheme="minorEastAsia" w:eastAsiaTheme="minorEastAsia" w:hAnsiTheme="minorEastAsia" w:cs="SimSun" w:hint="eastAsia"/>
          <w:sz w:val="26"/>
          <w:szCs w:val="26"/>
        </w:rPr>
        <w:t>夠</w:t>
      </w:r>
      <w:r w:rsidR="00CE1488" w:rsidRPr="00E61578">
        <w:rPr>
          <w:rFonts w:asciiTheme="minorEastAsia" w:eastAsiaTheme="minorEastAsia" w:hAnsiTheme="minorEastAsia" w:hint="eastAsia"/>
          <w:color w:val="000000" w:themeColor="text1"/>
          <w:sz w:val="26"/>
          <w:szCs w:val="26"/>
          <w:lang w:val="en-GB"/>
        </w:rPr>
        <w:t>進行</w:t>
      </w:r>
      <w:r w:rsidR="00C62267" w:rsidRPr="00E61578">
        <w:rPr>
          <w:rFonts w:asciiTheme="minorEastAsia" w:eastAsiaTheme="minorEastAsia" w:hAnsiTheme="minorEastAsia" w:cs="SimSun" w:hint="eastAsia"/>
          <w:sz w:val="26"/>
          <w:szCs w:val="26"/>
        </w:rPr>
        <w:t>日常</w:t>
      </w:r>
      <w:r w:rsidR="00CE1488" w:rsidRPr="00E61578">
        <w:rPr>
          <w:rFonts w:asciiTheme="minorEastAsia" w:eastAsiaTheme="minorEastAsia" w:hAnsiTheme="minorEastAsia" w:hint="eastAsia"/>
          <w:color w:val="000000" w:themeColor="text1"/>
          <w:sz w:val="26"/>
          <w:szCs w:val="26"/>
          <w:lang w:val="en-GB"/>
        </w:rPr>
        <w:t>檢查</w:t>
      </w:r>
      <w:r w:rsidR="006A77B3" w:rsidRPr="00E61578">
        <w:rPr>
          <w:rFonts w:asciiTheme="minorEastAsia" w:eastAsiaTheme="minorEastAsia" w:hAnsiTheme="minorEastAsia" w:hint="eastAsia"/>
          <w:color w:val="000000" w:themeColor="text1"/>
          <w:sz w:val="26"/>
          <w:szCs w:val="26"/>
          <w:lang w:val="en-GB"/>
        </w:rPr>
        <w:t>；</w:t>
      </w:r>
      <w:r w:rsidR="00307954" w:rsidRPr="00E61578">
        <w:rPr>
          <w:rFonts w:asciiTheme="minorEastAsia" w:eastAsiaTheme="minorEastAsia" w:hAnsiTheme="minorEastAsia" w:hint="eastAsia"/>
          <w:color w:val="000000" w:themeColor="text1"/>
          <w:sz w:val="26"/>
          <w:szCs w:val="26"/>
          <w:lang w:val="en-GB" w:eastAsia="zh-HK"/>
        </w:rPr>
        <w:t>以</w:t>
      </w:r>
      <w:r w:rsidR="006A77B3" w:rsidRPr="00E61578">
        <w:rPr>
          <w:rFonts w:asciiTheme="minorEastAsia" w:eastAsiaTheme="minorEastAsia" w:hAnsiTheme="minorEastAsia" w:hint="eastAsia"/>
          <w:color w:val="000000" w:themeColor="text1"/>
          <w:sz w:val="26"/>
          <w:szCs w:val="26"/>
          <w:lang w:val="en-GB"/>
        </w:rPr>
        <w:t>及</w:t>
      </w:r>
      <w:r w:rsidR="004336DA" w:rsidRPr="00E61578">
        <w:rPr>
          <w:rFonts w:asciiTheme="minorEastAsia" w:eastAsiaTheme="minorEastAsia" w:hAnsiTheme="minorEastAsia" w:hint="eastAsia"/>
          <w:color w:val="000000" w:themeColor="text1"/>
          <w:sz w:val="26"/>
          <w:szCs w:val="26"/>
          <w:lang w:val="en-GB"/>
        </w:rPr>
        <w:t>（</w:t>
      </w:r>
      <w:r w:rsidR="00057B4B" w:rsidRPr="00E61578">
        <w:rPr>
          <w:rFonts w:asciiTheme="minorEastAsia" w:eastAsiaTheme="minorEastAsia" w:hAnsiTheme="minorEastAsia" w:hint="eastAsia"/>
          <w:color w:val="000000" w:themeColor="text1"/>
          <w:sz w:val="26"/>
          <w:szCs w:val="26"/>
          <w:lang w:val="en-GB"/>
        </w:rPr>
        <w:t>iv</w:t>
      </w:r>
      <w:r w:rsidR="004336DA" w:rsidRPr="00E61578">
        <w:rPr>
          <w:rFonts w:asciiTheme="minorEastAsia" w:eastAsiaTheme="minorEastAsia" w:hAnsiTheme="minorEastAsia" w:hint="eastAsia"/>
          <w:color w:val="000000" w:themeColor="text1"/>
          <w:sz w:val="26"/>
          <w:szCs w:val="26"/>
          <w:lang w:val="en-GB"/>
        </w:rPr>
        <w:t>）</w:t>
      </w:r>
      <w:r w:rsidR="006A77B3" w:rsidRPr="00E61578">
        <w:rPr>
          <w:rFonts w:asciiTheme="minorEastAsia" w:eastAsiaTheme="minorEastAsia" w:hAnsiTheme="minorEastAsia" w:hint="eastAsia"/>
          <w:color w:val="000000" w:themeColor="text1"/>
          <w:sz w:val="26"/>
          <w:szCs w:val="26"/>
          <w:lang w:val="en-GB"/>
        </w:rPr>
        <w:t>文件</w:t>
      </w:r>
      <w:r w:rsidR="00E43ED9" w:rsidRPr="00E61578">
        <w:rPr>
          <w:rFonts w:asciiTheme="minorEastAsia" w:eastAsiaTheme="minorEastAsia" w:hAnsiTheme="minorEastAsia" w:hint="eastAsia"/>
          <w:color w:val="000000" w:themeColor="text1"/>
          <w:sz w:val="26"/>
          <w:szCs w:val="26"/>
          <w:lang w:val="en-GB"/>
        </w:rPr>
        <w:t>及</w:t>
      </w:r>
      <w:r w:rsidR="006A77B3" w:rsidRPr="00E61578">
        <w:rPr>
          <w:rFonts w:asciiTheme="minorEastAsia" w:eastAsiaTheme="minorEastAsia" w:hAnsiTheme="minorEastAsia" w:hint="eastAsia"/>
          <w:color w:val="000000" w:themeColor="text1"/>
          <w:sz w:val="26"/>
          <w:szCs w:val="26"/>
          <w:lang w:val="en-GB"/>
        </w:rPr>
        <w:t>記錄</w:t>
      </w:r>
      <w:r w:rsidR="00C62267" w:rsidRPr="00E61578">
        <w:rPr>
          <w:rFonts w:asciiTheme="minorEastAsia" w:eastAsiaTheme="minorEastAsia" w:hAnsiTheme="minorEastAsia" w:cs="SimSun" w:hint="eastAsia"/>
          <w:sz w:val="26"/>
          <w:szCs w:val="26"/>
        </w:rPr>
        <w:t>是否齊備</w:t>
      </w:r>
      <w:r w:rsidR="006A77B3" w:rsidRPr="00E61578">
        <w:rPr>
          <w:rFonts w:asciiTheme="minorEastAsia" w:eastAsiaTheme="minorEastAsia" w:hAnsiTheme="minorEastAsia" w:hint="eastAsia"/>
          <w:color w:val="000000" w:themeColor="text1"/>
          <w:sz w:val="26"/>
          <w:szCs w:val="26"/>
          <w:lang w:val="en-GB"/>
        </w:rPr>
        <w:t>。一般而言，</w:t>
      </w:r>
      <w:r w:rsidR="00C62267" w:rsidRPr="00E61578">
        <w:rPr>
          <w:rFonts w:asciiTheme="minorEastAsia" w:eastAsiaTheme="minorEastAsia" w:hAnsiTheme="minorEastAsia" w:cs="SimSun" w:hint="eastAsia"/>
          <w:sz w:val="26"/>
          <w:szCs w:val="26"/>
        </w:rPr>
        <w:t>對文件記錄及供水</w:t>
      </w:r>
      <w:r w:rsidR="006A77B3" w:rsidRPr="00E61578">
        <w:rPr>
          <w:rFonts w:asciiTheme="minorEastAsia" w:eastAsiaTheme="minorEastAsia" w:hAnsiTheme="minorEastAsia" w:hint="eastAsia"/>
          <w:color w:val="000000" w:themeColor="text1"/>
          <w:sz w:val="26"/>
          <w:szCs w:val="26"/>
          <w:lang w:val="en-GB"/>
        </w:rPr>
        <w:t>部件</w:t>
      </w:r>
      <w:r w:rsidR="00C62267" w:rsidRPr="00E61578">
        <w:rPr>
          <w:rFonts w:asciiTheme="minorEastAsia" w:eastAsiaTheme="minorEastAsia" w:hAnsiTheme="minorEastAsia" w:cs="SimSun" w:hint="eastAsia"/>
          <w:sz w:val="26"/>
          <w:szCs w:val="26"/>
        </w:rPr>
        <w:t>作抽樣檢查已經</w:t>
      </w:r>
      <w:r w:rsidR="006A77B3" w:rsidRPr="00E61578">
        <w:rPr>
          <w:rFonts w:asciiTheme="minorEastAsia" w:eastAsiaTheme="minorEastAsia" w:hAnsiTheme="minorEastAsia" w:hint="eastAsia"/>
          <w:color w:val="000000" w:themeColor="text1"/>
          <w:sz w:val="26"/>
          <w:szCs w:val="26"/>
          <w:lang w:val="en-GB"/>
        </w:rPr>
        <w:t>足夠。</w:t>
      </w:r>
    </w:p>
    <w:p w:rsidR="00057B4B" w:rsidRPr="00E61578" w:rsidRDefault="009807C1" w:rsidP="004245DB">
      <w:pPr>
        <w:numPr>
          <w:ilvl w:val="0"/>
          <w:numId w:val="31"/>
        </w:numPr>
        <w:spacing w:before="120"/>
        <w:ind w:rightChars="-9" w:right="-22"/>
        <w:jc w:val="both"/>
        <w:rPr>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指定人員</w:t>
      </w:r>
      <w:r w:rsidR="004336DA" w:rsidRPr="00E61578">
        <w:rPr>
          <w:rFonts w:asciiTheme="minorEastAsia" w:eastAsiaTheme="minorEastAsia" w:hAnsiTheme="minorEastAsia" w:hint="eastAsia"/>
          <w:color w:val="000000" w:themeColor="text1"/>
          <w:sz w:val="26"/>
          <w:szCs w:val="26"/>
          <w:lang w:val="en-GB" w:eastAsia="zh-HK"/>
        </w:rPr>
        <w:t>亦應</w:t>
      </w:r>
      <w:r w:rsidR="00C62267" w:rsidRPr="00E61578">
        <w:rPr>
          <w:rFonts w:asciiTheme="minorEastAsia" w:eastAsiaTheme="minorEastAsia" w:hAnsiTheme="minorEastAsia" w:cs="SimSun" w:hint="eastAsia"/>
          <w:color w:val="000000" w:themeColor="text1"/>
          <w:sz w:val="26"/>
          <w:szCs w:val="26"/>
          <w:lang w:val="en-GB"/>
        </w:rPr>
        <w:t>至少每兩年</w:t>
      </w:r>
      <w:r w:rsidR="004245DB" w:rsidRPr="00E61578">
        <w:rPr>
          <w:rFonts w:asciiTheme="minorEastAsia" w:eastAsiaTheme="minorEastAsia" w:hAnsiTheme="minorEastAsia" w:cs="SimSun" w:hint="eastAsia"/>
          <w:color w:val="000000" w:themeColor="text1"/>
          <w:sz w:val="26"/>
          <w:szCs w:val="26"/>
          <w:lang w:val="en-GB" w:eastAsia="zh-HK"/>
        </w:rPr>
        <w:t>及</w:t>
      </w:r>
      <w:r w:rsidR="001F6308" w:rsidRPr="00E61578">
        <w:rPr>
          <w:rFonts w:asciiTheme="minorEastAsia" w:eastAsiaTheme="minorEastAsia" w:hAnsiTheme="minorEastAsia" w:cs="SimSun" w:hint="eastAsia"/>
          <w:color w:val="000000" w:themeColor="text1"/>
          <w:sz w:val="26"/>
          <w:szCs w:val="26"/>
          <w:lang w:val="en-GB" w:eastAsia="zh-HK"/>
        </w:rPr>
        <w:t>在重大水管系統改裝後</w:t>
      </w:r>
      <w:r w:rsidR="00C62267" w:rsidRPr="00E61578">
        <w:rPr>
          <w:rFonts w:asciiTheme="minorEastAsia" w:eastAsiaTheme="minorEastAsia" w:hAnsiTheme="minorEastAsia" w:cs="SimSun" w:hint="eastAsia"/>
          <w:color w:val="000000" w:themeColor="text1"/>
          <w:sz w:val="26"/>
          <w:szCs w:val="26"/>
          <w:lang w:val="en-GB"/>
        </w:rPr>
        <w:t>進行一次</w:t>
      </w:r>
      <w:r w:rsidR="00C62267" w:rsidRPr="00E61578">
        <w:rPr>
          <w:rFonts w:asciiTheme="minorEastAsia" w:eastAsiaTheme="minorEastAsia" w:hAnsiTheme="minorEastAsia" w:cs="SimSun" w:hint="eastAsia"/>
          <w:color w:val="000000" w:themeColor="text1"/>
          <w:sz w:val="26"/>
          <w:szCs w:val="26"/>
        </w:rPr>
        <w:t>定期檢視，</w:t>
      </w:r>
      <w:r w:rsidR="004336DA" w:rsidRPr="00E61578">
        <w:rPr>
          <w:rFonts w:asciiTheme="minorEastAsia" w:eastAsiaTheme="minorEastAsia" w:hAnsiTheme="minorEastAsia" w:hint="eastAsia"/>
          <w:color w:val="000000" w:themeColor="text1"/>
          <w:sz w:val="26"/>
          <w:szCs w:val="26"/>
          <w:lang w:val="en-GB" w:eastAsia="zh-HK"/>
        </w:rPr>
        <w:t>以更新水安全計劃</w:t>
      </w:r>
      <w:r w:rsidR="00316F1C" w:rsidRPr="00E61578">
        <w:rPr>
          <w:rFonts w:asciiTheme="minorEastAsia" w:eastAsiaTheme="minorEastAsia" w:hAnsiTheme="minorEastAsia" w:hint="eastAsia"/>
          <w:color w:val="000000" w:themeColor="text1"/>
          <w:sz w:val="26"/>
          <w:szCs w:val="26"/>
          <w:lang w:val="en-GB"/>
        </w:rPr>
        <w:t>，</w:t>
      </w:r>
      <w:r w:rsidR="00367377" w:rsidRPr="00E61578">
        <w:rPr>
          <w:rFonts w:asciiTheme="minorEastAsia" w:eastAsiaTheme="minorEastAsia" w:hAnsiTheme="minorEastAsia" w:hint="eastAsia"/>
          <w:color w:val="000000" w:themeColor="text1"/>
          <w:sz w:val="26"/>
          <w:szCs w:val="26"/>
          <w:lang w:val="en-GB"/>
        </w:rPr>
        <w:t>並</w:t>
      </w:r>
      <w:r w:rsidR="00C62267" w:rsidRPr="00E61578">
        <w:rPr>
          <w:rFonts w:asciiTheme="minorEastAsia" w:eastAsiaTheme="minorEastAsia" w:hAnsiTheme="minorEastAsia" w:cs="SimSun" w:hint="eastAsia"/>
          <w:color w:val="000000" w:themeColor="text1"/>
          <w:sz w:val="26"/>
          <w:szCs w:val="26"/>
        </w:rPr>
        <w:t>跟進</w:t>
      </w:r>
      <w:r w:rsidR="00367377" w:rsidRPr="00E61578">
        <w:rPr>
          <w:rFonts w:asciiTheme="minorEastAsia" w:eastAsiaTheme="minorEastAsia" w:hAnsiTheme="minorEastAsia" w:hint="eastAsia"/>
          <w:color w:val="000000" w:themeColor="text1"/>
          <w:sz w:val="26"/>
          <w:szCs w:val="26"/>
          <w:lang w:val="en-GB"/>
        </w:rPr>
        <w:t>審核</w:t>
      </w:r>
      <w:r w:rsidR="00C62267" w:rsidRPr="00E61578">
        <w:rPr>
          <w:rFonts w:asciiTheme="minorEastAsia" w:eastAsiaTheme="minorEastAsia" w:hAnsiTheme="minorEastAsia" w:cs="SimSun" w:hint="eastAsia"/>
          <w:color w:val="000000" w:themeColor="text1"/>
          <w:sz w:val="26"/>
          <w:szCs w:val="26"/>
        </w:rPr>
        <w:t>結果及</w:t>
      </w:r>
      <w:r w:rsidR="007B229E" w:rsidRPr="00E61578">
        <w:rPr>
          <w:rFonts w:asciiTheme="minorEastAsia" w:eastAsiaTheme="minorEastAsia" w:hAnsiTheme="minorEastAsia" w:hint="eastAsia"/>
          <w:color w:val="000000" w:themeColor="text1"/>
          <w:sz w:val="26"/>
          <w:szCs w:val="26"/>
          <w:lang w:val="en-GB"/>
        </w:rPr>
        <w:t>其他改</w:t>
      </w:r>
      <w:r w:rsidR="008B4C05" w:rsidRPr="00E61578">
        <w:rPr>
          <w:rFonts w:asciiTheme="minorEastAsia" w:eastAsiaTheme="minorEastAsia" w:hAnsiTheme="minorEastAsia" w:hint="eastAsia"/>
          <w:color w:val="000000" w:themeColor="text1"/>
          <w:sz w:val="26"/>
          <w:szCs w:val="26"/>
          <w:lang w:val="en-GB"/>
        </w:rPr>
        <w:t>進</w:t>
      </w:r>
      <w:r w:rsidR="00C62267" w:rsidRPr="00E61578">
        <w:rPr>
          <w:rFonts w:asciiTheme="minorEastAsia" w:eastAsiaTheme="minorEastAsia" w:hAnsiTheme="minorEastAsia" w:cs="SimSun" w:hint="eastAsia"/>
          <w:color w:val="000000" w:themeColor="text1"/>
          <w:sz w:val="26"/>
          <w:szCs w:val="26"/>
        </w:rPr>
        <w:t>項目（如適用）</w:t>
      </w:r>
      <w:r w:rsidR="00C62267" w:rsidRPr="00E61578">
        <w:rPr>
          <w:rFonts w:asciiTheme="minorEastAsia" w:eastAsiaTheme="minorEastAsia" w:hAnsiTheme="minorEastAsia" w:hint="eastAsia"/>
          <w:color w:val="000000" w:themeColor="text1"/>
          <w:sz w:val="26"/>
          <w:szCs w:val="26"/>
          <w:lang w:val="en-GB"/>
        </w:rPr>
        <w:t>。</w:t>
      </w:r>
      <w:r w:rsidR="00C62267" w:rsidRPr="00E61578">
        <w:rPr>
          <w:rFonts w:asciiTheme="minorEastAsia" w:eastAsiaTheme="minorEastAsia" w:hAnsiTheme="minorEastAsia" w:cs="SimSun" w:hint="eastAsia"/>
          <w:color w:val="000000" w:themeColor="text1"/>
          <w:sz w:val="26"/>
          <w:szCs w:val="26"/>
        </w:rPr>
        <w:t>進行定期檢視的其中一種做法，是</w:t>
      </w:r>
      <w:r w:rsidR="00E11DDD" w:rsidRPr="00E61578">
        <w:rPr>
          <w:rFonts w:asciiTheme="minorEastAsia" w:eastAsiaTheme="minorEastAsia" w:hAnsiTheme="minorEastAsia" w:hint="eastAsia"/>
          <w:color w:val="000000" w:themeColor="text1"/>
          <w:sz w:val="26"/>
          <w:szCs w:val="26"/>
          <w:lang w:val="en-GB"/>
        </w:rPr>
        <w:t>在</w:t>
      </w:r>
      <w:r w:rsidR="00C62267" w:rsidRPr="00E61578">
        <w:rPr>
          <w:rFonts w:asciiTheme="minorEastAsia" w:eastAsiaTheme="minorEastAsia" w:hAnsiTheme="minorEastAsia" w:cs="SimSun" w:hint="eastAsia"/>
          <w:color w:val="000000" w:themeColor="text1"/>
          <w:sz w:val="26"/>
          <w:szCs w:val="26"/>
        </w:rPr>
        <w:t>常規</w:t>
      </w:r>
      <w:r w:rsidR="00E11DDD" w:rsidRPr="00E61578">
        <w:rPr>
          <w:rFonts w:asciiTheme="minorEastAsia" w:eastAsiaTheme="minorEastAsia" w:hAnsiTheme="minorEastAsia" w:hint="eastAsia"/>
          <w:color w:val="000000" w:themeColor="text1"/>
          <w:sz w:val="26"/>
          <w:szCs w:val="26"/>
          <w:lang w:val="en-GB"/>
        </w:rPr>
        <w:t>員工會議</w:t>
      </w:r>
      <w:r w:rsidR="00C62267" w:rsidRPr="00E61578">
        <w:rPr>
          <w:rFonts w:asciiTheme="minorEastAsia" w:eastAsiaTheme="minorEastAsia" w:hAnsiTheme="minorEastAsia" w:cs="SimSun" w:hint="eastAsia"/>
          <w:color w:val="000000" w:themeColor="text1"/>
          <w:sz w:val="26"/>
          <w:szCs w:val="26"/>
        </w:rPr>
        <w:t>上</w:t>
      </w:r>
      <w:r w:rsidR="00E11DDD" w:rsidRPr="00E61578">
        <w:rPr>
          <w:rFonts w:asciiTheme="minorEastAsia" w:eastAsiaTheme="minorEastAsia" w:hAnsiTheme="minorEastAsia" w:hint="eastAsia"/>
          <w:color w:val="000000" w:themeColor="text1"/>
          <w:sz w:val="26"/>
          <w:szCs w:val="26"/>
          <w:lang w:val="en-GB"/>
        </w:rPr>
        <w:t>討論</w:t>
      </w:r>
      <w:r w:rsidR="00BB76EE" w:rsidRPr="00E61578">
        <w:rPr>
          <w:rFonts w:asciiTheme="minorEastAsia" w:eastAsiaTheme="minorEastAsia" w:hAnsiTheme="minorEastAsia" w:hint="eastAsia"/>
          <w:color w:val="000000" w:themeColor="text1"/>
          <w:sz w:val="26"/>
          <w:szCs w:val="26"/>
          <w:lang w:val="en-GB"/>
        </w:rPr>
        <w:t>水安全計劃</w:t>
      </w:r>
      <w:r w:rsidR="00C62267" w:rsidRPr="00E61578">
        <w:rPr>
          <w:rFonts w:asciiTheme="minorEastAsia" w:eastAsiaTheme="minorEastAsia" w:hAnsiTheme="minorEastAsia" w:cs="SimSun" w:hint="eastAsia"/>
          <w:color w:val="000000" w:themeColor="text1"/>
          <w:sz w:val="26"/>
          <w:szCs w:val="26"/>
        </w:rPr>
        <w:t>並作出記錄</w:t>
      </w:r>
      <w:r w:rsidR="00BB76EE" w:rsidRPr="00E61578">
        <w:rPr>
          <w:rFonts w:hint="eastAsia"/>
          <w:color w:val="000000" w:themeColor="text1"/>
          <w:sz w:val="26"/>
          <w:szCs w:val="26"/>
          <w:lang w:val="en-GB"/>
        </w:rPr>
        <w:t>。</w:t>
      </w:r>
    </w:p>
    <w:p w:rsidR="00057B4B" w:rsidRPr="00E61578" w:rsidRDefault="0001084D" w:rsidP="00057B4B">
      <w:pPr>
        <w:numPr>
          <w:ilvl w:val="0"/>
          <w:numId w:val="31"/>
        </w:numPr>
        <w:spacing w:before="120"/>
        <w:ind w:left="482" w:rightChars="-9" w:right="-22" w:hanging="48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下圖</w:t>
      </w:r>
      <w:r w:rsidR="00C62267" w:rsidRPr="00E61578">
        <w:rPr>
          <w:rFonts w:asciiTheme="minorEastAsia" w:eastAsiaTheme="minorEastAsia" w:hAnsiTheme="minorEastAsia" w:cs="SimSun" w:hint="eastAsia"/>
          <w:color w:val="000000" w:themeColor="text1"/>
          <w:sz w:val="26"/>
          <w:szCs w:val="26"/>
          <w:lang w:val="en-GB"/>
        </w:rPr>
        <w:t>概述</w:t>
      </w:r>
      <w:r w:rsidR="00E11DDD" w:rsidRPr="00E61578">
        <w:rPr>
          <w:rFonts w:asciiTheme="minorEastAsia" w:eastAsiaTheme="minorEastAsia" w:hAnsiTheme="minorEastAsia" w:hint="eastAsia"/>
          <w:color w:val="000000" w:themeColor="text1"/>
          <w:sz w:val="26"/>
          <w:szCs w:val="26"/>
          <w:lang w:val="en-GB"/>
        </w:rPr>
        <w:t>制訂及實施</w:t>
      </w:r>
      <w:r w:rsidR="00C62267" w:rsidRPr="00E61578">
        <w:rPr>
          <w:rFonts w:asciiTheme="minorEastAsia" w:eastAsiaTheme="minorEastAsia" w:hAnsiTheme="minorEastAsia" w:hint="eastAsia"/>
          <w:color w:val="000000" w:themeColor="text1"/>
          <w:sz w:val="26"/>
          <w:szCs w:val="26"/>
          <w:lang w:val="en-GB"/>
        </w:rPr>
        <w:t>學校</w:t>
      </w:r>
      <w:r w:rsidR="00693450" w:rsidRPr="00E61578">
        <w:rPr>
          <w:rFonts w:asciiTheme="minorEastAsia" w:eastAsiaTheme="minorEastAsia" w:hAnsiTheme="minorEastAsia" w:hint="eastAsia"/>
          <w:color w:val="000000" w:themeColor="text1"/>
          <w:sz w:val="26"/>
          <w:szCs w:val="26"/>
          <w:lang w:val="en-GB"/>
        </w:rPr>
        <w:t>水安全計劃的步驟</w:t>
      </w:r>
      <w:r w:rsidR="00E43ED9" w:rsidRPr="00E61578">
        <w:rPr>
          <w:rFonts w:asciiTheme="minorEastAsia" w:eastAsiaTheme="minorEastAsia" w:hAnsiTheme="minorEastAsia" w:hint="eastAsia"/>
          <w:color w:val="000000" w:themeColor="text1"/>
          <w:sz w:val="26"/>
          <w:szCs w:val="26"/>
          <w:lang w:val="en-GB"/>
        </w:rPr>
        <w:t>。</w:t>
      </w:r>
    </w:p>
    <w:p w:rsidR="00C27488" w:rsidRPr="00E61578" w:rsidRDefault="00C27488" w:rsidP="00057B4B">
      <w:pPr>
        <w:ind w:left="480"/>
        <w:rPr>
          <w:color w:val="000000" w:themeColor="text1"/>
          <w:sz w:val="26"/>
          <w:szCs w:val="26"/>
          <w:lang w:val="en-GB"/>
        </w:rPr>
      </w:pPr>
    </w:p>
    <w:p w:rsidR="00C27488" w:rsidRPr="00E61578" w:rsidRDefault="00C27488" w:rsidP="00057B4B">
      <w:pPr>
        <w:ind w:left="480"/>
        <w:rPr>
          <w:color w:val="000000" w:themeColor="text1"/>
          <w:sz w:val="26"/>
          <w:szCs w:val="26"/>
          <w:lang w:val="en-GB"/>
        </w:rPr>
      </w:pPr>
    </w:p>
    <w:p w:rsidR="00C27488" w:rsidRPr="00E61578" w:rsidRDefault="00C27488" w:rsidP="00057B4B">
      <w:pPr>
        <w:ind w:left="480"/>
        <w:rPr>
          <w:color w:val="000000" w:themeColor="text1"/>
          <w:sz w:val="26"/>
          <w:szCs w:val="26"/>
          <w:lang w:val="en-GB"/>
        </w:rPr>
      </w:pPr>
    </w:p>
    <w:p w:rsidR="00C27488" w:rsidRPr="00E61578" w:rsidRDefault="00C27488" w:rsidP="00057B4B">
      <w:pPr>
        <w:ind w:left="480"/>
        <w:rPr>
          <w:color w:val="000000" w:themeColor="text1"/>
          <w:sz w:val="26"/>
          <w:szCs w:val="26"/>
          <w:lang w:val="en-GB"/>
        </w:rPr>
      </w:pPr>
    </w:p>
    <w:p w:rsidR="00057B4B" w:rsidRPr="00E61578" w:rsidRDefault="00C3318C" w:rsidP="00057B4B">
      <w:pPr>
        <w:ind w:left="480"/>
        <w:rPr>
          <w:color w:val="000000" w:themeColor="text1"/>
          <w:sz w:val="26"/>
          <w:szCs w:val="26"/>
          <w:lang w:val="en-GB" w:eastAsia="zh-HK"/>
        </w:rPr>
      </w:pPr>
      <w:r w:rsidRPr="00E61578">
        <w:rPr>
          <w:noProof/>
          <w:color w:val="000000" w:themeColor="text1"/>
          <w:sz w:val="26"/>
          <w:szCs w:val="26"/>
        </w:rPr>
        <mc:AlternateContent>
          <mc:Choice Requires="wps">
            <w:drawing>
              <wp:anchor distT="0" distB="0" distL="114300" distR="114300" simplePos="0" relativeHeight="251634176" behindDoc="0" locked="0" layoutInCell="1" allowOverlap="1" wp14:anchorId="2750C34C" wp14:editId="60611007">
                <wp:simplePos x="0" y="0"/>
                <wp:positionH relativeFrom="column">
                  <wp:posOffset>1764030</wp:posOffset>
                </wp:positionH>
                <wp:positionV relativeFrom="paragraph">
                  <wp:posOffset>180340</wp:posOffset>
                </wp:positionV>
                <wp:extent cx="3091180" cy="687070"/>
                <wp:effectExtent l="0" t="38100" r="52070" b="17780"/>
                <wp:wrapNone/>
                <wp:docPr id="5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687070"/>
                        </a:xfrm>
                        <a:prstGeom prst="roundRect">
                          <a:avLst>
                            <a:gd name="adj" fmla="val 16667"/>
                          </a:avLst>
                        </a:prstGeom>
                        <a:gradFill rotWithShape="0">
                          <a:gsLst>
                            <a:gs pos="0">
                              <a:srgbClr val="FFC000"/>
                            </a:gs>
                            <a:gs pos="100000">
                              <a:srgbClr val="FFC000">
                                <a:gamma/>
                                <a:tint val="20000"/>
                                <a:invGamma/>
                              </a:srgbClr>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rsidR="00CB02D5" w:rsidRDefault="00CB02D5" w:rsidP="0001104E">
                            <w:pPr>
                              <w:jc w:val="center"/>
                              <w:rPr>
                                <w:b/>
                                <w:szCs w:val="24"/>
                              </w:rPr>
                            </w:pPr>
                            <w:r>
                              <w:rPr>
                                <w:rFonts w:hint="eastAsia"/>
                                <w:b/>
                                <w:szCs w:val="24"/>
                              </w:rPr>
                              <w:t>委任指定人員和支援人員</w:t>
                            </w:r>
                          </w:p>
                          <w:p w:rsidR="00CB02D5" w:rsidRPr="00F82328" w:rsidRDefault="00CB02D5" w:rsidP="0001104E">
                            <w:pPr>
                              <w:jc w:val="center"/>
                              <w:rPr>
                                <w:b/>
                                <w:szCs w:val="24"/>
                              </w:rPr>
                            </w:pPr>
                            <w:r>
                              <w:rPr>
                                <w:rFonts w:hint="eastAsia"/>
                                <w:b/>
                                <w:szCs w:val="24"/>
                              </w:rPr>
                              <w:t>組成水安全計劃小組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0C34C" id="AutoShape 200" o:spid="_x0000_s1026" style="position:absolute;left:0;text-align:left;margin-left:138.9pt;margin-top:14.2pt;width:243.4pt;height:54.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" fillcolor="#ffc000">
                <v:fill color2="#fff2cc" angle="45" focus="100%" type="gradient"/>
                <v:shadow on="t" opacity=".5" offset=",-3pt"/>
                <v:textbox>
                  <w:txbxContent>
                    <w:p w:rsidR="00CB02D5" w:rsidRDefault="00CB02D5" w:rsidP="0001104E">
                      <w:pPr>
                        <w:jc w:val="center"/>
                        <w:rPr>
                          <w:b/>
                          <w:szCs w:val="24"/>
                        </w:rPr>
                      </w:pPr>
                      <w:r>
                        <w:rPr>
                          <w:rFonts w:hint="eastAsia"/>
                          <w:b/>
                          <w:szCs w:val="24"/>
                        </w:rPr>
                        <w:t>委任指定人員和支援人員</w:t>
                      </w:r>
                    </w:p>
                    <w:p w:rsidR="00CB02D5" w:rsidRPr="00F82328" w:rsidRDefault="00CB02D5" w:rsidP="0001104E">
                      <w:pPr>
                        <w:jc w:val="center"/>
                        <w:rPr>
                          <w:b/>
                          <w:szCs w:val="24"/>
                        </w:rPr>
                      </w:pPr>
                      <w:r>
                        <w:rPr>
                          <w:rFonts w:hint="eastAsia"/>
                          <w:b/>
                          <w:szCs w:val="24"/>
                        </w:rPr>
                        <w:t>組成水安全計劃小組</w:t>
                      </w:r>
                    </w:p>
                  </w:txbxContent>
                </v:textbox>
              </v:roundrect>
            </w:pict>
          </mc:Fallback>
        </mc:AlternateContent>
      </w:r>
    </w:p>
    <w:p w:rsidR="00057B4B" w:rsidRPr="00E61578" w:rsidRDefault="00C3318C" w:rsidP="00057B4B">
      <w:pPr>
        <w:ind w:left="480"/>
        <w:rPr>
          <w:color w:val="000000" w:themeColor="text1"/>
          <w:sz w:val="26"/>
          <w:szCs w:val="26"/>
          <w:lang w:val="en-GB" w:eastAsia="zh-HK"/>
        </w:rPr>
      </w:pPr>
      <w:r w:rsidRPr="00E61578">
        <w:rPr>
          <w:noProof/>
          <w:color w:val="000000" w:themeColor="text1"/>
          <w:sz w:val="26"/>
          <w:szCs w:val="26"/>
        </w:rPr>
        <mc:AlternateContent>
          <mc:Choice Requires="wps">
            <w:drawing>
              <wp:anchor distT="0" distB="0" distL="114300" distR="114300" simplePos="0" relativeHeight="251645440" behindDoc="0" locked="0" layoutInCell="1" allowOverlap="1" wp14:anchorId="06B0B915" wp14:editId="44B91A9E">
                <wp:simplePos x="0" y="0"/>
                <wp:positionH relativeFrom="column">
                  <wp:posOffset>5073015</wp:posOffset>
                </wp:positionH>
                <wp:positionV relativeFrom="paragraph">
                  <wp:posOffset>213360</wp:posOffset>
                </wp:positionV>
                <wp:extent cx="561340" cy="4173220"/>
                <wp:effectExtent l="19050" t="19050" r="29210" b="55880"/>
                <wp:wrapNone/>
                <wp:docPr id="7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173220"/>
                        </a:xfrm>
                        <a:prstGeom prst="roundRect">
                          <a:avLst>
                            <a:gd name="adj" fmla="val 16667"/>
                          </a:avLst>
                        </a:prstGeom>
                        <a:gradFill rotWithShape="1">
                          <a:gsLst>
                            <a:gs pos="0">
                              <a:srgbClr val="E5B8B7"/>
                            </a:gs>
                            <a:gs pos="100000">
                              <a:srgbClr val="E5B8B7">
                                <a:gamma/>
                                <a:shade val="88235"/>
                                <a:invGamma/>
                              </a:srgbClr>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rsidR="00CB02D5" w:rsidRPr="00045D84" w:rsidRDefault="00CB02D5" w:rsidP="00057B4B">
                            <w:pPr>
                              <w:spacing w:line="480" w:lineRule="exact"/>
                              <w:jc w:val="center"/>
                              <w:rPr>
                                <w:b/>
                                <w:szCs w:val="24"/>
                              </w:rPr>
                            </w:pPr>
                            <w:r>
                              <w:rPr>
                                <w:rFonts w:hint="eastAsia"/>
                                <w:b/>
                                <w:szCs w:val="24"/>
                              </w:rPr>
                              <w:t>如有需要，指定人員可以尋求合資格人士的</w:t>
                            </w:r>
                            <w:r w:rsidRPr="001038FE">
                              <w:rPr>
                                <w:rFonts w:eastAsia="SimSun" w:hint="eastAsia"/>
                                <w:b/>
                                <w:szCs w:val="24"/>
                              </w:rPr>
                              <w:t>技術</w:t>
                            </w:r>
                            <w:r w:rsidRPr="00657E06">
                              <w:rPr>
                                <w:rFonts w:hint="eastAsia"/>
                                <w:b/>
                                <w:szCs w:val="24"/>
                              </w:rPr>
                              <w:t>意見</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0B915" id="AutoShape 8" o:spid="_x0000_s1027" style="position:absolute;left:0;text-align:left;margin-left:399.45pt;margin-top:16.8pt;width:44.2pt;height:32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" fillcolor="#e5b8b7" strokecolor="#f2f2f2" strokeweight="3pt">
                <v:fill color2="#caa2a1" rotate="t" focus="100%" type="gradient"/>
                <v:shadow on="t" color="#215968" opacity=".5" offset="1pt"/>
                <v:textbox style="layout-flow:vertical">
                  <w:txbxContent>
                    <w:p w:rsidR="00CB02D5" w:rsidRPr="00045D84" w:rsidRDefault="00CB02D5" w:rsidP="00057B4B">
                      <w:pPr>
                        <w:spacing w:line="480" w:lineRule="exact"/>
                        <w:jc w:val="center"/>
                        <w:rPr>
                          <w:b/>
                          <w:szCs w:val="24"/>
                        </w:rPr>
                      </w:pPr>
                      <w:r>
                        <w:rPr>
                          <w:rFonts w:hint="eastAsia"/>
                          <w:b/>
                          <w:szCs w:val="24"/>
                        </w:rPr>
                        <w:t>如有需要，指定人員可以尋求合資格人士的</w:t>
                      </w:r>
                      <w:r w:rsidRPr="001038FE">
                        <w:rPr>
                          <w:rFonts w:eastAsia="SimSun" w:hint="eastAsia"/>
                          <w:b/>
                          <w:szCs w:val="24"/>
                        </w:rPr>
                        <w:t>技術</w:t>
                      </w:r>
                      <w:r w:rsidRPr="00657E06">
                        <w:rPr>
                          <w:rFonts w:hint="eastAsia"/>
                          <w:b/>
                          <w:szCs w:val="24"/>
                        </w:rPr>
                        <w:t>意見</w:t>
                      </w:r>
                    </w:p>
                  </w:txbxContent>
                </v:textbox>
              </v:roundrect>
            </w:pict>
          </mc:Fallback>
        </mc:AlternateContent>
      </w:r>
    </w:p>
    <w:p w:rsidR="00057B4B" w:rsidRPr="00E61578" w:rsidRDefault="00057B4B" w:rsidP="00057B4B">
      <w:pPr>
        <w:ind w:rightChars="-9" w:right="-22"/>
        <w:jc w:val="both"/>
        <w:rPr>
          <w:color w:val="000000" w:themeColor="text1"/>
          <w:sz w:val="26"/>
          <w:szCs w:val="26"/>
          <w:lang w:val="en-GB" w:eastAsia="zh-HK"/>
        </w:rPr>
      </w:pPr>
    </w:p>
    <w:p w:rsidR="00057B4B" w:rsidRPr="00E61578" w:rsidRDefault="00C3318C" w:rsidP="00057B4B">
      <w:pPr>
        <w:ind w:left="480"/>
        <w:rPr>
          <w:color w:val="000000" w:themeColor="text1"/>
          <w:sz w:val="26"/>
          <w:szCs w:val="26"/>
          <w:lang w:val="en-GB" w:eastAsia="zh-HK"/>
        </w:rPr>
      </w:pPr>
      <w:r w:rsidRPr="00E61578">
        <w:rPr>
          <w:noProof/>
          <w:color w:val="000000" w:themeColor="text1"/>
          <w:sz w:val="26"/>
          <w:szCs w:val="26"/>
        </w:rPr>
        <mc:AlternateContent>
          <mc:Choice Requires="wps">
            <w:drawing>
              <wp:anchor distT="0" distB="0" distL="114300" distR="114300" simplePos="0" relativeHeight="251635200" behindDoc="0" locked="0" layoutInCell="1" allowOverlap="1" wp14:anchorId="0C3EFDE3" wp14:editId="679EA2D0">
                <wp:simplePos x="0" y="0"/>
                <wp:positionH relativeFrom="column">
                  <wp:posOffset>3327400</wp:posOffset>
                </wp:positionH>
                <wp:positionV relativeFrom="paragraph">
                  <wp:posOffset>222250</wp:posOffset>
                </wp:positionV>
                <wp:extent cx="6350" cy="283845"/>
                <wp:effectExtent l="76200" t="0" r="69850" b="59055"/>
                <wp:wrapNone/>
                <wp:docPr id="6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DC5173" id="_x0000_t32" coordsize="21600,21600" o:spt="32" o:oned="t" path="m,l21600,21600e" filled="f">
                <v:path arrowok="t" fillok="f" o:connecttype="none"/>
                <o:lock v:ext="edit" shapetype="t"/>
              </v:shapetype>
              <v:shape id="AutoShape 205" o:spid="_x0000_s1026" type="#_x0000_t32" style="position:absolute;margin-left:262pt;margin-top:17.5pt;width:.5pt;height:22.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akNw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" strokeweight="1.5pt">
                <v:stroke endarrow="block"/>
              </v:shape>
            </w:pict>
          </mc:Fallback>
        </mc:AlternateContent>
      </w:r>
    </w:p>
    <w:p w:rsidR="00057B4B" w:rsidRPr="00E61578" w:rsidRDefault="00C3318C" w:rsidP="00057B4B">
      <w:pPr>
        <w:ind w:rightChars="167" w:right="401"/>
        <w:jc w:val="both"/>
        <w:rPr>
          <w:color w:val="000000" w:themeColor="text1"/>
          <w:sz w:val="26"/>
          <w:szCs w:val="26"/>
          <w:lang w:val="en-GB"/>
        </w:rPr>
      </w:pPr>
      <w:r w:rsidRPr="00E61578">
        <w:rPr>
          <w:noProof/>
          <w:color w:val="000000"/>
          <w:sz w:val="26"/>
          <w:szCs w:val="26"/>
        </w:rPr>
        <mc:AlternateContent>
          <mc:Choice Requires="wps">
            <w:drawing>
              <wp:anchor distT="0" distB="0" distL="114299" distR="114299" simplePos="0" relativeHeight="251640320" behindDoc="0" locked="0" layoutInCell="1" allowOverlap="1" wp14:anchorId="4BD8EBFD" wp14:editId="5BE22E5D">
                <wp:simplePos x="0" y="0"/>
                <wp:positionH relativeFrom="column">
                  <wp:posOffset>856614</wp:posOffset>
                </wp:positionH>
                <wp:positionV relativeFrom="paragraph">
                  <wp:posOffset>104775</wp:posOffset>
                </wp:positionV>
                <wp:extent cx="0" cy="2025650"/>
                <wp:effectExtent l="0" t="0" r="19050" b="12700"/>
                <wp:wrapNone/>
                <wp:docPr id="70"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256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F7A737" id="AutoShape 210" o:spid="_x0000_s1026" type="#_x0000_t32" style="position:absolute;margin-left:67.45pt;margin-top:8.25pt;width:0;height:159.5pt;flip:y;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" strokeweight="1.5pt"/>
            </w:pict>
          </mc:Fallback>
        </mc:AlternateContent>
      </w:r>
      <w:r w:rsidRPr="00E61578">
        <w:rPr>
          <w:noProof/>
          <w:color w:val="000000"/>
          <w:sz w:val="26"/>
          <w:szCs w:val="26"/>
        </w:rPr>
        <mc:AlternateContent>
          <mc:Choice Requires="wps">
            <w:drawing>
              <wp:anchor distT="0" distB="0" distL="114300" distR="114300" simplePos="0" relativeHeight="251639296" behindDoc="0" locked="0" layoutInCell="1" allowOverlap="1" wp14:anchorId="0F197D61" wp14:editId="5FEBB2AD">
                <wp:simplePos x="0" y="0"/>
                <wp:positionH relativeFrom="column">
                  <wp:posOffset>840105</wp:posOffset>
                </wp:positionH>
                <wp:positionV relativeFrom="paragraph">
                  <wp:posOffset>104140</wp:posOffset>
                </wp:positionV>
                <wp:extent cx="2472690" cy="635"/>
                <wp:effectExtent l="0" t="76200" r="22860" b="94615"/>
                <wp:wrapNone/>
                <wp:docPr id="6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69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042D76" id="AutoShape 209" o:spid="_x0000_s1026" type="#_x0000_t32" style="position:absolute;margin-left:66.15pt;margin-top:8.2pt;width:194.7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" strokeweight="1.5pt">
                <v:stroke endarrow="block"/>
              </v:shape>
            </w:pict>
          </mc:Fallback>
        </mc:AlternateContent>
      </w:r>
    </w:p>
    <w:p w:rsidR="00057B4B" w:rsidRPr="00E61578" w:rsidRDefault="00C3318C" w:rsidP="00057B4B">
      <w:pPr>
        <w:jc w:val="center"/>
        <w:rPr>
          <w:b/>
          <w:color w:val="000000"/>
          <w:szCs w:val="26"/>
          <w:lang w:val="en-GB" w:eastAsia="zh-HK"/>
        </w:rPr>
      </w:pPr>
      <w:r w:rsidRPr="00E61578">
        <w:rPr>
          <w:b/>
          <w:noProof/>
          <w:color w:val="000000"/>
          <w:szCs w:val="26"/>
        </w:rPr>
        <mc:AlternateContent>
          <mc:Choice Requires="wps">
            <w:drawing>
              <wp:anchor distT="0" distB="0" distL="114300" distR="114300" simplePos="0" relativeHeight="251636224" behindDoc="0" locked="0" layoutInCell="1" allowOverlap="1" wp14:anchorId="703278C7" wp14:editId="5B5053A4">
                <wp:simplePos x="0" y="0"/>
                <wp:positionH relativeFrom="column">
                  <wp:posOffset>1669415</wp:posOffset>
                </wp:positionH>
                <wp:positionV relativeFrom="paragraph">
                  <wp:posOffset>57785</wp:posOffset>
                </wp:positionV>
                <wp:extent cx="3329305" cy="1021080"/>
                <wp:effectExtent l="0" t="38100" r="61595" b="26670"/>
                <wp:wrapNone/>
                <wp:docPr id="57"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1021080"/>
                        </a:xfrm>
                        <a:prstGeom prst="roundRect">
                          <a:avLst>
                            <a:gd name="adj" fmla="val 16667"/>
                          </a:avLst>
                        </a:prstGeom>
                        <a:gradFill rotWithShape="0">
                          <a:gsLst>
                            <a:gs pos="0">
                              <a:srgbClr val="92D050"/>
                            </a:gs>
                            <a:gs pos="100000">
                              <a:srgbClr val="92D050">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CB02D5" w:rsidRDefault="00CB02D5" w:rsidP="00BD727A">
                            <w:pPr>
                              <w:rPr>
                                <w:b/>
                                <w:szCs w:val="24"/>
                              </w:rPr>
                            </w:pPr>
                            <w:r>
                              <w:rPr>
                                <w:rFonts w:hint="eastAsia"/>
                                <w:b/>
                                <w:szCs w:val="24"/>
                              </w:rPr>
                              <w:t>指定人員為學校制訂</w:t>
                            </w:r>
                            <w:r>
                              <w:rPr>
                                <w:rFonts w:hint="eastAsia"/>
                                <w:b/>
                                <w:szCs w:val="24"/>
                              </w:rPr>
                              <w:t>/</w:t>
                            </w:r>
                            <w:r w:rsidRPr="00C8308B">
                              <w:rPr>
                                <w:rFonts w:eastAsiaTheme="minorEastAsia" w:hint="eastAsia"/>
                                <w:b/>
                                <w:szCs w:val="24"/>
                              </w:rPr>
                              <w:t>更新</w:t>
                            </w:r>
                            <w:r>
                              <w:rPr>
                                <w:rFonts w:hint="eastAsia"/>
                                <w:b/>
                                <w:szCs w:val="24"/>
                              </w:rPr>
                              <w:t>水安全計劃</w:t>
                            </w:r>
                            <w:proofErr w:type="gramStart"/>
                            <w:r>
                              <w:rPr>
                                <w:rFonts w:hint="eastAsia"/>
                                <w:b/>
                                <w:szCs w:val="24"/>
                              </w:rPr>
                              <w:t>︰</w:t>
                            </w:r>
                            <w:proofErr w:type="gramEnd"/>
                          </w:p>
                          <w:p w:rsidR="00CB02D5" w:rsidRPr="00BB10B8" w:rsidRDefault="00CB02D5" w:rsidP="00BB10B8">
                            <w:pPr>
                              <w:ind w:leftChars="50" w:left="120" w:firstLineChars="50" w:firstLine="120"/>
                              <w:rPr>
                                <w:rFonts w:asciiTheme="minorEastAsia" w:eastAsiaTheme="minorEastAsia" w:hAnsiTheme="minorEastAsia"/>
                                <w:b/>
                                <w:szCs w:val="24"/>
                                <w:lang w:val="it-IT"/>
                              </w:rPr>
                            </w:pPr>
                            <w:r w:rsidRPr="00950C0F">
                              <w:rPr>
                                <w:rFonts w:asciiTheme="minorEastAsia" w:eastAsiaTheme="minorEastAsia" w:hAnsiTheme="minorEastAsia" w:hint="eastAsia"/>
                                <w:b/>
                                <w:szCs w:val="24"/>
                              </w:rPr>
                              <w:t>(</w:t>
                            </w:r>
                            <w:proofErr w:type="spellStart"/>
                            <w:r w:rsidRPr="00950C0F">
                              <w:rPr>
                                <w:rFonts w:asciiTheme="minorEastAsia" w:eastAsiaTheme="minorEastAsia" w:hAnsiTheme="minorEastAsia" w:hint="eastAsia"/>
                                <w:b/>
                                <w:szCs w:val="24"/>
                              </w:rPr>
                              <w:t>i</w:t>
                            </w:r>
                            <w:proofErr w:type="spellEnd"/>
                            <w:r w:rsidRPr="00950C0F">
                              <w:rPr>
                                <w:rFonts w:asciiTheme="minorEastAsia" w:eastAsiaTheme="minorEastAsia" w:hAnsiTheme="minorEastAsia" w:hint="eastAsia"/>
                                <w:b/>
                                <w:szCs w:val="24"/>
                              </w:rPr>
                              <w:t>)</w:t>
                            </w:r>
                            <w:r w:rsidRPr="00BB10B8">
                              <w:rPr>
                                <w:rFonts w:asciiTheme="minorEastAsia" w:eastAsiaTheme="minorEastAsia" w:hAnsiTheme="minorEastAsia" w:hint="eastAsia"/>
                                <w:b/>
                                <w:szCs w:val="24"/>
                                <w:lang w:val="it-IT"/>
                              </w:rPr>
                              <w:t xml:space="preserve"> </w:t>
                            </w:r>
                            <w:r w:rsidRPr="00BB10B8">
                              <w:rPr>
                                <w:rFonts w:asciiTheme="minorEastAsia" w:eastAsiaTheme="minorEastAsia" w:hAnsiTheme="minorEastAsia" w:hint="eastAsia"/>
                                <w:b/>
                                <w:szCs w:val="24"/>
                              </w:rPr>
                              <w:t>完成</w:t>
                            </w:r>
                            <w:proofErr w:type="gramStart"/>
                            <w:r w:rsidRPr="00BB10B8">
                              <w:rPr>
                                <w:rFonts w:asciiTheme="minorEastAsia" w:eastAsiaTheme="minorEastAsia" w:hAnsiTheme="minorEastAsia" w:hint="eastAsia"/>
                                <w:b/>
                                <w:szCs w:val="24"/>
                              </w:rPr>
                              <w:t>甲部和乙</w:t>
                            </w:r>
                            <w:proofErr w:type="gramEnd"/>
                            <w:r w:rsidRPr="00BB10B8">
                              <w:rPr>
                                <w:rFonts w:asciiTheme="minorEastAsia" w:eastAsiaTheme="minorEastAsia" w:hAnsiTheme="minorEastAsia" w:hint="eastAsia"/>
                                <w:b/>
                                <w:szCs w:val="24"/>
                              </w:rPr>
                              <w:t>部</w:t>
                            </w:r>
                            <w:r w:rsidRPr="00BB10B8">
                              <w:rPr>
                                <w:rFonts w:asciiTheme="minorEastAsia" w:eastAsiaTheme="minorEastAsia" w:hAnsiTheme="minorEastAsia" w:hint="eastAsia"/>
                                <w:b/>
                                <w:szCs w:val="24"/>
                                <w:lang w:val="it-IT"/>
                              </w:rPr>
                              <w:t>；</w:t>
                            </w:r>
                            <w:r>
                              <w:rPr>
                                <w:rFonts w:asciiTheme="minorEastAsia" w:eastAsiaTheme="minorEastAsia" w:hAnsiTheme="minorEastAsia" w:hint="eastAsia"/>
                                <w:b/>
                                <w:szCs w:val="24"/>
                                <w:lang w:val="it-IT"/>
                              </w:rPr>
                              <w:t>以</w:t>
                            </w:r>
                            <w:r w:rsidRPr="00BB10B8">
                              <w:rPr>
                                <w:rFonts w:asciiTheme="minorEastAsia" w:eastAsiaTheme="minorEastAsia" w:hAnsiTheme="minorEastAsia" w:hint="eastAsia"/>
                                <w:b/>
                                <w:szCs w:val="24"/>
                              </w:rPr>
                              <w:t>及</w:t>
                            </w:r>
                          </w:p>
                          <w:p w:rsidR="00CB02D5" w:rsidRPr="00BB10B8" w:rsidRDefault="00CB02D5" w:rsidP="00BB10B8">
                            <w:pPr>
                              <w:ind w:leftChars="50" w:left="120" w:right="-177" w:firstLineChars="50" w:firstLine="120"/>
                              <w:rPr>
                                <w:rFonts w:asciiTheme="minorEastAsia" w:eastAsiaTheme="minorEastAsia" w:hAnsiTheme="minorEastAsia"/>
                                <w:szCs w:val="24"/>
                              </w:rPr>
                            </w:pPr>
                            <w:r w:rsidRPr="00950C0F">
                              <w:rPr>
                                <w:rFonts w:asciiTheme="minorEastAsia" w:eastAsiaTheme="minorEastAsia" w:hAnsiTheme="minorEastAsia" w:hint="eastAsia"/>
                                <w:b/>
                                <w:szCs w:val="24"/>
                              </w:rPr>
                              <w:t>(ii)</w:t>
                            </w:r>
                            <w:r>
                              <w:rPr>
                                <w:rFonts w:asciiTheme="minorEastAsia" w:eastAsiaTheme="minorEastAsia" w:hAnsiTheme="minorEastAsia" w:hint="eastAsia"/>
                                <w:b/>
                                <w:szCs w:val="24"/>
                                <w:lang w:eastAsia="zh-HK"/>
                              </w:rPr>
                              <w:t xml:space="preserve"> </w:t>
                            </w:r>
                            <w:r w:rsidRPr="00BB10B8">
                              <w:rPr>
                                <w:rFonts w:asciiTheme="minorEastAsia" w:eastAsiaTheme="minorEastAsia" w:hAnsiTheme="minorEastAsia" w:hint="eastAsia"/>
                                <w:b/>
                                <w:szCs w:val="24"/>
                              </w:rPr>
                              <w:t>從丙部、丁部和</w:t>
                            </w:r>
                            <w:proofErr w:type="gramStart"/>
                            <w:r w:rsidRPr="00BB10B8">
                              <w:rPr>
                                <w:rFonts w:asciiTheme="minorEastAsia" w:eastAsiaTheme="minorEastAsia" w:hAnsiTheme="minorEastAsia" w:hint="eastAsia"/>
                                <w:b/>
                                <w:szCs w:val="24"/>
                              </w:rPr>
                              <w:t>戊部</w:t>
                            </w:r>
                            <w:proofErr w:type="gramEnd"/>
                            <w:r w:rsidRPr="00BB10B8">
                              <w:rPr>
                                <w:rFonts w:asciiTheme="minorEastAsia" w:eastAsiaTheme="minorEastAsia" w:hAnsiTheme="minorEastAsia" w:hint="eastAsia"/>
                                <w:b/>
                                <w:szCs w:val="24"/>
                              </w:rPr>
                              <w:t xml:space="preserve">選出適用項目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278C7" id="AutoShape 201" o:spid="_x0000_s1028" style="position:absolute;left:0;text-align:left;margin-left:131.45pt;margin-top:4.55pt;width:262.15pt;height:80.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" fillcolor="#92d050">
                <v:fill color2="#e9f6dc" angle="135" focus="100%" type="gradient"/>
                <v:shadow on="t" opacity=".5" offset=",-3pt"/>
                <v:textbox>
                  <w:txbxContent>
                    <w:p w:rsidR="00CB02D5" w:rsidRDefault="00CB02D5" w:rsidP="00BD727A">
                      <w:pPr>
                        <w:rPr>
                          <w:b/>
                          <w:szCs w:val="24"/>
                        </w:rPr>
                      </w:pPr>
                      <w:r>
                        <w:rPr>
                          <w:rFonts w:hint="eastAsia"/>
                          <w:b/>
                          <w:szCs w:val="24"/>
                        </w:rPr>
                        <w:t>指定人員為學校制訂</w:t>
                      </w:r>
                      <w:r>
                        <w:rPr>
                          <w:rFonts w:hint="eastAsia"/>
                          <w:b/>
                          <w:szCs w:val="24"/>
                        </w:rPr>
                        <w:t>/</w:t>
                      </w:r>
                      <w:r w:rsidRPr="00C8308B">
                        <w:rPr>
                          <w:rFonts w:eastAsiaTheme="minorEastAsia" w:hint="eastAsia"/>
                          <w:b/>
                          <w:szCs w:val="24"/>
                        </w:rPr>
                        <w:t>更新</w:t>
                      </w:r>
                      <w:r>
                        <w:rPr>
                          <w:rFonts w:hint="eastAsia"/>
                          <w:b/>
                          <w:szCs w:val="24"/>
                        </w:rPr>
                        <w:t>水安全計劃</w:t>
                      </w:r>
                      <w:proofErr w:type="gramStart"/>
                      <w:r>
                        <w:rPr>
                          <w:rFonts w:hint="eastAsia"/>
                          <w:b/>
                          <w:szCs w:val="24"/>
                        </w:rPr>
                        <w:t>︰</w:t>
                      </w:r>
                      <w:proofErr w:type="gramEnd"/>
                    </w:p>
                    <w:p w:rsidR="00CB02D5" w:rsidRPr="00BB10B8" w:rsidRDefault="00CB02D5" w:rsidP="00BB10B8">
                      <w:pPr>
                        <w:ind w:leftChars="50" w:left="120" w:firstLineChars="50" w:firstLine="120"/>
                        <w:rPr>
                          <w:rFonts w:asciiTheme="minorEastAsia" w:eastAsiaTheme="minorEastAsia" w:hAnsiTheme="minorEastAsia"/>
                          <w:b/>
                          <w:szCs w:val="24"/>
                          <w:lang w:val="it-IT"/>
                        </w:rPr>
                      </w:pPr>
                      <w:r w:rsidRPr="00950C0F">
                        <w:rPr>
                          <w:rFonts w:asciiTheme="minorEastAsia" w:eastAsiaTheme="minorEastAsia" w:hAnsiTheme="minorEastAsia" w:hint="eastAsia"/>
                          <w:b/>
                          <w:szCs w:val="24"/>
                        </w:rPr>
                        <w:t>(</w:t>
                      </w:r>
                      <w:proofErr w:type="spellStart"/>
                      <w:r w:rsidRPr="00950C0F">
                        <w:rPr>
                          <w:rFonts w:asciiTheme="minorEastAsia" w:eastAsiaTheme="minorEastAsia" w:hAnsiTheme="minorEastAsia" w:hint="eastAsia"/>
                          <w:b/>
                          <w:szCs w:val="24"/>
                        </w:rPr>
                        <w:t>i</w:t>
                      </w:r>
                      <w:proofErr w:type="spellEnd"/>
                      <w:r w:rsidRPr="00950C0F">
                        <w:rPr>
                          <w:rFonts w:asciiTheme="minorEastAsia" w:eastAsiaTheme="minorEastAsia" w:hAnsiTheme="minorEastAsia" w:hint="eastAsia"/>
                          <w:b/>
                          <w:szCs w:val="24"/>
                        </w:rPr>
                        <w:t>)</w:t>
                      </w:r>
                      <w:r w:rsidRPr="00BB10B8">
                        <w:rPr>
                          <w:rFonts w:asciiTheme="minorEastAsia" w:eastAsiaTheme="minorEastAsia" w:hAnsiTheme="minorEastAsia" w:hint="eastAsia"/>
                          <w:b/>
                          <w:szCs w:val="24"/>
                          <w:lang w:val="it-IT"/>
                        </w:rPr>
                        <w:t xml:space="preserve"> </w:t>
                      </w:r>
                      <w:r w:rsidRPr="00BB10B8">
                        <w:rPr>
                          <w:rFonts w:asciiTheme="minorEastAsia" w:eastAsiaTheme="minorEastAsia" w:hAnsiTheme="minorEastAsia" w:hint="eastAsia"/>
                          <w:b/>
                          <w:szCs w:val="24"/>
                        </w:rPr>
                        <w:t>完成</w:t>
                      </w:r>
                      <w:proofErr w:type="gramStart"/>
                      <w:r w:rsidRPr="00BB10B8">
                        <w:rPr>
                          <w:rFonts w:asciiTheme="minorEastAsia" w:eastAsiaTheme="minorEastAsia" w:hAnsiTheme="minorEastAsia" w:hint="eastAsia"/>
                          <w:b/>
                          <w:szCs w:val="24"/>
                        </w:rPr>
                        <w:t>甲部和乙</w:t>
                      </w:r>
                      <w:proofErr w:type="gramEnd"/>
                      <w:r w:rsidRPr="00BB10B8">
                        <w:rPr>
                          <w:rFonts w:asciiTheme="minorEastAsia" w:eastAsiaTheme="minorEastAsia" w:hAnsiTheme="minorEastAsia" w:hint="eastAsia"/>
                          <w:b/>
                          <w:szCs w:val="24"/>
                        </w:rPr>
                        <w:t>部</w:t>
                      </w:r>
                      <w:r w:rsidRPr="00BB10B8">
                        <w:rPr>
                          <w:rFonts w:asciiTheme="minorEastAsia" w:eastAsiaTheme="minorEastAsia" w:hAnsiTheme="minorEastAsia" w:hint="eastAsia"/>
                          <w:b/>
                          <w:szCs w:val="24"/>
                          <w:lang w:val="it-IT"/>
                        </w:rPr>
                        <w:t>；</w:t>
                      </w:r>
                      <w:r>
                        <w:rPr>
                          <w:rFonts w:asciiTheme="minorEastAsia" w:eastAsiaTheme="minorEastAsia" w:hAnsiTheme="minorEastAsia" w:hint="eastAsia"/>
                          <w:b/>
                          <w:szCs w:val="24"/>
                          <w:lang w:val="it-IT"/>
                        </w:rPr>
                        <w:t>以</w:t>
                      </w:r>
                      <w:r w:rsidRPr="00BB10B8">
                        <w:rPr>
                          <w:rFonts w:asciiTheme="minorEastAsia" w:eastAsiaTheme="minorEastAsia" w:hAnsiTheme="minorEastAsia" w:hint="eastAsia"/>
                          <w:b/>
                          <w:szCs w:val="24"/>
                        </w:rPr>
                        <w:t>及</w:t>
                      </w:r>
                    </w:p>
                    <w:p w:rsidR="00CB02D5" w:rsidRPr="00BB10B8" w:rsidRDefault="00CB02D5" w:rsidP="00BB10B8">
                      <w:pPr>
                        <w:ind w:leftChars="50" w:left="120" w:right="-177" w:firstLineChars="50" w:firstLine="120"/>
                        <w:rPr>
                          <w:rFonts w:asciiTheme="minorEastAsia" w:eastAsiaTheme="minorEastAsia" w:hAnsiTheme="minorEastAsia"/>
                          <w:szCs w:val="24"/>
                        </w:rPr>
                      </w:pPr>
                      <w:r w:rsidRPr="00950C0F">
                        <w:rPr>
                          <w:rFonts w:asciiTheme="minorEastAsia" w:eastAsiaTheme="minorEastAsia" w:hAnsiTheme="minorEastAsia" w:hint="eastAsia"/>
                          <w:b/>
                          <w:szCs w:val="24"/>
                        </w:rPr>
                        <w:t>(ii)</w:t>
                      </w:r>
                      <w:r>
                        <w:rPr>
                          <w:rFonts w:asciiTheme="minorEastAsia" w:eastAsiaTheme="minorEastAsia" w:hAnsiTheme="minorEastAsia" w:hint="eastAsia"/>
                          <w:b/>
                          <w:szCs w:val="24"/>
                          <w:lang w:eastAsia="zh-HK"/>
                        </w:rPr>
                        <w:t xml:space="preserve"> </w:t>
                      </w:r>
                      <w:r w:rsidRPr="00BB10B8">
                        <w:rPr>
                          <w:rFonts w:asciiTheme="minorEastAsia" w:eastAsiaTheme="minorEastAsia" w:hAnsiTheme="minorEastAsia" w:hint="eastAsia"/>
                          <w:b/>
                          <w:szCs w:val="24"/>
                        </w:rPr>
                        <w:t>從丙部、丁部和</w:t>
                      </w:r>
                      <w:proofErr w:type="gramStart"/>
                      <w:r w:rsidRPr="00BB10B8">
                        <w:rPr>
                          <w:rFonts w:asciiTheme="minorEastAsia" w:eastAsiaTheme="minorEastAsia" w:hAnsiTheme="minorEastAsia" w:hint="eastAsia"/>
                          <w:b/>
                          <w:szCs w:val="24"/>
                        </w:rPr>
                        <w:t>戊部</w:t>
                      </w:r>
                      <w:proofErr w:type="gramEnd"/>
                      <w:r w:rsidRPr="00BB10B8">
                        <w:rPr>
                          <w:rFonts w:asciiTheme="minorEastAsia" w:eastAsiaTheme="minorEastAsia" w:hAnsiTheme="minorEastAsia" w:hint="eastAsia"/>
                          <w:b/>
                          <w:szCs w:val="24"/>
                        </w:rPr>
                        <w:t xml:space="preserve">選出適用項目 </w:t>
                      </w:r>
                    </w:p>
                  </w:txbxContent>
                </v:textbox>
              </v:roundrect>
            </w:pict>
          </mc:Fallback>
        </mc:AlternateContent>
      </w:r>
    </w:p>
    <w:p w:rsidR="00057B4B" w:rsidRPr="00E61578" w:rsidRDefault="00057B4B" w:rsidP="00057B4B">
      <w:pPr>
        <w:jc w:val="center"/>
        <w:rPr>
          <w:b/>
          <w:color w:val="000000"/>
          <w:szCs w:val="26"/>
          <w:lang w:val="en-GB" w:eastAsia="zh-HK"/>
        </w:rPr>
      </w:pPr>
    </w:p>
    <w:p w:rsidR="00057B4B" w:rsidRPr="00E61578" w:rsidRDefault="00057B4B" w:rsidP="00057B4B">
      <w:pPr>
        <w:rPr>
          <w:color w:val="000000"/>
          <w:sz w:val="26"/>
          <w:szCs w:val="26"/>
          <w:lang w:val="en-GB" w:eastAsia="zh-HK"/>
        </w:rPr>
      </w:pPr>
    </w:p>
    <w:p w:rsidR="00057B4B" w:rsidRPr="00E61578" w:rsidRDefault="00057B4B" w:rsidP="00057B4B">
      <w:pPr>
        <w:jc w:val="center"/>
        <w:rPr>
          <w:color w:val="000000"/>
          <w:sz w:val="26"/>
          <w:szCs w:val="26"/>
          <w:lang w:val="en-GB" w:eastAsia="zh-HK"/>
        </w:rPr>
      </w:pPr>
    </w:p>
    <w:p w:rsidR="00057B4B" w:rsidRPr="00E61578" w:rsidRDefault="00C3318C" w:rsidP="006B714C">
      <w:pPr>
        <w:jc w:val="both"/>
        <w:rPr>
          <w:color w:val="000000"/>
          <w:sz w:val="26"/>
          <w:szCs w:val="26"/>
          <w:lang w:val="en-GB"/>
        </w:rPr>
      </w:pPr>
      <w:r w:rsidRPr="00E61578">
        <w:rPr>
          <w:noProof/>
          <w:color w:val="000000"/>
          <w:sz w:val="26"/>
          <w:szCs w:val="26"/>
        </w:rPr>
        <mc:AlternateContent>
          <mc:Choice Requires="wps">
            <w:drawing>
              <wp:anchor distT="0" distB="0" distL="114299" distR="114299" simplePos="0" relativeHeight="251637248" behindDoc="0" locked="0" layoutInCell="1" allowOverlap="1" wp14:anchorId="33A5A341" wp14:editId="7474C4EF">
                <wp:simplePos x="0" y="0"/>
                <wp:positionH relativeFrom="column">
                  <wp:posOffset>3343274</wp:posOffset>
                </wp:positionH>
                <wp:positionV relativeFrom="paragraph">
                  <wp:posOffset>200660</wp:posOffset>
                </wp:positionV>
                <wp:extent cx="0" cy="277495"/>
                <wp:effectExtent l="76200" t="0" r="57150" b="65405"/>
                <wp:wrapNone/>
                <wp:docPr id="6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19ADF8" id="AutoShape 207" o:spid="_x0000_s1026" type="#_x0000_t32" style="position:absolute;margin-left:263.25pt;margin-top:15.8pt;width:0;height:21.85pt;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xbNAIAAGA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" strokeweight="1.5pt">
                <v:stroke endarrow="block"/>
              </v:shape>
            </w:pict>
          </mc:Fallback>
        </mc:AlternateContent>
      </w:r>
    </w:p>
    <w:p w:rsidR="00057B4B" w:rsidRPr="00E61578" w:rsidRDefault="00057B4B" w:rsidP="006B714C">
      <w:pPr>
        <w:jc w:val="both"/>
        <w:rPr>
          <w:color w:val="000000"/>
          <w:sz w:val="26"/>
          <w:szCs w:val="26"/>
          <w:lang w:val="en-GB"/>
        </w:rPr>
      </w:pPr>
    </w:p>
    <w:p w:rsidR="005A1894" w:rsidRPr="00E61578" w:rsidRDefault="00C3318C" w:rsidP="006B714C">
      <w:pPr>
        <w:jc w:val="both"/>
        <w:rPr>
          <w:color w:val="000000"/>
          <w:sz w:val="26"/>
          <w:szCs w:val="26"/>
          <w:lang w:val="en-GB"/>
        </w:rPr>
      </w:pPr>
      <w:r w:rsidRPr="00E61578">
        <w:rPr>
          <w:noProof/>
          <w:color w:val="000000"/>
          <w:sz w:val="26"/>
          <w:szCs w:val="26"/>
        </w:rPr>
        <mc:AlternateContent>
          <mc:Choice Requires="wps">
            <w:drawing>
              <wp:anchor distT="0" distB="0" distL="114300" distR="114300" simplePos="0" relativeHeight="251638272" behindDoc="0" locked="0" layoutInCell="1" allowOverlap="1" wp14:anchorId="3EB3FA3D" wp14:editId="1993C1EA">
                <wp:simplePos x="0" y="0"/>
                <wp:positionH relativeFrom="column">
                  <wp:posOffset>2021205</wp:posOffset>
                </wp:positionH>
                <wp:positionV relativeFrom="paragraph">
                  <wp:posOffset>36195</wp:posOffset>
                </wp:positionV>
                <wp:extent cx="2634615" cy="1311275"/>
                <wp:effectExtent l="0" t="38100" r="51435" b="22225"/>
                <wp:wrapNone/>
                <wp:docPr id="6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1311275"/>
                        </a:xfrm>
                        <a:prstGeom prst="roundRect">
                          <a:avLst>
                            <a:gd name="adj" fmla="val 16667"/>
                          </a:avLst>
                        </a:prstGeom>
                        <a:gradFill rotWithShape="0">
                          <a:gsLst>
                            <a:gs pos="0">
                              <a:srgbClr val="FABF8F"/>
                            </a:gs>
                            <a:gs pos="100000">
                              <a:srgbClr val="FABF8F">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CB02D5" w:rsidRPr="00045D84" w:rsidRDefault="00CB02D5" w:rsidP="00057B4B">
                            <w:pPr>
                              <w:pStyle w:val="af7"/>
                              <w:numPr>
                                <w:ilvl w:val="0"/>
                                <w:numId w:val="35"/>
                              </w:numPr>
                              <w:rPr>
                                <w:b/>
                              </w:rPr>
                            </w:pPr>
                            <w:r>
                              <w:rPr>
                                <w:rFonts w:hint="eastAsia"/>
                                <w:b/>
                              </w:rPr>
                              <w:t>進行一般檢查（指定人員）</w:t>
                            </w:r>
                            <w:r>
                              <w:rPr>
                                <w:rFonts w:eastAsia="SimSun" w:hint="eastAsia"/>
                                <w:b/>
                              </w:rPr>
                              <w:t>及</w:t>
                            </w:r>
                            <w:r>
                              <w:rPr>
                                <w:rFonts w:hint="eastAsia"/>
                                <w:b/>
                              </w:rPr>
                              <w:t>特定檢查（合資格人士）</w:t>
                            </w:r>
                          </w:p>
                          <w:p w:rsidR="00CB02D5" w:rsidRPr="00045D84" w:rsidRDefault="00CB02D5" w:rsidP="00F938D7">
                            <w:pPr>
                              <w:pStyle w:val="af7"/>
                              <w:numPr>
                                <w:ilvl w:val="0"/>
                                <w:numId w:val="35"/>
                              </w:numPr>
                              <w:rPr>
                                <w:b/>
                                <w:szCs w:val="24"/>
                              </w:rPr>
                            </w:pPr>
                            <w:r>
                              <w:rPr>
                                <w:rFonts w:hint="eastAsia"/>
                                <w:b/>
                                <w:szCs w:val="24"/>
                              </w:rPr>
                              <w:t>指定人員</w:t>
                            </w:r>
                            <w:r w:rsidRPr="00F938D7">
                              <w:rPr>
                                <w:rFonts w:hint="eastAsia"/>
                                <w:b/>
                                <w:szCs w:val="24"/>
                              </w:rPr>
                              <w:t>按</w:t>
                            </w:r>
                            <w:r w:rsidRPr="007A0936">
                              <w:rPr>
                                <w:rFonts w:eastAsia="SimSun" w:hint="eastAsia"/>
                                <w:b/>
                                <w:szCs w:val="24"/>
                              </w:rPr>
                              <w:t>需要</w:t>
                            </w:r>
                            <w:r>
                              <w:rPr>
                                <w:rFonts w:hint="eastAsia"/>
                                <w:b/>
                                <w:szCs w:val="24"/>
                              </w:rPr>
                              <w:t>安排水質測試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3FA3D" id="AutoShape 203" o:spid="_x0000_s1029" style="position:absolute;left:0;text-align:left;margin-left:159.15pt;margin-top:2.85pt;width:207.45pt;height:10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" fillcolor="#fabf8f">
                <v:fill color2="#fef2e9" angle="135" focus="100%" type="gradient"/>
                <v:shadow on="t" opacity=".5" offset=",-3pt"/>
                <v:textbox>
                  <w:txbxContent>
                    <w:p w:rsidR="00CB02D5" w:rsidRPr="00045D84" w:rsidRDefault="00CB02D5" w:rsidP="00057B4B">
                      <w:pPr>
                        <w:pStyle w:val="af7"/>
                        <w:numPr>
                          <w:ilvl w:val="0"/>
                          <w:numId w:val="35"/>
                        </w:numPr>
                        <w:rPr>
                          <w:b/>
                        </w:rPr>
                      </w:pPr>
                      <w:r>
                        <w:rPr>
                          <w:rFonts w:hint="eastAsia"/>
                          <w:b/>
                        </w:rPr>
                        <w:t>進行一般檢查（指定人員）</w:t>
                      </w:r>
                      <w:r>
                        <w:rPr>
                          <w:rFonts w:eastAsia="SimSun" w:hint="eastAsia"/>
                          <w:b/>
                        </w:rPr>
                        <w:t>及</w:t>
                      </w:r>
                      <w:r>
                        <w:rPr>
                          <w:rFonts w:hint="eastAsia"/>
                          <w:b/>
                        </w:rPr>
                        <w:t>特定檢查（合資格人士）</w:t>
                      </w:r>
                    </w:p>
                    <w:p w:rsidR="00CB02D5" w:rsidRPr="00045D84" w:rsidRDefault="00CB02D5" w:rsidP="00F938D7">
                      <w:pPr>
                        <w:pStyle w:val="af7"/>
                        <w:numPr>
                          <w:ilvl w:val="0"/>
                          <w:numId w:val="35"/>
                        </w:numPr>
                        <w:rPr>
                          <w:b/>
                          <w:szCs w:val="24"/>
                        </w:rPr>
                      </w:pPr>
                      <w:r>
                        <w:rPr>
                          <w:rFonts w:hint="eastAsia"/>
                          <w:b/>
                          <w:szCs w:val="24"/>
                        </w:rPr>
                        <w:t>指定人員</w:t>
                      </w:r>
                      <w:r w:rsidRPr="00F938D7">
                        <w:rPr>
                          <w:rFonts w:hint="eastAsia"/>
                          <w:b/>
                          <w:szCs w:val="24"/>
                        </w:rPr>
                        <w:t>按</w:t>
                      </w:r>
                      <w:r w:rsidRPr="007A0936">
                        <w:rPr>
                          <w:rFonts w:eastAsia="SimSun" w:hint="eastAsia"/>
                          <w:b/>
                          <w:szCs w:val="24"/>
                        </w:rPr>
                        <w:t>需要</w:t>
                      </w:r>
                      <w:r>
                        <w:rPr>
                          <w:rFonts w:hint="eastAsia"/>
                          <w:b/>
                          <w:szCs w:val="24"/>
                        </w:rPr>
                        <w:t>安排水質測試</w:t>
                      </w:r>
                    </w:p>
                  </w:txbxContent>
                </v:textbox>
              </v:roundrect>
            </w:pict>
          </mc:Fallback>
        </mc:AlternateContent>
      </w:r>
    </w:p>
    <w:p w:rsidR="005A1894" w:rsidRPr="00E61578" w:rsidRDefault="005A1894" w:rsidP="006B714C">
      <w:pPr>
        <w:jc w:val="both"/>
        <w:rPr>
          <w:color w:val="000000"/>
          <w:sz w:val="26"/>
          <w:szCs w:val="26"/>
          <w:lang w:val="en-GB"/>
        </w:rPr>
      </w:pPr>
    </w:p>
    <w:p w:rsidR="005A1894" w:rsidRPr="00E61578" w:rsidRDefault="00C3318C" w:rsidP="006B714C">
      <w:pPr>
        <w:jc w:val="both"/>
        <w:rPr>
          <w:color w:val="000000"/>
          <w:sz w:val="26"/>
          <w:szCs w:val="26"/>
          <w:lang w:val="en-GB"/>
        </w:rPr>
      </w:pPr>
      <w:r w:rsidRPr="00E61578">
        <w:rPr>
          <w:noProof/>
          <w:color w:val="000000"/>
          <w:sz w:val="26"/>
          <w:szCs w:val="26"/>
        </w:rPr>
        <mc:AlternateContent>
          <mc:Choice Requires="wps">
            <w:drawing>
              <wp:anchor distT="0" distB="0" distL="114300" distR="114300" simplePos="0" relativeHeight="251641344" behindDoc="0" locked="0" layoutInCell="1" allowOverlap="1" wp14:anchorId="5482F9FC" wp14:editId="3FBD196E">
                <wp:simplePos x="0" y="0"/>
                <wp:positionH relativeFrom="column">
                  <wp:posOffset>118745</wp:posOffset>
                </wp:positionH>
                <wp:positionV relativeFrom="paragraph">
                  <wp:posOffset>123825</wp:posOffset>
                </wp:positionV>
                <wp:extent cx="1474470" cy="790575"/>
                <wp:effectExtent l="0" t="38100" r="49530" b="28575"/>
                <wp:wrapNone/>
                <wp:docPr id="6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90575"/>
                        </a:xfrm>
                        <a:prstGeom prst="roundRect">
                          <a:avLst>
                            <a:gd name="adj" fmla="val 16667"/>
                          </a:avLst>
                        </a:prstGeom>
                        <a:gradFill rotWithShape="0">
                          <a:gsLst>
                            <a:gs pos="0">
                              <a:srgbClr val="C6D9F1"/>
                            </a:gs>
                            <a:gs pos="100000">
                              <a:srgbClr val="C6D9F1">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CB02D5" w:rsidRPr="00F40CF3" w:rsidRDefault="00CB02D5" w:rsidP="00057B4B">
                            <w:pPr>
                              <w:spacing w:line="320" w:lineRule="exact"/>
                              <w:ind w:right="-11"/>
                              <w:jc w:val="center"/>
                              <w:rPr>
                                <w:rFonts w:asciiTheme="minorEastAsia" w:eastAsiaTheme="minorEastAsia" w:hAnsiTheme="minorEastAsia"/>
                                <w:b/>
                                <w:szCs w:val="24"/>
                              </w:rPr>
                            </w:pPr>
                            <w:r w:rsidRPr="00F40CF3">
                              <w:rPr>
                                <w:rFonts w:asciiTheme="minorEastAsia" w:eastAsiaTheme="minorEastAsia" w:hAnsiTheme="minorEastAsia" w:hint="eastAsia"/>
                                <w:b/>
                                <w:szCs w:val="24"/>
                              </w:rPr>
                              <w:t>指定人員安排定期檢</w:t>
                            </w:r>
                            <w:r w:rsidRPr="00F40CF3">
                              <w:rPr>
                                <w:rFonts w:asciiTheme="minorEastAsia" w:eastAsiaTheme="minorEastAsia" w:hAnsiTheme="minorEastAsia" w:hint="eastAsia"/>
                                <w:b/>
                                <w:szCs w:val="24"/>
                                <w:lang w:eastAsia="zh-CN"/>
                              </w:rPr>
                              <w:t>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2F9FC" id="AutoShape 204" o:spid="_x0000_s1030" style="position:absolute;left:0;text-align:left;margin-left:9.35pt;margin-top:9.75pt;width:116.1pt;height:6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" fillcolor="#c6d9f1">
                <v:fill color2="#f4f7fc" angle="135" focus="100%" type="gradient"/>
                <v:shadow on="t" opacity=".5" offset=",-3pt"/>
                <v:textbox>
                  <w:txbxContent>
                    <w:p w:rsidR="00CB02D5" w:rsidRPr="00F40CF3" w:rsidRDefault="00CB02D5" w:rsidP="00057B4B">
                      <w:pPr>
                        <w:spacing w:line="320" w:lineRule="exact"/>
                        <w:ind w:right="-11"/>
                        <w:jc w:val="center"/>
                        <w:rPr>
                          <w:rFonts w:asciiTheme="minorEastAsia" w:eastAsiaTheme="minorEastAsia" w:hAnsiTheme="minorEastAsia"/>
                          <w:b/>
                          <w:szCs w:val="24"/>
                        </w:rPr>
                      </w:pPr>
                      <w:r w:rsidRPr="00F40CF3">
                        <w:rPr>
                          <w:rFonts w:asciiTheme="minorEastAsia" w:eastAsiaTheme="minorEastAsia" w:hAnsiTheme="minorEastAsia" w:hint="eastAsia"/>
                          <w:b/>
                          <w:szCs w:val="24"/>
                        </w:rPr>
                        <w:t>指定人員安排定期檢</w:t>
                      </w:r>
                      <w:r w:rsidRPr="00F40CF3">
                        <w:rPr>
                          <w:rFonts w:asciiTheme="minorEastAsia" w:eastAsiaTheme="minorEastAsia" w:hAnsiTheme="minorEastAsia" w:hint="eastAsia"/>
                          <w:b/>
                          <w:szCs w:val="24"/>
                          <w:lang w:eastAsia="zh-CN"/>
                        </w:rPr>
                        <w:t>視</w:t>
                      </w:r>
                    </w:p>
                  </w:txbxContent>
                </v:textbox>
              </v:roundrect>
            </w:pict>
          </mc:Fallback>
        </mc:AlternateContent>
      </w:r>
    </w:p>
    <w:p w:rsidR="009A7763" w:rsidRPr="00E61578" w:rsidRDefault="009A7763" w:rsidP="006B714C">
      <w:pPr>
        <w:jc w:val="both"/>
        <w:rPr>
          <w:color w:val="000000"/>
          <w:sz w:val="26"/>
          <w:szCs w:val="26"/>
          <w:lang w:val="en-GB"/>
        </w:rPr>
      </w:pPr>
    </w:p>
    <w:p w:rsidR="009A7763" w:rsidRPr="00E61578" w:rsidRDefault="009A7763" w:rsidP="006B714C">
      <w:pPr>
        <w:jc w:val="both"/>
        <w:rPr>
          <w:color w:val="000000"/>
          <w:sz w:val="26"/>
          <w:szCs w:val="26"/>
          <w:lang w:val="en-GB"/>
        </w:rPr>
      </w:pPr>
    </w:p>
    <w:p w:rsidR="009A7763" w:rsidRPr="00E61578" w:rsidRDefault="009A7763" w:rsidP="006B714C">
      <w:pPr>
        <w:jc w:val="both"/>
        <w:rPr>
          <w:color w:val="000000"/>
          <w:sz w:val="26"/>
          <w:szCs w:val="26"/>
          <w:lang w:val="en-GB"/>
        </w:rPr>
      </w:pPr>
    </w:p>
    <w:p w:rsidR="009A7763" w:rsidRPr="00E61578" w:rsidRDefault="00C3318C" w:rsidP="006B714C">
      <w:pPr>
        <w:jc w:val="both"/>
        <w:rPr>
          <w:color w:val="000000"/>
          <w:sz w:val="26"/>
          <w:szCs w:val="26"/>
          <w:lang w:val="en-GB"/>
        </w:rPr>
      </w:pPr>
      <w:r w:rsidRPr="00E61578">
        <w:rPr>
          <w:noProof/>
          <w:color w:val="000000"/>
          <w:sz w:val="26"/>
          <w:szCs w:val="26"/>
        </w:rPr>
        <mc:AlternateContent>
          <mc:Choice Requires="wps">
            <w:drawing>
              <wp:anchor distT="0" distB="0" distL="114299" distR="114299" simplePos="0" relativeHeight="251642368" behindDoc="0" locked="0" layoutInCell="1" allowOverlap="1" wp14:anchorId="5485657B" wp14:editId="1C92F554">
                <wp:simplePos x="0" y="0"/>
                <wp:positionH relativeFrom="column">
                  <wp:posOffset>855979</wp:posOffset>
                </wp:positionH>
                <wp:positionV relativeFrom="paragraph">
                  <wp:posOffset>17780</wp:posOffset>
                </wp:positionV>
                <wp:extent cx="0" cy="438785"/>
                <wp:effectExtent l="76200" t="38100" r="57150" b="18415"/>
                <wp:wrapNone/>
                <wp:docPr id="50"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E224D2" id="AutoShape 199" o:spid="_x0000_s1026" type="#_x0000_t32" style="position:absolute;margin-left:67.4pt;margin-top:1.4pt;width:0;height:34.55pt;flip:x y;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" strokeweight="1.5pt">
                <v:stroke endarrow="block"/>
              </v:shape>
            </w:pict>
          </mc:Fallback>
        </mc:AlternateContent>
      </w:r>
      <w:r w:rsidRPr="00E61578">
        <w:rPr>
          <w:noProof/>
          <w:color w:val="000000"/>
          <w:sz w:val="26"/>
          <w:szCs w:val="26"/>
        </w:rPr>
        <mc:AlternateContent>
          <mc:Choice Requires="wps">
            <w:drawing>
              <wp:anchor distT="0" distB="0" distL="114300" distR="114300" simplePos="0" relativeHeight="251646464" behindDoc="0" locked="0" layoutInCell="1" allowOverlap="1" wp14:anchorId="4CDA6298" wp14:editId="71053B34">
                <wp:simplePos x="0" y="0"/>
                <wp:positionH relativeFrom="column">
                  <wp:posOffset>2024380</wp:posOffset>
                </wp:positionH>
                <wp:positionV relativeFrom="paragraph">
                  <wp:posOffset>227330</wp:posOffset>
                </wp:positionV>
                <wp:extent cx="2713990" cy="485775"/>
                <wp:effectExtent l="0" t="38100" r="48260" b="28575"/>
                <wp:wrapNone/>
                <wp:docPr id="7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485775"/>
                        </a:xfrm>
                        <a:prstGeom prst="roundRect">
                          <a:avLst>
                            <a:gd name="adj" fmla="val 16667"/>
                          </a:avLst>
                        </a:prstGeom>
                        <a:gradFill rotWithShape="0">
                          <a:gsLst>
                            <a:gs pos="0">
                              <a:srgbClr val="B2A1C7"/>
                            </a:gs>
                            <a:gs pos="100000">
                              <a:srgbClr val="B2A1C7">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CB02D5" w:rsidRPr="00F82328" w:rsidRDefault="00CB02D5" w:rsidP="00057B4B">
                            <w:pPr>
                              <w:spacing w:line="240" w:lineRule="exact"/>
                              <w:jc w:val="center"/>
                              <w:rPr>
                                <w:szCs w:val="24"/>
                              </w:rPr>
                            </w:pPr>
                            <w:r>
                              <w:rPr>
                                <w:rFonts w:hint="eastAsia"/>
                                <w:b/>
                                <w:szCs w:val="24"/>
                              </w:rPr>
                              <w:t>指定人員安排內部審核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A6298" id="AutoShape 211" o:spid="_x0000_s1031" style="position:absolute;left:0;text-align:left;margin-left:159.4pt;margin-top:17.9pt;width:213.7pt;height:3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" fillcolor="#b2a1c7">
                <v:fill color2="#f0ecf4" angle="135" focus="100%" type="gradient"/>
                <v:shadow on="t" opacity=".5" offset=",-3pt"/>
                <v:textbox>
                  <w:txbxContent>
                    <w:p w:rsidR="00CB02D5" w:rsidRPr="00F82328" w:rsidRDefault="00CB02D5" w:rsidP="00057B4B">
                      <w:pPr>
                        <w:spacing w:line="240" w:lineRule="exact"/>
                        <w:jc w:val="center"/>
                        <w:rPr>
                          <w:szCs w:val="24"/>
                        </w:rPr>
                      </w:pPr>
                      <w:r>
                        <w:rPr>
                          <w:rFonts w:hint="eastAsia"/>
                          <w:b/>
                          <w:szCs w:val="24"/>
                        </w:rPr>
                        <w:t>指定人員安排內部審核</w:t>
                      </w:r>
                    </w:p>
                  </w:txbxContent>
                </v:textbox>
              </v:roundrect>
            </w:pict>
          </mc:Fallback>
        </mc:AlternateContent>
      </w:r>
      <w:r w:rsidRPr="00E61578">
        <w:rPr>
          <w:noProof/>
          <w:color w:val="000000"/>
          <w:sz w:val="26"/>
          <w:szCs w:val="26"/>
        </w:rPr>
        <mc:AlternateContent>
          <mc:Choice Requires="wps">
            <w:drawing>
              <wp:anchor distT="0" distB="0" distL="114299" distR="114299" simplePos="0" relativeHeight="251643392" behindDoc="0" locked="0" layoutInCell="1" allowOverlap="1" wp14:anchorId="70BD3FDC" wp14:editId="2747D26F">
                <wp:simplePos x="0" y="0"/>
                <wp:positionH relativeFrom="column">
                  <wp:posOffset>3371849</wp:posOffset>
                </wp:positionH>
                <wp:positionV relativeFrom="paragraph">
                  <wp:posOffset>24765</wp:posOffset>
                </wp:positionV>
                <wp:extent cx="0" cy="180340"/>
                <wp:effectExtent l="76200" t="0" r="76200" b="48260"/>
                <wp:wrapNone/>
                <wp:docPr id="7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266241" id="AutoShape 212" o:spid="_x0000_s1026" type="#_x0000_t32" style="position:absolute;margin-left:265.5pt;margin-top:1.95pt;width:0;height:14.2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" strokeweight="1.5pt">
                <v:stroke endarrow="block"/>
              </v:shape>
            </w:pict>
          </mc:Fallback>
        </mc:AlternateContent>
      </w:r>
    </w:p>
    <w:p w:rsidR="009A7763" w:rsidRPr="00E61578" w:rsidRDefault="009A7763" w:rsidP="006B714C">
      <w:pPr>
        <w:jc w:val="both"/>
        <w:rPr>
          <w:color w:val="000000"/>
          <w:sz w:val="26"/>
          <w:szCs w:val="26"/>
          <w:lang w:val="en-GB"/>
        </w:rPr>
      </w:pPr>
    </w:p>
    <w:p w:rsidR="009A7763" w:rsidRPr="00E61578" w:rsidRDefault="00C3318C" w:rsidP="006B714C">
      <w:pPr>
        <w:jc w:val="both"/>
        <w:rPr>
          <w:color w:val="000000"/>
          <w:sz w:val="26"/>
          <w:szCs w:val="26"/>
          <w:lang w:val="en-GB"/>
        </w:rPr>
      </w:pPr>
      <w:r w:rsidRPr="00E61578">
        <w:rPr>
          <w:noProof/>
          <w:color w:val="000000"/>
          <w:sz w:val="26"/>
          <w:szCs w:val="26"/>
        </w:rPr>
        <mc:AlternateContent>
          <mc:Choice Requires="wps">
            <w:drawing>
              <wp:anchor distT="4294967295" distB="4294967295" distL="114300" distR="114300" simplePos="0" relativeHeight="251644416" behindDoc="0" locked="0" layoutInCell="1" allowOverlap="1" wp14:anchorId="0960BB61" wp14:editId="5F011D8D">
                <wp:simplePos x="0" y="0"/>
                <wp:positionH relativeFrom="column">
                  <wp:posOffset>855980</wp:posOffset>
                </wp:positionH>
                <wp:positionV relativeFrom="paragraph">
                  <wp:posOffset>8254</wp:posOffset>
                </wp:positionV>
                <wp:extent cx="1146175" cy="0"/>
                <wp:effectExtent l="0" t="0" r="15875" b="19050"/>
                <wp:wrapNone/>
                <wp:docPr id="6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99E77C" id="AutoShape 208" o:spid="_x0000_s1026" type="#_x0000_t32" style="position:absolute;margin-left:67.4pt;margin-top:.65pt;width:90.25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" strokeweight="1.5pt"/>
            </w:pict>
          </mc:Fallback>
        </mc:AlternateContent>
      </w:r>
    </w:p>
    <w:p w:rsidR="009A7763" w:rsidRPr="00E61578" w:rsidRDefault="009A7763" w:rsidP="006B714C">
      <w:pPr>
        <w:jc w:val="both"/>
        <w:rPr>
          <w:color w:val="000000"/>
          <w:sz w:val="26"/>
          <w:szCs w:val="26"/>
          <w:lang w:val="en-GB"/>
        </w:rPr>
      </w:pPr>
    </w:p>
    <w:p w:rsidR="009A7763" w:rsidRPr="00E61578" w:rsidRDefault="009A7763" w:rsidP="006B714C">
      <w:pPr>
        <w:jc w:val="both"/>
        <w:rPr>
          <w:color w:val="000000"/>
          <w:sz w:val="26"/>
          <w:szCs w:val="26"/>
          <w:lang w:val="en-GB"/>
        </w:rPr>
      </w:pPr>
    </w:p>
    <w:p w:rsidR="00057B4B" w:rsidRPr="00E61578" w:rsidRDefault="00057B4B">
      <w:pPr>
        <w:widowControl/>
        <w:rPr>
          <w:color w:val="000000"/>
          <w:sz w:val="26"/>
          <w:szCs w:val="26"/>
          <w:lang w:val="en-GB"/>
        </w:rPr>
      </w:pPr>
      <w:r w:rsidRPr="00E61578">
        <w:rPr>
          <w:color w:val="000000"/>
          <w:sz w:val="26"/>
          <w:szCs w:val="26"/>
          <w:lang w:val="en-GB"/>
        </w:rPr>
        <w:br w:type="page"/>
      </w:r>
    </w:p>
    <w:p w:rsidR="009A7763" w:rsidRPr="00E61578" w:rsidRDefault="009A7763" w:rsidP="006B714C">
      <w:pPr>
        <w:jc w:val="both"/>
        <w:rPr>
          <w:color w:val="000000"/>
          <w:sz w:val="26"/>
          <w:szCs w:val="26"/>
          <w:lang w:val="en-GB"/>
        </w:rPr>
      </w:pPr>
    </w:p>
    <w:p w:rsidR="00CA0016" w:rsidRPr="00E61578" w:rsidRDefault="00CA0016" w:rsidP="009A7763">
      <w:pPr>
        <w:jc w:val="center"/>
        <w:rPr>
          <w:color w:val="000000"/>
          <w:sz w:val="26"/>
          <w:szCs w:val="26"/>
          <w:lang w:val="en-GB"/>
        </w:rPr>
      </w:pPr>
    </w:p>
    <w:p w:rsidR="00CA0016" w:rsidRPr="00E61578" w:rsidRDefault="00CA0016" w:rsidP="009A7763">
      <w:pPr>
        <w:jc w:val="center"/>
        <w:rPr>
          <w:color w:val="000000"/>
          <w:sz w:val="26"/>
          <w:szCs w:val="26"/>
          <w:lang w:val="en-GB"/>
        </w:rPr>
      </w:pPr>
    </w:p>
    <w:p w:rsidR="00CA0016" w:rsidRPr="00E61578" w:rsidRDefault="00CA0016" w:rsidP="009A7763">
      <w:pPr>
        <w:jc w:val="center"/>
        <w:rPr>
          <w:color w:val="000000"/>
          <w:sz w:val="26"/>
          <w:szCs w:val="26"/>
          <w:lang w:val="en-GB"/>
        </w:rPr>
      </w:pPr>
    </w:p>
    <w:p w:rsidR="00CA0016" w:rsidRPr="00E61578" w:rsidRDefault="00CA0016" w:rsidP="009A7763">
      <w:pPr>
        <w:jc w:val="center"/>
        <w:rPr>
          <w:color w:val="000000"/>
          <w:sz w:val="26"/>
          <w:szCs w:val="26"/>
          <w:lang w:val="en-GB"/>
        </w:rPr>
      </w:pPr>
    </w:p>
    <w:p w:rsidR="00CA0016" w:rsidRPr="00E61578" w:rsidRDefault="00CA0016" w:rsidP="009A7763">
      <w:pPr>
        <w:jc w:val="center"/>
        <w:rPr>
          <w:color w:val="000000"/>
          <w:sz w:val="26"/>
          <w:szCs w:val="26"/>
          <w:lang w:val="en-GB"/>
        </w:rPr>
      </w:pPr>
    </w:p>
    <w:p w:rsidR="00CA0016" w:rsidRPr="00E61578" w:rsidRDefault="00CA0016" w:rsidP="009A7763">
      <w:pPr>
        <w:jc w:val="center"/>
        <w:rPr>
          <w:color w:val="000000"/>
          <w:sz w:val="26"/>
          <w:szCs w:val="26"/>
          <w:lang w:val="en-GB"/>
        </w:rPr>
      </w:pPr>
    </w:p>
    <w:p w:rsidR="00CA0016" w:rsidRPr="00E61578" w:rsidRDefault="00CA0016" w:rsidP="009A7763">
      <w:pPr>
        <w:jc w:val="center"/>
        <w:rPr>
          <w:color w:val="000000"/>
          <w:sz w:val="26"/>
          <w:szCs w:val="26"/>
          <w:lang w:val="en-GB"/>
        </w:rPr>
      </w:pPr>
    </w:p>
    <w:p w:rsidR="00CA0016" w:rsidRPr="00E61578" w:rsidRDefault="00CA0016" w:rsidP="009A7763">
      <w:pPr>
        <w:jc w:val="center"/>
        <w:rPr>
          <w:color w:val="000000"/>
          <w:sz w:val="26"/>
          <w:szCs w:val="26"/>
          <w:lang w:val="en-GB"/>
        </w:rPr>
      </w:pPr>
    </w:p>
    <w:p w:rsidR="009A7763" w:rsidRPr="00E61578" w:rsidRDefault="00E6290A" w:rsidP="009A7763">
      <w:pPr>
        <w:jc w:val="center"/>
        <w:rPr>
          <w:color w:val="000000"/>
          <w:sz w:val="26"/>
          <w:szCs w:val="26"/>
          <w:lang w:val="en-GB"/>
        </w:rPr>
      </w:pPr>
      <w:r w:rsidRPr="00E61578">
        <w:rPr>
          <w:rFonts w:hint="eastAsia"/>
          <w:color w:val="000000"/>
          <w:sz w:val="26"/>
          <w:szCs w:val="26"/>
          <w:lang w:val="en-GB"/>
        </w:rPr>
        <w:t>空白頁</w:t>
      </w:r>
    </w:p>
    <w:p w:rsidR="009B1C83" w:rsidRPr="00E61578" w:rsidRDefault="009B1C83" w:rsidP="009A7763">
      <w:pPr>
        <w:jc w:val="center"/>
        <w:rPr>
          <w:color w:val="000000"/>
          <w:sz w:val="26"/>
          <w:szCs w:val="26"/>
          <w:lang w:val="en-GB"/>
        </w:rPr>
        <w:sectPr w:rsidR="009B1C83" w:rsidRPr="00E61578" w:rsidSect="00DF1F86">
          <w:headerReference w:type="default" r:id="rId9"/>
          <w:footerReference w:type="default" r:id="rId10"/>
          <w:headerReference w:type="first" r:id="rId11"/>
          <w:footerReference w:type="first" r:id="rId12"/>
          <w:pgSz w:w="11906" w:h="16838" w:code="9"/>
          <w:pgMar w:top="2070" w:right="1418" w:bottom="1440" w:left="1418" w:header="397" w:footer="397" w:gutter="0"/>
          <w:pgNumType w:fmt="lowerRoman" w:start="1"/>
          <w:cols w:space="425"/>
          <w:titlePg/>
          <w:docGrid w:type="lines" w:linePitch="353"/>
        </w:sectPr>
      </w:pPr>
    </w:p>
    <w:p w:rsidR="00A664D6" w:rsidRPr="00E61578" w:rsidRDefault="00A664D6"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554235" w:rsidRPr="00E61578" w:rsidRDefault="00554235" w:rsidP="009A7763">
      <w:pPr>
        <w:jc w:val="center"/>
        <w:rPr>
          <w:color w:val="000000"/>
          <w:sz w:val="26"/>
          <w:szCs w:val="26"/>
          <w:lang w:val="en-GB" w:eastAsia="zh-HK"/>
        </w:rPr>
      </w:pPr>
    </w:p>
    <w:p w:rsidR="006948F3" w:rsidRPr="00E61578" w:rsidRDefault="00057B4B">
      <w:pPr>
        <w:widowControl/>
        <w:rPr>
          <w:color w:val="000000"/>
          <w:sz w:val="44"/>
          <w:szCs w:val="44"/>
          <w:lang w:val="en-GB"/>
        </w:rPr>
        <w:sectPr w:rsidR="006948F3" w:rsidRPr="00E61578" w:rsidSect="00475BE1">
          <w:headerReference w:type="default" r:id="rId13"/>
          <w:headerReference w:type="first" r:id="rId14"/>
          <w:type w:val="continuous"/>
          <w:pgSz w:w="11906" w:h="16838" w:code="9"/>
          <w:pgMar w:top="1701" w:right="1440" w:bottom="1701" w:left="1440" w:header="850" w:footer="994" w:gutter="0"/>
          <w:pgNumType w:fmt="lowerRoman"/>
          <w:cols w:space="425"/>
          <w:titlePg/>
          <w:docGrid w:type="lines" w:linePitch="360"/>
        </w:sectPr>
      </w:pPr>
      <w:r w:rsidRPr="00E61578">
        <w:rPr>
          <w:color w:val="000000"/>
          <w:sz w:val="44"/>
          <w:szCs w:val="44"/>
          <w:lang w:val="en-GB"/>
        </w:rPr>
        <w:br w:type="page"/>
      </w:r>
    </w:p>
    <w:p w:rsidR="00E6290A" w:rsidRPr="00E61578" w:rsidRDefault="004336DA" w:rsidP="00E6290A">
      <w:pPr>
        <w:pStyle w:val="a4"/>
        <w:rPr>
          <w:rStyle w:val="shorttext"/>
          <w:rFonts w:ascii="新細明體" w:hAnsi="新細明體" w:cs="新細明體"/>
          <w:sz w:val="36"/>
          <w:szCs w:val="36"/>
        </w:rPr>
      </w:pPr>
      <w:r w:rsidRPr="00E61578">
        <w:rPr>
          <w:color w:val="000000"/>
          <w:sz w:val="44"/>
          <w:szCs w:val="44"/>
          <w:lang w:val="en-GB" w:eastAsia="zh-HK"/>
        </w:rPr>
        <w:t>＜</w:t>
      </w:r>
      <w:r w:rsidR="00E6290A" w:rsidRPr="00E61578">
        <w:rPr>
          <w:rFonts w:hint="eastAsia"/>
          <w:color w:val="000000"/>
          <w:sz w:val="44"/>
          <w:szCs w:val="44"/>
          <w:lang w:val="en-GB"/>
        </w:rPr>
        <w:t>學校名稱</w:t>
      </w:r>
      <w:r w:rsidRPr="00E61578">
        <w:rPr>
          <w:rFonts w:hint="eastAsia"/>
          <w:color w:val="000000"/>
          <w:sz w:val="44"/>
          <w:szCs w:val="44"/>
          <w:lang w:val="en-GB"/>
        </w:rPr>
        <w:t>＞</w:t>
      </w:r>
      <w:r w:rsidR="00E6290A" w:rsidRPr="00E61578">
        <w:rPr>
          <w:rFonts w:hint="eastAsia"/>
          <w:color w:val="000000"/>
          <w:sz w:val="44"/>
          <w:szCs w:val="44"/>
          <w:lang w:val="en-GB"/>
        </w:rPr>
        <w:t>的</w:t>
      </w:r>
    </w:p>
    <w:p w:rsidR="00475BE1" w:rsidRPr="00E61578" w:rsidRDefault="00E6290A" w:rsidP="00475BE1">
      <w:pPr>
        <w:pStyle w:val="a4"/>
        <w:rPr>
          <w:color w:val="000000"/>
          <w:sz w:val="44"/>
          <w:szCs w:val="44"/>
          <w:lang w:val="en-GB" w:eastAsia="zh-HK"/>
        </w:rPr>
      </w:pPr>
      <w:r w:rsidRPr="00E61578">
        <w:rPr>
          <w:rFonts w:hint="eastAsia"/>
          <w:color w:val="000000"/>
          <w:sz w:val="44"/>
          <w:szCs w:val="44"/>
          <w:lang w:val="en-GB" w:eastAsia="zh-HK"/>
        </w:rPr>
        <w:t>水安全計劃</w:t>
      </w:r>
    </w:p>
    <w:p w:rsidR="00475BE1" w:rsidRPr="00E61578" w:rsidRDefault="00475BE1" w:rsidP="00475BE1">
      <w:pPr>
        <w:pStyle w:val="a4"/>
        <w:rPr>
          <w:noProof/>
          <w:color w:val="1F497D" w:themeColor="text2"/>
          <w:lang w:eastAsia="zh-HK"/>
        </w:rPr>
      </w:pPr>
    </w:p>
    <w:p w:rsidR="00475BE1" w:rsidRPr="00E61578" w:rsidRDefault="00C3318C" w:rsidP="00475BE1">
      <w:pPr>
        <w:pStyle w:val="a4"/>
        <w:rPr>
          <w:noProof/>
          <w:color w:val="1F497D" w:themeColor="text2"/>
          <w:lang w:eastAsia="zh-HK"/>
        </w:rPr>
      </w:pPr>
      <w:r w:rsidRPr="00E61578">
        <w:rPr>
          <w:noProof/>
          <w:color w:val="FFFFFF" w:themeColor="background1"/>
        </w:rPr>
        <mc:AlternateContent>
          <mc:Choice Requires="wps">
            <w:drawing>
              <wp:anchor distT="0" distB="0" distL="114300" distR="114300" simplePos="0" relativeHeight="251633152" behindDoc="0" locked="0" layoutInCell="1" allowOverlap="1" wp14:anchorId="48D79598" wp14:editId="1192CD3A">
                <wp:simplePos x="0" y="0"/>
                <wp:positionH relativeFrom="column">
                  <wp:posOffset>550545</wp:posOffset>
                </wp:positionH>
                <wp:positionV relativeFrom="paragraph">
                  <wp:posOffset>104140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ysClr val="window" lastClr="FFFFFF"/>
                        </a:solidFill>
                        <a:ln w="25400" cap="flat" cmpd="sng" algn="ctr">
                          <a:solidFill>
                            <a:srgbClr val="4F81BD">
                              <a:shade val="50000"/>
                            </a:srgbClr>
                          </a:solidFill>
                          <a:prstDash val="solid"/>
                        </a:ln>
                        <a:effectLst/>
                      </wps:spPr>
                      <wps:txbx>
                        <w:txbxContent>
                          <w:p w:rsidR="00CB02D5" w:rsidRDefault="00CB02D5" w:rsidP="00475BE1">
                            <w:pPr>
                              <w:pStyle w:val="a0"/>
                              <w:ind w:left="0"/>
                              <w:rPr>
                                <w:lang w:val="en-GB" w:eastAsia="zh-HK"/>
                              </w:rPr>
                            </w:pPr>
                          </w:p>
                          <w:p w:rsidR="00CB02D5" w:rsidRPr="001465DB" w:rsidRDefault="00CB02D5" w:rsidP="00475BE1">
                            <w:pPr>
                              <w:pStyle w:val="a0"/>
                              <w:ind w:left="0"/>
                              <w:jc w:val="center"/>
                              <w:rPr>
                                <w:lang w:eastAsia="zh-HK"/>
                              </w:rPr>
                            </w:pPr>
                            <w:r>
                              <w:rPr>
                                <w:rFonts w:hint="eastAsia"/>
                                <w:color w:val="000000"/>
                                <w:szCs w:val="24"/>
                                <w:lang w:val="en-GB" w:eastAsia="zh-HK"/>
                              </w:rPr>
                              <w:t>在此插入學校</w:t>
                            </w:r>
                            <w:r>
                              <w:rPr>
                                <w:rFonts w:hint="eastAsia"/>
                                <w:color w:val="000000"/>
                                <w:szCs w:val="24"/>
                                <w:lang w:val="en-GB"/>
                              </w:rPr>
                              <w:t>的</w:t>
                            </w:r>
                            <w:r>
                              <w:rPr>
                                <w:rFonts w:hint="eastAsia"/>
                                <w:color w:val="000000"/>
                                <w:szCs w:val="24"/>
                                <w:lang w:val="en-GB" w:eastAsia="zh-HK"/>
                              </w:rPr>
                              <w:t>照片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D79598" id="矩形 8" o:spid="_x0000_s1032" style="position:absolute;left:0;text-align:left;margin-left:43.35pt;margin-top:8.2pt;width:386.9pt;height:34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" fillcolor="window" strokecolor="#385d8a" strokeweight="2pt">
                <v:path arrowok="t"/>
                <v:textbox>
                  <w:txbxContent>
                    <w:p w:rsidR="00CB02D5" w:rsidRDefault="00CB02D5" w:rsidP="00475BE1">
                      <w:pPr>
                        <w:pStyle w:val="a0"/>
                        <w:ind w:left="0"/>
                        <w:rPr>
                          <w:lang w:val="en-GB" w:eastAsia="zh-HK"/>
                        </w:rPr>
                      </w:pPr>
                    </w:p>
                    <w:p w:rsidR="00CB02D5" w:rsidRPr="001465DB" w:rsidRDefault="00CB02D5" w:rsidP="00475BE1">
                      <w:pPr>
                        <w:pStyle w:val="a0"/>
                        <w:ind w:left="0"/>
                        <w:jc w:val="center"/>
                        <w:rPr>
                          <w:lang w:eastAsia="zh-HK"/>
                        </w:rPr>
                      </w:pPr>
                      <w:r>
                        <w:rPr>
                          <w:rFonts w:hint="eastAsia"/>
                          <w:color w:val="000000"/>
                          <w:szCs w:val="24"/>
                          <w:lang w:val="en-GB" w:eastAsia="zh-HK"/>
                        </w:rPr>
                        <w:t>在此插入學校</w:t>
                      </w:r>
                      <w:r>
                        <w:rPr>
                          <w:rFonts w:hint="eastAsia"/>
                          <w:color w:val="000000"/>
                          <w:szCs w:val="24"/>
                          <w:lang w:val="en-GB"/>
                        </w:rPr>
                        <w:t>的</w:t>
                      </w:r>
                      <w:r>
                        <w:rPr>
                          <w:rFonts w:hint="eastAsia"/>
                          <w:color w:val="000000"/>
                          <w:szCs w:val="24"/>
                          <w:lang w:val="en-GB" w:eastAsia="zh-HK"/>
                        </w:rPr>
                        <w:t>照片</w:t>
                      </w:r>
                    </w:p>
                  </w:txbxContent>
                </v:textbox>
              </v:rect>
            </w:pict>
          </mc:Fallback>
        </mc:AlternateContent>
      </w:r>
    </w:p>
    <w:p w:rsidR="00475BE1" w:rsidRPr="00E61578" w:rsidRDefault="00475BE1" w:rsidP="00475BE1">
      <w:pPr>
        <w:pStyle w:val="a4"/>
        <w:rPr>
          <w:noProof/>
          <w:color w:val="1F497D" w:themeColor="text2"/>
          <w:lang w:eastAsia="zh-HK"/>
        </w:rPr>
      </w:pPr>
    </w:p>
    <w:p w:rsidR="00475BE1" w:rsidRPr="00E61578" w:rsidRDefault="00475BE1" w:rsidP="00475BE1">
      <w:pPr>
        <w:pStyle w:val="a4"/>
        <w:rPr>
          <w:noProof/>
          <w:color w:val="1F497D" w:themeColor="text2"/>
          <w:lang w:eastAsia="zh-HK"/>
        </w:rPr>
      </w:pPr>
    </w:p>
    <w:p w:rsidR="00475BE1" w:rsidRPr="00E61578" w:rsidRDefault="00475BE1" w:rsidP="00475BE1">
      <w:pPr>
        <w:pStyle w:val="a4"/>
        <w:rPr>
          <w:noProof/>
          <w:color w:val="1F497D" w:themeColor="text2"/>
          <w:lang w:eastAsia="zh-HK"/>
        </w:rPr>
      </w:pPr>
    </w:p>
    <w:p w:rsidR="00475BE1" w:rsidRPr="00E61578" w:rsidRDefault="00475BE1" w:rsidP="00475BE1">
      <w:pPr>
        <w:pStyle w:val="a4"/>
        <w:rPr>
          <w:noProof/>
          <w:color w:val="1F497D" w:themeColor="text2"/>
          <w:lang w:eastAsia="zh-HK"/>
        </w:rPr>
      </w:pPr>
    </w:p>
    <w:p w:rsidR="00475BE1" w:rsidRPr="00E61578" w:rsidRDefault="00475BE1" w:rsidP="00475BE1">
      <w:pPr>
        <w:pStyle w:val="a4"/>
        <w:rPr>
          <w:noProof/>
          <w:color w:val="1F497D" w:themeColor="text2"/>
          <w:lang w:eastAsia="zh-HK"/>
        </w:rPr>
      </w:pPr>
    </w:p>
    <w:p w:rsidR="00475BE1" w:rsidRPr="00E61578" w:rsidRDefault="00475BE1" w:rsidP="00475BE1">
      <w:pPr>
        <w:pStyle w:val="a4"/>
        <w:rPr>
          <w:noProof/>
          <w:color w:val="1F497D" w:themeColor="text2"/>
          <w:lang w:eastAsia="zh-HK"/>
        </w:rPr>
      </w:pPr>
    </w:p>
    <w:p w:rsidR="00475BE1" w:rsidRPr="00E61578" w:rsidRDefault="00475BE1" w:rsidP="00475BE1">
      <w:pPr>
        <w:pStyle w:val="a4"/>
        <w:rPr>
          <w:noProof/>
          <w:color w:val="1F497D" w:themeColor="text2"/>
          <w:lang w:eastAsia="zh-HK"/>
        </w:rPr>
      </w:pPr>
    </w:p>
    <w:p w:rsidR="00475BE1" w:rsidRPr="00771A35" w:rsidRDefault="00475BE1" w:rsidP="00771A35">
      <w:pPr>
        <w:pStyle w:val="a4"/>
        <w:rPr>
          <w:color w:val="1F497D" w:themeColor="text2"/>
        </w:rPr>
      </w:pPr>
    </w:p>
    <w:p w:rsidR="00475BE1" w:rsidRPr="00771A35" w:rsidRDefault="00475BE1" w:rsidP="00771A35">
      <w:pPr>
        <w:pStyle w:val="a0"/>
        <w:ind w:left="0"/>
        <w:jc w:val="center"/>
        <w:rPr>
          <w:b/>
          <w:color w:val="000000"/>
          <w:sz w:val="32"/>
          <w:lang w:val="en-GB"/>
        </w:rPr>
      </w:pPr>
    </w:p>
    <w:p w:rsidR="0031428E" w:rsidRPr="00E61578" w:rsidRDefault="0031428E" w:rsidP="00606F55">
      <w:pPr>
        <w:pStyle w:val="a0"/>
        <w:ind w:left="0"/>
        <w:jc w:val="center"/>
        <w:rPr>
          <w:b/>
          <w:color w:val="000000"/>
          <w:sz w:val="32"/>
          <w:lang w:val="en-GB"/>
        </w:rPr>
      </w:pPr>
    </w:p>
    <w:p w:rsidR="00475BE1" w:rsidRPr="00E61578" w:rsidRDefault="004336DA" w:rsidP="00606F55">
      <w:pPr>
        <w:pStyle w:val="a0"/>
        <w:ind w:left="0"/>
        <w:jc w:val="center"/>
        <w:rPr>
          <w:lang w:val="en-GB"/>
        </w:rPr>
      </w:pPr>
      <w:r w:rsidRPr="00E61578">
        <w:rPr>
          <w:rFonts w:hint="eastAsia"/>
          <w:b/>
          <w:color w:val="000000"/>
          <w:sz w:val="32"/>
          <w:lang w:val="en-GB"/>
        </w:rPr>
        <w:t>＜</w:t>
      </w:r>
      <w:r w:rsidR="00703AF2" w:rsidRPr="00E61578">
        <w:rPr>
          <w:rFonts w:hint="eastAsia"/>
          <w:b/>
          <w:color w:val="000000"/>
          <w:sz w:val="32"/>
          <w:lang w:val="en-GB"/>
        </w:rPr>
        <w:t>出版</w:t>
      </w:r>
      <w:r w:rsidR="00112CDD" w:rsidRPr="00E61578">
        <w:rPr>
          <w:rFonts w:hint="eastAsia"/>
          <w:b/>
          <w:color w:val="000000"/>
          <w:sz w:val="32"/>
          <w:lang w:val="en-GB"/>
        </w:rPr>
        <w:t>年份及月份</w:t>
      </w:r>
      <w:r w:rsidRPr="00E61578">
        <w:rPr>
          <w:rFonts w:hint="eastAsia"/>
          <w:b/>
          <w:color w:val="000000"/>
          <w:sz w:val="32"/>
          <w:lang w:val="en-GB"/>
        </w:rPr>
        <w:t>＞</w:t>
      </w:r>
    </w:p>
    <w:p w:rsidR="00475BE1" w:rsidRPr="00E61578" w:rsidRDefault="00475BE1" w:rsidP="00475BE1">
      <w:pPr>
        <w:pStyle w:val="a0"/>
        <w:ind w:left="0"/>
        <w:jc w:val="center"/>
        <w:rPr>
          <w:lang w:val="en-GB" w:eastAsia="zh-HK"/>
        </w:rPr>
      </w:pPr>
    </w:p>
    <w:p w:rsidR="00475BE1" w:rsidRPr="00E61578" w:rsidRDefault="00112CDD" w:rsidP="00D82514">
      <w:pPr>
        <w:tabs>
          <w:tab w:val="left" w:pos="1418"/>
        </w:tabs>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版本編號</w:t>
      </w:r>
      <w:proofErr w:type="gramStart"/>
      <w:r w:rsidRPr="00E61578">
        <w:rPr>
          <w:rFonts w:asciiTheme="minorEastAsia" w:eastAsiaTheme="minorEastAsia" w:hAnsiTheme="minorEastAsia" w:hint="eastAsia"/>
          <w:sz w:val="26"/>
          <w:szCs w:val="26"/>
          <w:lang w:val="en-GB"/>
        </w:rPr>
        <w:t>︰</w:t>
      </w:r>
      <w:proofErr w:type="gramEnd"/>
      <w:r w:rsidR="00D82514" w:rsidRPr="00E61578">
        <w:rPr>
          <w:rFonts w:asciiTheme="minorEastAsia" w:eastAsiaTheme="minorEastAsia" w:hAnsiTheme="minorEastAsia" w:hint="eastAsia"/>
          <w:sz w:val="26"/>
          <w:szCs w:val="26"/>
          <w:lang w:val="en-GB"/>
        </w:rPr>
        <w:tab/>
      </w:r>
      <w:r w:rsidR="00475BE1" w:rsidRPr="00E61578">
        <w:rPr>
          <w:rFonts w:asciiTheme="minorEastAsia" w:eastAsiaTheme="minorEastAsia" w:hAnsiTheme="minorEastAsia"/>
          <w:sz w:val="26"/>
          <w:szCs w:val="26"/>
          <w:lang w:val="en-GB"/>
        </w:rPr>
        <w:t>__________</w:t>
      </w:r>
    </w:p>
    <w:p w:rsidR="00E43ED9" w:rsidRPr="00E61578" w:rsidRDefault="00112CDD" w:rsidP="00D82514">
      <w:pPr>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持有人</w:t>
      </w:r>
      <w:proofErr w:type="gramStart"/>
      <w:r w:rsidRPr="00E61578">
        <w:rPr>
          <w:rFonts w:asciiTheme="minorEastAsia" w:eastAsiaTheme="minorEastAsia" w:hAnsiTheme="minorEastAsia" w:hint="eastAsia"/>
          <w:sz w:val="26"/>
          <w:szCs w:val="26"/>
          <w:lang w:val="en-GB"/>
        </w:rPr>
        <w:t>︰</w:t>
      </w:r>
      <w:proofErr w:type="gramEnd"/>
      <w:r w:rsidR="00D82514" w:rsidRPr="00E61578">
        <w:rPr>
          <w:rFonts w:asciiTheme="minorEastAsia" w:eastAsiaTheme="minorEastAsia" w:hAnsiTheme="minorEastAsia" w:hint="eastAsia"/>
          <w:sz w:val="26"/>
          <w:szCs w:val="26"/>
          <w:lang w:val="en-GB"/>
        </w:rPr>
        <w:tab/>
      </w:r>
      <w:r w:rsidR="00475BE1" w:rsidRPr="00E61578">
        <w:rPr>
          <w:rFonts w:asciiTheme="minorEastAsia" w:eastAsiaTheme="minorEastAsia" w:hAnsiTheme="minorEastAsia"/>
          <w:sz w:val="26"/>
          <w:szCs w:val="26"/>
          <w:lang w:val="en-GB"/>
        </w:rPr>
        <w:t>__________</w:t>
      </w:r>
    </w:p>
    <w:p w:rsidR="00475BE1" w:rsidRPr="00E61578" w:rsidRDefault="00E43ED9" w:rsidP="00D82514">
      <w:pPr>
        <w:tabs>
          <w:tab w:val="left" w:pos="1418"/>
        </w:tabs>
        <w:rPr>
          <w:rFonts w:asciiTheme="minorEastAsia" w:eastAsiaTheme="minorEastAsia" w:hAnsiTheme="minorEastAsia"/>
          <w:sz w:val="26"/>
          <w:szCs w:val="26"/>
          <w:lang w:val="en-GB" w:eastAsia="zh-HK"/>
        </w:rPr>
      </w:pPr>
      <w:r w:rsidRPr="00E61578">
        <w:rPr>
          <w:rFonts w:asciiTheme="minorEastAsia" w:eastAsiaTheme="minorEastAsia" w:hAnsiTheme="minorEastAsia" w:hint="eastAsia"/>
          <w:color w:val="000000"/>
          <w:sz w:val="26"/>
          <w:szCs w:val="26"/>
          <w:lang w:val="en-GB"/>
        </w:rPr>
        <w:t>編</w:t>
      </w:r>
      <w:r w:rsidR="00BD727A" w:rsidRPr="00E61578">
        <w:rPr>
          <w:rFonts w:asciiTheme="minorEastAsia" w:eastAsiaTheme="minorEastAsia" w:hAnsiTheme="minorEastAsia" w:hint="eastAsia"/>
          <w:sz w:val="26"/>
          <w:szCs w:val="26"/>
        </w:rPr>
        <w:t>訂</w:t>
      </w:r>
      <w:r w:rsidRPr="00E61578">
        <w:rPr>
          <w:rFonts w:asciiTheme="minorEastAsia" w:eastAsiaTheme="minorEastAsia" w:hAnsiTheme="minorEastAsia" w:hint="eastAsia"/>
          <w:color w:val="000000"/>
          <w:sz w:val="26"/>
          <w:szCs w:val="26"/>
          <w:lang w:val="en-GB"/>
        </w:rPr>
        <w:t>人</w:t>
      </w:r>
      <w:proofErr w:type="gramStart"/>
      <w:r w:rsidRPr="00E61578">
        <w:rPr>
          <w:rFonts w:asciiTheme="minorEastAsia" w:eastAsiaTheme="minorEastAsia" w:hAnsiTheme="minorEastAsia" w:hint="eastAsia"/>
          <w:color w:val="000000"/>
          <w:sz w:val="26"/>
          <w:szCs w:val="26"/>
          <w:lang w:val="en-GB"/>
        </w:rPr>
        <w:t>︰</w:t>
      </w:r>
      <w:proofErr w:type="gramEnd"/>
      <w:r w:rsidR="00D82514" w:rsidRPr="00E61578">
        <w:rPr>
          <w:rFonts w:asciiTheme="minorEastAsia" w:eastAsiaTheme="minorEastAsia" w:hAnsiTheme="minorEastAsia" w:hint="eastAsia"/>
          <w:color w:val="000000"/>
          <w:sz w:val="26"/>
          <w:szCs w:val="26"/>
          <w:lang w:val="en-GB"/>
        </w:rPr>
        <w:tab/>
      </w:r>
      <w:r w:rsidRPr="00E61578">
        <w:rPr>
          <w:rFonts w:asciiTheme="minorEastAsia" w:eastAsiaTheme="minorEastAsia" w:hAnsiTheme="minorEastAsia"/>
          <w:sz w:val="26"/>
          <w:szCs w:val="26"/>
          <w:lang w:val="en-GB"/>
        </w:rPr>
        <w:t>__________</w:t>
      </w:r>
      <w:r w:rsidR="004336DA" w:rsidRPr="00E61578">
        <w:rPr>
          <w:rFonts w:asciiTheme="minorEastAsia" w:eastAsiaTheme="minorEastAsia" w:hAnsiTheme="minorEastAsia" w:hint="eastAsia"/>
          <w:sz w:val="26"/>
          <w:szCs w:val="26"/>
          <w:lang w:val="en-GB" w:eastAsia="zh-HK"/>
        </w:rPr>
        <w:t>（</w:t>
      </w:r>
      <w:r w:rsidR="002B0199" w:rsidRPr="00E61578">
        <w:rPr>
          <w:rFonts w:asciiTheme="minorEastAsia" w:eastAsiaTheme="minorEastAsia" w:hAnsiTheme="minorEastAsia" w:hint="eastAsia"/>
          <w:sz w:val="26"/>
          <w:szCs w:val="26"/>
          <w:lang w:val="en-GB"/>
        </w:rPr>
        <w:t>姓名</w:t>
      </w:r>
      <w:r w:rsidR="004336DA" w:rsidRPr="00E61578">
        <w:rPr>
          <w:rFonts w:asciiTheme="minorEastAsia" w:eastAsiaTheme="minorEastAsia" w:hAnsiTheme="minorEastAsia" w:hint="eastAsia"/>
          <w:sz w:val="26"/>
          <w:szCs w:val="26"/>
          <w:lang w:val="en-GB" w:eastAsia="zh-HK"/>
        </w:rPr>
        <w:t>）</w:t>
      </w:r>
    </w:p>
    <w:p w:rsidR="00606F55" w:rsidRPr="00E61578" w:rsidRDefault="00D82514" w:rsidP="00D82514">
      <w:pPr>
        <w:tabs>
          <w:tab w:val="left" w:pos="1418"/>
        </w:tabs>
        <w:rPr>
          <w:rFonts w:asciiTheme="minorEastAsia" w:eastAsiaTheme="minorEastAsia" w:hAnsiTheme="minorEastAsia"/>
          <w:sz w:val="26"/>
          <w:szCs w:val="26"/>
          <w:lang w:val="en-GB"/>
        </w:rPr>
      </w:pPr>
      <w:r w:rsidRPr="00E61578">
        <w:rPr>
          <w:rFonts w:asciiTheme="minorEastAsia" w:eastAsiaTheme="minorEastAsia" w:hAnsiTheme="minorEastAsia" w:hint="eastAsia"/>
          <w:color w:val="000000"/>
          <w:sz w:val="26"/>
          <w:szCs w:val="26"/>
          <w:lang w:val="en-GB"/>
        </w:rPr>
        <w:tab/>
      </w:r>
      <w:r w:rsidR="00606F55" w:rsidRPr="00E61578">
        <w:rPr>
          <w:rFonts w:asciiTheme="minorEastAsia" w:eastAsiaTheme="minorEastAsia" w:hAnsiTheme="minorEastAsia" w:hint="eastAsia"/>
          <w:color w:val="000000"/>
          <w:sz w:val="26"/>
          <w:szCs w:val="26"/>
          <w:lang w:val="en-GB"/>
        </w:rPr>
        <w:t>__</w:t>
      </w:r>
      <w:r w:rsidRPr="00E61578">
        <w:rPr>
          <w:rFonts w:asciiTheme="minorEastAsia" w:eastAsiaTheme="minorEastAsia" w:hAnsiTheme="minorEastAsia" w:hint="eastAsia"/>
          <w:color w:val="000000"/>
          <w:sz w:val="26"/>
          <w:szCs w:val="26"/>
          <w:u w:val="single"/>
          <w:lang w:val="en-GB"/>
        </w:rPr>
        <w:t xml:space="preserve"> </w:t>
      </w:r>
      <w:r w:rsidR="00606F55" w:rsidRPr="00E61578">
        <w:rPr>
          <w:rFonts w:asciiTheme="minorEastAsia" w:eastAsiaTheme="minorEastAsia" w:hAnsiTheme="minorEastAsia" w:hint="eastAsia"/>
          <w:color w:val="000000"/>
          <w:sz w:val="26"/>
          <w:szCs w:val="26"/>
          <w:lang w:val="en-GB"/>
        </w:rPr>
        <w:t>________</w:t>
      </w:r>
      <w:r w:rsidR="004336DA" w:rsidRPr="00E61578">
        <w:rPr>
          <w:rFonts w:asciiTheme="minorEastAsia" w:eastAsiaTheme="minorEastAsia" w:hAnsiTheme="minorEastAsia" w:hint="eastAsia"/>
          <w:color w:val="000000"/>
          <w:sz w:val="26"/>
          <w:szCs w:val="26"/>
          <w:lang w:val="en-GB" w:eastAsia="zh-HK"/>
        </w:rPr>
        <w:t>（</w:t>
      </w:r>
      <w:r w:rsidR="00112CDD" w:rsidRPr="00E61578">
        <w:rPr>
          <w:rFonts w:asciiTheme="minorEastAsia" w:eastAsiaTheme="minorEastAsia" w:hAnsiTheme="minorEastAsia" w:hint="eastAsia"/>
          <w:color w:val="000000"/>
          <w:sz w:val="26"/>
          <w:szCs w:val="26"/>
          <w:lang w:val="en-GB"/>
        </w:rPr>
        <w:t>職位</w:t>
      </w:r>
      <w:r w:rsidR="004336DA" w:rsidRPr="00E61578">
        <w:rPr>
          <w:rFonts w:asciiTheme="minorEastAsia" w:eastAsiaTheme="minorEastAsia" w:hAnsiTheme="minorEastAsia" w:hint="eastAsia"/>
          <w:color w:val="000000"/>
          <w:sz w:val="26"/>
          <w:szCs w:val="26"/>
          <w:lang w:val="en-GB" w:eastAsia="zh-HK"/>
        </w:rPr>
        <w:t>）</w:t>
      </w:r>
    </w:p>
    <w:p w:rsidR="0031428E" w:rsidRPr="00E61578" w:rsidRDefault="0031428E" w:rsidP="00D82514">
      <w:pPr>
        <w:tabs>
          <w:tab w:val="left" w:pos="1418"/>
        </w:tabs>
        <w:rPr>
          <w:rFonts w:asciiTheme="minorEastAsia" w:eastAsiaTheme="minorEastAsia" w:hAnsiTheme="minorEastAsia"/>
          <w:color w:val="000000"/>
          <w:sz w:val="26"/>
          <w:szCs w:val="26"/>
          <w:lang w:val="en-GB" w:eastAsia="zh-HK"/>
        </w:rPr>
      </w:pPr>
    </w:p>
    <w:p w:rsidR="00475BE1" w:rsidRPr="00E61578" w:rsidRDefault="00C23ADF" w:rsidP="00475BE1">
      <w:pPr>
        <w:pStyle w:val="7"/>
        <w:jc w:val="center"/>
        <w:rPr>
          <w:b/>
          <w:bCs/>
          <w:color w:val="000000"/>
          <w:sz w:val="36"/>
          <w:lang w:val="en-GB"/>
        </w:rPr>
      </w:pPr>
      <w:r w:rsidRPr="00E61578">
        <w:rPr>
          <w:rFonts w:hint="eastAsia"/>
          <w:b/>
          <w:bCs/>
          <w:color w:val="000000"/>
          <w:sz w:val="36"/>
          <w:lang w:val="en-GB"/>
        </w:rPr>
        <w:t>目錄</w:t>
      </w:r>
    </w:p>
    <w:p w:rsidR="00475BE1" w:rsidRPr="00E61578" w:rsidRDefault="00475BE1" w:rsidP="00475BE1">
      <w:pPr>
        <w:rPr>
          <w:color w:val="000000"/>
          <w:lang w:val="en-GB"/>
        </w:rPr>
      </w:pPr>
    </w:p>
    <w:tbl>
      <w:tblPr>
        <w:tblW w:w="9215" w:type="dxa"/>
        <w:tblLayout w:type="fixed"/>
        <w:tblCellMar>
          <w:left w:w="28" w:type="dxa"/>
          <w:right w:w="28" w:type="dxa"/>
        </w:tblCellMar>
        <w:tblLook w:val="0000" w:firstRow="0" w:lastRow="0" w:firstColumn="0" w:lastColumn="0" w:noHBand="0" w:noVBand="0"/>
      </w:tblPr>
      <w:tblGrid>
        <w:gridCol w:w="1021"/>
        <w:gridCol w:w="607"/>
        <w:gridCol w:w="243"/>
        <w:gridCol w:w="1882"/>
        <w:gridCol w:w="713"/>
        <w:gridCol w:w="3787"/>
        <w:gridCol w:w="962"/>
      </w:tblGrid>
      <w:tr w:rsidR="00475BE1" w:rsidRPr="00E61578" w:rsidTr="00771A35">
        <w:trPr>
          <w:cantSplit/>
        </w:trPr>
        <w:tc>
          <w:tcPr>
            <w:tcW w:w="1628" w:type="dxa"/>
            <w:gridSpan w:val="2"/>
          </w:tcPr>
          <w:p w:rsidR="00475BE1" w:rsidRPr="00E61578" w:rsidRDefault="00522745" w:rsidP="00475BE1">
            <w:pPr>
              <w:jc w:val="both"/>
              <w:rPr>
                <w:rFonts w:asciiTheme="minorEastAsia" w:eastAsiaTheme="minorEastAsia" w:hAnsiTheme="minorEastAsia"/>
                <w:b/>
                <w:color w:val="000000"/>
                <w:sz w:val="26"/>
                <w:szCs w:val="26"/>
                <w:lang w:val="en-GB"/>
              </w:rPr>
            </w:pPr>
            <w:r w:rsidRPr="00E61578">
              <w:rPr>
                <w:rFonts w:asciiTheme="minorEastAsia" w:eastAsiaTheme="minorEastAsia" w:hAnsiTheme="minorEastAsia" w:hint="eastAsia"/>
                <w:b/>
                <w:color w:val="000000"/>
                <w:sz w:val="26"/>
                <w:szCs w:val="26"/>
                <w:lang w:val="en-GB"/>
              </w:rPr>
              <w:t>節</w:t>
            </w:r>
          </w:p>
        </w:tc>
        <w:tc>
          <w:tcPr>
            <w:tcW w:w="2125" w:type="dxa"/>
            <w:gridSpan w:val="2"/>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713"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378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962" w:type="dxa"/>
          </w:tcPr>
          <w:p w:rsidR="00475BE1" w:rsidRPr="00E61578" w:rsidRDefault="00522745" w:rsidP="005F4882">
            <w:pPr>
              <w:pStyle w:val="5"/>
              <w:jc w:val="center"/>
              <w:rPr>
                <w:rFonts w:asciiTheme="minorEastAsia" w:eastAsiaTheme="minorEastAsia" w:hAnsiTheme="minorEastAsia"/>
                <w:color w:val="000000"/>
                <w:sz w:val="26"/>
                <w:szCs w:val="26"/>
                <w:lang w:val="en-GB"/>
              </w:rPr>
            </w:pPr>
            <w:r w:rsidRPr="00E61578">
              <w:rPr>
                <w:rFonts w:asciiTheme="minorEastAsia" w:eastAsiaTheme="minorEastAsia" w:hAnsiTheme="minorEastAsia" w:hint="eastAsia"/>
                <w:color w:val="000000"/>
                <w:sz w:val="26"/>
                <w:szCs w:val="26"/>
                <w:lang w:val="en-GB"/>
              </w:rPr>
              <w:t>頁</w:t>
            </w:r>
          </w:p>
        </w:tc>
      </w:tr>
      <w:tr w:rsidR="00475BE1" w:rsidRPr="00E61578" w:rsidTr="00771A35">
        <w:tc>
          <w:tcPr>
            <w:tcW w:w="1021" w:type="dxa"/>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607" w:type="dxa"/>
          </w:tcPr>
          <w:p w:rsidR="00475BE1" w:rsidRPr="00E61578" w:rsidRDefault="00475BE1" w:rsidP="00475BE1">
            <w:pPr>
              <w:jc w:val="both"/>
              <w:rPr>
                <w:rFonts w:asciiTheme="minorEastAsia" w:eastAsiaTheme="minorEastAsia" w:hAnsiTheme="minorEastAsia"/>
                <w:b/>
                <w:color w:val="000000"/>
                <w:sz w:val="26"/>
                <w:szCs w:val="26"/>
                <w:lang w:val="en-GB" w:eastAsia="zh-HK"/>
              </w:rPr>
            </w:pPr>
          </w:p>
        </w:tc>
        <w:tc>
          <w:tcPr>
            <w:tcW w:w="2125" w:type="dxa"/>
            <w:gridSpan w:val="2"/>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713"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378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962" w:type="dxa"/>
          </w:tcPr>
          <w:p w:rsidR="00475BE1" w:rsidRPr="00E61578" w:rsidRDefault="00475BE1" w:rsidP="00475BE1">
            <w:pPr>
              <w:pStyle w:val="5"/>
              <w:jc w:val="center"/>
              <w:rPr>
                <w:rFonts w:asciiTheme="minorEastAsia" w:eastAsiaTheme="minorEastAsia" w:hAnsiTheme="minorEastAsia"/>
                <w:color w:val="000000"/>
                <w:sz w:val="26"/>
                <w:szCs w:val="26"/>
                <w:lang w:val="en-GB"/>
              </w:rPr>
            </w:pPr>
          </w:p>
        </w:tc>
      </w:tr>
      <w:tr w:rsidR="00475BE1" w:rsidRPr="00E61578" w:rsidTr="00771A35">
        <w:trPr>
          <w:cantSplit/>
        </w:trPr>
        <w:tc>
          <w:tcPr>
            <w:tcW w:w="1021" w:type="dxa"/>
          </w:tcPr>
          <w:p w:rsidR="00475BE1" w:rsidRPr="00E61578" w:rsidRDefault="00475BE1" w:rsidP="00475BE1">
            <w:pPr>
              <w:jc w:val="both"/>
              <w:rPr>
                <w:rFonts w:asciiTheme="minorEastAsia" w:eastAsiaTheme="minorEastAsia" w:hAnsiTheme="minorEastAsia"/>
                <w:b/>
                <w:color w:val="000000"/>
                <w:sz w:val="26"/>
                <w:szCs w:val="26"/>
                <w:lang w:val="en-GB" w:eastAsia="zh-HK"/>
              </w:rPr>
            </w:pPr>
          </w:p>
        </w:tc>
        <w:tc>
          <w:tcPr>
            <w:tcW w:w="7232" w:type="dxa"/>
            <w:gridSpan w:val="5"/>
          </w:tcPr>
          <w:p w:rsidR="00475BE1" w:rsidRPr="00E61578" w:rsidRDefault="00475BE1" w:rsidP="00475BE1">
            <w:pPr>
              <w:pStyle w:val="9"/>
              <w:rPr>
                <w:rFonts w:asciiTheme="minorEastAsia" w:eastAsiaTheme="minorEastAsia" w:hAnsiTheme="minorEastAsia"/>
                <w:color w:val="000000"/>
                <w:sz w:val="26"/>
                <w:szCs w:val="26"/>
                <w:lang w:val="en-GB" w:eastAsia="zh-HK"/>
              </w:rPr>
            </w:pPr>
          </w:p>
        </w:tc>
        <w:tc>
          <w:tcPr>
            <w:tcW w:w="962" w:type="dxa"/>
          </w:tcPr>
          <w:p w:rsidR="00475BE1" w:rsidRPr="00E61578" w:rsidRDefault="00475BE1" w:rsidP="00475BE1">
            <w:pPr>
              <w:pStyle w:val="5"/>
              <w:jc w:val="center"/>
              <w:rPr>
                <w:rFonts w:asciiTheme="minorEastAsia" w:eastAsiaTheme="minorEastAsia" w:hAnsiTheme="minorEastAsia"/>
                <w:b w:val="0"/>
                <w:bCs/>
                <w:color w:val="000000"/>
                <w:sz w:val="26"/>
                <w:szCs w:val="26"/>
                <w:lang w:val="en-GB"/>
              </w:rPr>
            </w:pPr>
          </w:p>
        </w:tc>
      </w:tr>
      <w:tr w:rsidR="00475BE1" w:rsidRPr="00E61578" w:rsidTr="00771A35">
        <w:trPr>
          <w:cantSplit/>
        </w:trPr>
        <w:tc>
          <w:tcPr>
            <w:tcW w:w="1021" w:type="dxa"/>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7232" w:type="dxa"/>
            <w:gridSpan w:val="5"/>
          </w:tcPr>
          <w:p w:rsidR="00475BE1" w:rsidRPr="00E61578" w:rsidRDefault="00522745" w:rsidP="00475BE1">
            <w:pPr>
              <w:pStyle w:val="9"/>
              <w:rPr>
                <w:rFonts w:asciiTheme="minorEastAsia" w:eastAsiaTheme="minorEastAsia" w:hAnsiTheme="minorEastAsia"/>
                <w:color w:val="000000"/>
                <w:sz w:val="26"/>
                <w:szCs w:val="26"/>
                <w:lang w:val="en-GB" w:eastAsia="zh-HK"/>
              </w:rPr>
            </w:pPr>
            <w:r w:rsidRPr="00E61578">
              <w:rPr>
                <w:rFonts w:asciiTheme="minorEastAsia" w:eastAsiaTheme="minorEastAsia" w:hAnsiTheme="minorEastAsia" w:hint="eastAsia"/>
                <w:color w:val="000000"/>
                <w:sz w:val="26"/>
                <w:szCs w:val="26"/>
                <w:lang w:val="en-GB"/>
              </w:rPr>
              <w:t>引言</w:t>
            </w:r>
          </w:p>
        </w:tc>
        <w:tc>
          <w:tcPr>
            <w:tcW w:w="962" w:type="dxa"/>
          </w:tcPr>
          <w:p w:rsidR="00475BE1" w:rsidRPr="00E61578" w:rsidRDefault="00475BE1" w:rsidP="00475BE1">
            <w:pPr>
              <w:pStyle w:val="5"/>
              <w:jc w:val="center"/>
              <w:rPr>
                <w:rFonts w:asciiTheme="minorEastAsia" w:eastAsiaTheme="minorEastAsia" w:hAnsiTheme="minorEastAsia"/>
                <w:b w:val="0"/>
                <w:bCs/>
                <w:color w:val="000000"/>
                <w:sz w:val="26"/>
                <w:szCs w:val="26"/>
                <w:lang w:val="en-GB" w:eastAsia="zh-HK"/>
              </w:rPr>
            </w:pPr>
            <w:r w:rsidRPr="00E61578">
              <w:rPr>
                <w:rFonts w:asciiTheme="minorEastAsia" w:eastAsiaTheme="minorEastAsia" w:hAnsiTheme="minorEastAsia" w:hint="eastAsia"/>
                <w:b w:val="0"/>
                <w:bCs/>
                <w:color w:val="000000"/>
                <w:sz w:val="26"/>
                <w:szCs w:val="26"/>
                <w:lang w:val="en-GB" w:eastAsia="zh-HK"/>
              </w:rPr>
              <w:t>1</w:t>
            </w:r>
          </w:p>
        </w:tc>
      </w:tr>
      <w:tr w:rsidR="00475BE1" w:rsidRPr="00E61578" w:rsidTr="00771A35">
        <w:trPr>
          <w:cantSplit/>
        </w:trPr>
        <w:tc>
          <w:tcPr>
            <w:tcW w:w="1021" w:type="dxa"/>
          </w:tcPr>
          <w:p w:rsidR="00475BE1" w:rsidRPr="00E61578" w:rsidRDefault="00475BE1" w:rsidP="00475BE1">
            <w:pPr>
              <w:jc w:val="both"/>
              <w:rPr>
                <w:rFonts w:asciiTheme="minorEastAsia" w:eastAsiaTheme="minorEastAsia" w:hAnsiTheme="minorEastAsia"/>
                <w:b/>
                <w:bCs/>
                <w:color w:val="000000"/>
                <w:sz w:val="26"/>
                <w:szCs w:val="26"/>
                <w:lang w:val="en-GB" w:eastAsia="zh-HK"/>
              </w:rPr>
            </w:pPr>
          </w:p>
        </w:tc>
        <w:tc>
          <w:tcPr>
            <w:tcW w:w="7232" w:type="dxa"/>
            <w:gridSpan w:val="5"/>
          </w:tcPr>
          <w:p w:rsidR="00475BE1" w:rsidRPr="00E61578" w:rsidRDefault="00475BE1" w:rsidP="00475BE1">
            <w:pPr>
              <w:pStyle w:val="9"/>
              <w:rPr>
                <w:rFonts w:asciiTheme="minorEastAsia" w:eastAsiaTheme="minorEastAsia" w:hAnsiTheme="minorEastAsia"/>
                <w:color w:val="000000"/>
                <w:sz w:val="26"/>
                <w:szCs w:val="26"/>
                <w:lang w:val="en-GB" w:eastAsia="zh-HK"/>
              </w:rPr>
            </w:pPr>
          </w:p>
        </w:tc>
        <w:tc>
          <w:tcPr>
            <w:tcW w:w="962" w:type="dxa"/>
          </w:tcPr>
          <w:p w:rsidR="00475BE1" w:rsidRPr="00E61578" w:rsidRDefault="00475BE1" w:rsidP="00475BE1">
            <w:pPr>
              <w:pStyle w:val="5"/>
              <w:jc w:val="center"/>
              <w:rPr>
                <w:rFonts w:asciiTheme="minorEastAsia" w:eastAsiaTheme="minorEastAsia" w:hAnsiTheme="minorEastAsia"/>
                <w:b w:val="0"/>
                <w:bCs/>
                <w:color w:val="000000"/>
                <w:sz w:val="26"/>
                <w:szCs w:val="26"/>
                <w:lang w:val="en-GB"/>
              </w:rPr>
            </w:pPr>
          </w:p>
        </w:tc>
      </w:tr>
      <w:tr w:rsidR="00475BE1" w:rsidRPr="00E61578" w:rsidTr="00771A35">
        <w:trPr>
          <w:cantSplit/>
        </w:trPr>
        <w:tc>
          <w:tcPr>
            <w:tcW w:w="1021" w:type="dxa"/>
          </w:tcPr>
          <w:p w:rsidR="00475BE1" w:rsidRPr="00E61578" w:rsidRDefault="001358B5" w:rsidP="00C62267">
            <w:pPr>
              <w:jc w:val="both"/>
              <w:rPr>
                <w:rFonts w:asciiTheme="minorEastAsia" w:eastAsiaTheme="minorEastAsia" w:hAnsiTheme="minorEastAsia"/>
                <w:b/>
                <w:bCs/>
                <w:color w:val="000000"/>
                <w:sz w:val="26"/>
                <w:szCs w:val="26"/>
                <w:lang w:val="en-GB" w:eastAsia="zh-HK"/>
              </w:rPr>
            </w:pPr>
            <w:r w:rsidRPr="00E61578">
              <w:rPr>
                <w:rFonts w:asciiTheme="minorEastAsia" w:eastAsiaTheme="minorEastAsia" w:hAnsiTheme="minorEastAsia" w:hint="eastAsia"/>
                <w:b/>
                <w:bCs/>
                <w:color w:val="000000"/>
                <w:sz w:val="26"/>
                <w:szCs w:val="26"/>
                <w:lang w:val="en-GB"/>
              </w:rPr>
              <w:t>甲部</w:t>
            </w:r>
          </w:p>
        </w:tc>
        <w:tc>
          <w:tcPr>
            <w:tcW w:w="7232" w:type="dxa"/>
            <w:gridSpan w:val="5"/>
          </w:tcPr>
          <w:p w:rsidR="00475BE1" w:rsidRPr="00E61578" w:rsidRDefault="00661892" w:rsidP="00475BE1">
            <w:pPr>
              <w:pStyle w:val="9"/>
              <w:rPr>
                <w:rFonts w:asciiTheme="minorEastAsia" w:eastAsiaTheme="minorEastAsia" w:hAnsiTheme="minorEastAsia"/>
                <w:color w:val="000000"/>
                <w:sz w:val="26"/>
                <w:szCs w:val="26"/>
                <w:lang w:val="en-GB"/>
              </w:rPr>
            </w:pPr>
            <w:r w:rsidRPr="00E61578">
              <w:rPr>
                <w:rFonts w:asciiTheme="minorEastAsia" w:eastAsiaTheme="minorEastAsia" w:hAnsiTheme="minorEastAsia" w:hint="eastAsia"/>
                <w:color w:val="000000"/>
                <w:sz w:val="26"/>
                <w:szCs w:val="26"/>
                <w:lang w:val="en-GB" w:eastAsia="zh-HK"/>
              </w:rPr>
              <w:t>學校概況</w:t>
            </w:r>
          </w:p>
        </w:tc>
        <w:tc>
          <w:tcPr>
            <w:tcW w:w="962" w:type="dxa"/>
          </w:tcPr>
          <w:p w:rsidR="00475BE1" w:rsidRPr="00E61578" w:rsidRDefault="00475BE1" w:rsidP="00475BE1">
            <w:pPr>
              <w:pStyle w:val="5"/>
              <w:jc w:val="center"/>
              <w:rPr>
                <w:rFonts w:asciiTheme="minorEastAsia" w:eastAsiaTheme="minorEastAsia" w:hAnsiTheme="minorEastAsia"/>
                <w:color w:val="000000"/>
                <w:sz w:val="26"/>
                <w:szCs w:val="26"/>
                <w:lang w:val="en-GB" w:eastAsia="zh-HK"/>
              </w:rPr>
            </w:pPr>
            <w:r w:rsidRPr="00E61578">
              <w:rPr>
                <w:rFonts w:asciiTheme="minorEastAsia" w:eastAsiaTheme="minorEastAsia" w:hAnsiTheme="minorEastAsia" w:hint="eastAsia"/>
                <w:b w:val="0"/>
                <w:bCs/>
                <w:color w:val="000000"/>
                <w:sz w:val="26"/>
                <w:szCs w:val="26"/>
                <w:lang w:val="en-GB" w:eastAsia="zh-HK"/>
              </w:rPr>
              <w:t>3</w:t>
            </w:r>
          </w:p>
        </w:tc>
      </w:tr>
      <w:tr w:rsidR="00475BE1" w:rsidRPr="00E61578" w:rsidTr="00771A35">
        <w:tc>
          <w:tcPr>
            <w:tcW w:w="1021" w:type="dxa"/>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60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2125" w:type="dxa"/>
            <w:gridSpan w:val="2"/>
          </w:tcPr>
          <w:p w:rsidR="00475BE1" w:rsidRPr="00E61578" w:rsidRDefault="00475BE1" w:rsidP="00475BE1">
            <w:pPr>
              <w:jc w:val="both"/>
              <w:rPr>
                <w:rFonts w:asciiTheme="minorEastAsia" w:eastAsiaTheme="minorEastAsia" w:hAnsiTheme="minorEastAsia"/>
                <w:color w:val="000000"/>
                <w:sz w:val="26"/>
                <w:szCs w:val="26"/>
                <w:lang w:val="en-GB"/>
              </w:rPr>
            </w:pPr>
          </w:p>
        </w:tc>
        <w:tc>
          <w:tcPr>
            <w:tcW w:w="713"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378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962" w:type="dxa"/>
          </w:tcPr>
          <w:p w:rsidR="00475BE1" w:rsidRPr="00E61578" w:rsidRDefault="00475BE1" w:rsidP="00475BE1">
            <w:pPr>
              <w:pStyle w:val="5"/>
              <w:jc w:val="center"/>
              <w:rPr>
                <w:rFonts w:asciiTheme="minorEastAsia" w:eastAsiaTheme="minorEastAsia" w:hAnsiTheme="minorEastAsia"/>
                <w:color w:val="000000"/>
                <w:sz w:val="26"/>
                <w:szCs w:val="26"/>
                <w:lang w:val="en-GB"/>
              </w:rPr>
            </w:pPr>
          </w:p>
        </w:tc>
      </w:tr>
      <w:tr w:rsidR="00475BE1" w:rsidRPr="00E61578" w:rsidTr="00771A35">
        <w:trPr>
          <w:cantSplit/>
        </w:trPr>
        <w:tc>
          <w:tcPr>
            <w:tcW w:w="1021" w:type="dxa"/>
          </w:tcPr>
          <w:p w:rsidR="00475BE1" w:rsidRPr="00E61578" w:rsidRDefault="001358B5" w:rsidP="00C62267">
            <w:pPr>
              <w:jc w:val="both"/>
              <w:rPr>
                <w:rFonts w:asciiTheme="minorEastAsia" w:eastAsiaTheme="minorEastAsia" w:hAnsiTheme="minorEastAsia"/>
                <w:b/>
                <w:bCs/>
                <w:color w:val="000000"/>
                <w:sz w:val="26"/>
                <w:szCs w:val="26"/>
                <w:lang w:val="en-GB" w:eastAsia="zh-HK"/>
              </w:rPr>
            </w:pPr>
            <w:r w:rsidRPr="00E61578">
              <w:rPr>
                <w:rFonts w:asciiTheme="minorEastAsia" w:eastAsiaTheme="minorEastAsia" w:hAnsiTheme="minorEastAsia" w:hint="eastAsia"/>
                <w:b/>
                <w:bCs/>
                <w:color w:val="000000"/>
                <w:sz w:val="26"/>
                <w:szCs w:val="26"/>
                <w:lang w:val="en-GB"/>
              </w:rPr>
              <w:t>乙部</w:t>
            </w:r>
          </w:p>
        </w:tc>
        <w:tc>
          <w:tcPr>
            <w:tcW w:w="7232" w:type="dxa"/>
            <w:gridSpan w:val="5"/>
          </w:tcPr>
          <w:p w:rsidR="00475BE1" w:rsidRPr="00E61578" w:rsidRDefault="00661892" w:rsidP="00475BE1">
            <w:pPr>
              <w:jc w:val="both"/>
              <w:rPr>
                <w:rFonts w:asciiTheme="minorEastAsia" w:eastAsiaTheme="minorEastAsia" w:hAnsiTheme="minorEastAsia"/>
                <w:color w:val="000000"/>
                <w:sz w:val="26"/>
                <w:szCs w:val="26"/>
                <w:lang w:val="en-GB" w:eastAsia="zh-HK"/>
              </w:rPr>
            </w:pPr>
            <w:r w:rsidRPr="00E61578">
              <w:rPr>
                <w:rFonts w:asciiTheme="minorEastAsia" w:eastAsiaTheme="minorEastAsia" w:hAnsiTheme="minorEastAsia" w:hint="eastAsia"/>
                <w:color w:val="000000"/>
                <w:sz w:val="26"/>
                <w:szCs w:val="26"/>
                <w:lang w:val="en-GB" w:eastAsia="zh-HK"/>
              </w:rPr>
              <w:t>供水流程圖</w:t>
            </w:r>
          </w:p>
        </w:tc>
        <w:tc>
          <w:tcPr>
            <w:tcW w:w="962" w:type="dxa"/>
          </w:tcPr>
          <w:p w:rsidR="00475BE1" w:rsidRPr="00E61578" w:rsidRDefault="00F12B4E" w:rsidP="00475BE1">
            <w:pPr>
              <w:pStyle w:val="5"/>
              <w:jc w:val="center"/>
              <w:rPr>
                <w:rFonts w:asciiTheme="minorEastAsia" w:eastAsiaTheme="minorEastAsia" w:hAnsiTheme="minorEastAsia"/>
                <w:b w:val="0"/>
                <w:bCs/>
                <w:color w:val="000000"/>
                <w:sz w:val="26"/>
                <w:szCs w:val="26"/>
                <w:lang w:val="en-GB" w:eastAsia="zh-HK"/>
              </w:rPr>
            </w:pPr>
            <w:r w:rsidRPr="00E61578">
              <w:rPr>
                <w:rFonts w:asciiTheme="minorEastAsia" w:eastAsiaTheme="minorEastAsia" w:hAnsiTheme="minorEastAsia" w:hint="eastAsia"/>
                <w:b w:val="0"/>
                <w:bCs/>
                <w:color w:val="000000"/>
                <w:sz w:val="26"/>
                <w:szCs w:val="26"/>
                <w:lang w:val="en-GB" w:eastAsia="zh-HK"/>
              </w:rPr>
              <w:t>5</w:t>
            </w:r>
          </w:p>
        </w:tc>
      </w:tr>
      <w:tr w:rsidR="00475BE1" w:rsidRPr="00E61578" w:rsidTr="00771A35">
        <w:trPr>
          <w:trHeight w:val="190"/>
        </w:trPr>
        <w:tc>
          <w:tcPr>
            <w:tcW w:w="1021" w:type="dxa"/>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607" w:type="dxa"/>
          </w:tcPr>
          <w:p w:rsidR="00475BE1" w:rsidRPr="00E61578" w:rsidRDefault="00475BE1" w:rsidP="00475BE1">
            <w:pPr>
              <w:jc w:val="both"/>
              <w:rPr>
                <w:rFonts w:asciiTheme="minorEastAsia" w:eastAsiaTheme="minorEastAsia" w:hAnsiTheme="minorEastAsia"/>
                <w:color w:val="000000"/>
                <w:sz w:val="26"/>
                <w:szCs w:val="26"/>
                <w:lang w:val="en-GB" w:eastAsia="zh-HK"/>
              </w:rPr>
            </w:pPr>
          </w:p>
        </w:tc>
        <w:tc>
          <w:tcPr>
            <w:tcW w:w="6625" w:type="dxa"/>
            <w:gridSpan w:val="4"/>
          </w:tcPr>
          <w:p w:rsidR="00475BE1" w:rsidRPr="00E61578" w:rsidRDefault="00475BE1" w:rsidP="00475BE1">
            <w:pPr>
              <w:jc w:val="both"/>
              <w:rPr>
                <w:rFonts w:asciiTheme="minorEastAsia" w:eastAsiaTheme="minorEastAsia" w:hAnsiTheme="minorEastAsia"/>
                <w:color w:val="000000"/>
                <w:sz w:val="26"/>
                <w:szCs w:val="26"/>
                <w:lang w:val="en-GB"/>
              </w:rPr>
            </w:pPr>
          </w:p>
        </w:tc>
        <w:tc>
          <w:tcPr>
            <w:tcW w:w="962" w:type="dxa"/>
          </w:tcPr>
          <w:p w:rsidR="00475BE1" w:rsidRPr="00E61578" w:rsidRDefault="00475BE1" w:rsidP="00475BE1">
            <w:pPr>
              <w:pStyle w:val="5"/>
              <w:jc w:val="center"/>
              <w:rPr>
                <w:rFonts w:asciiTheme="minorEastAsia" w:eastAsiaTheme="minorEastAsia" w:hAnsiTheme="minorEastAsia"/>
                <w:b w:val="0"/>
                <w:color w:val="000000"/>
                <w:sz w:val="26"/>
                <w:szCs w:val="26"/>
                <w:lang w:val="en-GB" w:eastAsia="zh-HK"/>
              </w:rPr>
            </w:pPr>
          </w:p>
        </w:tc>
      </w:tr>
      <w:tr w:rsidR="00475BE1" w:rsidRPr="00E61578" w:rsidTr="00771A35">
        <w:trPr>
          <w:cantSplit/>
        </w:trPr>
        <w:tc>
          <w:tcPr>
            <w:tcW w:w="1021" w:type="dxa"/>
          </w:tcPr>
          <w:p w:rsidR="00475BE1" w:rsidRPr="00E61578" w:rsidRDefault="001358B5" w:rsidP="00C62267">
            <w:pPr>
              <w:jc w:val="both"/>
              <w:rPr>
                <w:rFonts w:asciiTheme="minorEastAsia" w:eastAsiaTheme="minorEastAsia" w:hAnsiTheme="minorEastAsia"/>
                <w:b/>
                <w:color w:val="000000"/>
                <w:sz w:val="26"/>
                <w:szCs w:val="26"/>
                <w:lang w:val="en-GB" w:eastAsia="zh-HK"/>
              </w:rPr>
            </w:pPr>
            <w:r w:rsidRPr="00E61578">
              <w:rPr>
                <w:rFonts w:asciiTheme="minorEastAsia" w:eastAsiaTheme="minorEastAsia" w:hAnsiTheme="minorEastAsia" w:hint="eastAsia"/>
                <w:b/>
                <w:color w:val="000000"/>
                <w:sz w:val="26"/>
                <w:szCs w:val="26"/>
                <w:lang w:val="en-GB"/>
              </w:rPr>
              <w:t>丙部</w:t>
            </w:r>
          </w:p>
        </w:tc>
        <w:tc>
          <w:tcPr>
            <w:tcW w:w="7232" w:type="dxa"/>
            <w:gridSpan w:val="5"/>
          </w:tcPr>
          <w:p w:rsidR="00475BE1" w:rsidRPr="00E61578" w:rsidRDefault="00661892" w:rsidP="00C62267">
            <w:pPr>
              <w:pStyle w:val="9"/>
              <w:rPr>
                <w:rFonts w:asciiTheme="minorEastAsia" w:eastAsiaTheme="minorEastAsia" w:hAnsiTheme="minorEastAsia"/>
                <w:bCs w:val="0"/>
                <w:color w:val="000000"/>
                <w:sz w:val="26"/>
                <w:szCs w:val="26"/>
                <w:lang w:val="en-GB" w:eastAsia="zh-HK"/>
              </w:rPr>
            </w:pPr>
            <w:r w:rsidRPr="00E61578">
              <w:rPr>
                <w:rFonts w:asciiTheme="minorEastAsia" w:eastAsiaTheme="minorEastAsia" w:hAnsiTheme="minorEastAsia" w:hint="eastAsia"/>
                <w:bCs w:val="0"/>
                <w:color w:val="000000"/>
                <w:sz w:val="26"/>
                <w:szCs w:val="26"/>
                <w:lang w:val="en-GB" w:eastAsia="zh-HK"/>
              </w:rPr>
              <w:t>學校風險評估簡表</w:t>
            </w:r>
          </w:p>
        </w:tc>
        <w:tc>
          <w:tcPr>
            <w:tcW w:w="962" w:type="dxa"/>
          </w:tcPr>
          <w:p w:rsidR="00475BE1" w:rsidRPr="00E61578" w:rsidRDefault="00F12B4E" w:rsidP="00475BE1">
            <w:pPr>
              <w:pStyle w:val="5"/>
              <w:jc w:val="center"/>
              <w:rPr>
                <w:rFonts w:asciiTheme="minorEastAsia" w:eastAsiaTheme="minorEastAsia" w:hAnsiTheme="minorEastAsia"/>
                <w:b w:val="0"/>
                <w:color w:val="000000"/>
                <w:sz w:val="26"/>
                <w:szCs w:val="26"/>
                <w:lang w:val="en-GB" w:eastAsia="zh-HK"/>
              </w:rPr>
            </w:pPr>
            <w:r w:rsidRPr="00E61578">
              <w:rPr>
                <w:rFonts w:asciiTheme="minorEastAsia" w:eastAsiaTheme="minorEastAsia" w:hAnsiTheme="minorEastAsia" w:hint="eastAsia"/>
                <w:b w:val="0"/>
                <w:color w:val="000000"/>
                <w:sz w:val="26"/>
                <w:szCs w:val="26"/>
                <w:lang w:val="en-GB" w:eastAsia="zh-HK"/>
              </w:rPr>
              <w:t>7</w:t>
            </w:r>
          </w:p>
        </w:tc>
      </w:tr>
      <w:tr w:rsidR="00475BE1" w:rsidRPr="00E61578" w:rsidTr="00771A35">
        <w:tc>
          <w:tcPr>
            <w:tcW w:w="1021" w:type="dxa"/>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60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2125" w:type="dxa"/>
            <w:gridSpan w:val="2"/>
          </w:tcPr>
          <w:p w:rsidR="00475BE1" w:rsidRPr="00E61578" w:rsidRDefault="00475BE1" w:rsidP="00475BE1">
            <w:pPr>
              <w:jc w:val="both"/>
              <w:rPr>
                <w:rFonts w:asciiTheme="minorEastAsia" w:eastAsiaTheme="minorEastAsia" w:hAnsiTheme="minorEastAsia"/>
                <w:color w:val="000000"/>
                <w:sz w:val="26"/>
                <w:szCs w:val="26"/>
                <w:lang w:val="en-GB"/>
              </w:rPr>
            </w:pPr>
          </w:p>
        </w:tc>
        <w:tc>
          <w:tcPr>
            <w:tcW w:w="713"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378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962" w:type="dxa"/>
          </w:tcPr>
          <w:p w:rsidR="00475BE1" w:rsidRPr="00E61578" w:rsidRDefault="00475BE1" w:rsidP="00475BE1">
            <w:pPr>
              <w:pStyle w:val="5"/>
              <w:jc w:val="center"/>
              <w:rPr>
                <w:rFonts w:asciiTheme="minorEastAsia" w:eastAsiaTheme="minorEastAsia" w:hAnsiTheme="minorEastAsia"/>
                <w:b w:val="0"/>
                <w:color w:val="000000"/>
                <w:sz w:val="26"/>
                <w:szCs w:val="26"/>
                <w:lang w:val="en-GB"/>
              </w:rPr>
            </w:pPr>
          </w:p>
        </w:tc>
      </w:tr>
      <w:tr w:rsidR="00475BE1" w:rsidRPr="00E61578" w:rsidTr="00771A35">
        <w:trPr>
          <w:cantSplit/>
        </w:trPr>
        <w:tc>
          <w:tcPr>
            <w:tcW w:w="1021" w:type="dxa"/>
          </w:tcPr>
          <w:p w:rsidR="00475BE1" w:rsidRPr="00E61578" w:rsidRDefault="001358B5" w:rsidP="00C62267">
            <w:pPr>
              <w:jc w:val="both"/>
              <w:rPr>
                <w:rFonts w:asciiTheme="minorEastAsia" w:eastAsiaTheme="minorEastAsia" w:hAnsiTheme="minorEastAsia"/>
                <w:b/>
                <w:bCs/>
                <w:color w:val="000000"/>
                <w:sz w:val="26"/>
                <w:szCs w:val="26"/>
                <w:lang w:val="en-GB" w:eastAsia="zh-HK"/>
              </w:rPr>
            </w:pPr>
            <w:r w:rsidRPr="00E61578">
              <w:rPr>
                <w:rFonts w:asciiTheme="minorEastAsia" w:eastAsiaTheme="minorEastAsia" w:hAnsiTheme="minorEastAsia" w:hint="eastAsia"/>
                <w:b/>
                <w:bCs/>
                <w:color w:val="000000"/>
                <w:sz w:val="26"/>
                <w:szCs w:val="26"/>
                <w:lang w:val="en-GB"/>
              </w:rPr>
              <w:t>丁部</w:t>
            </w:r>
          </w:p>
        </w:tc>
        <w:tc>
          <w:tcPr>
            <w:tcW w:w="7232" w:type="dxa"/>
            <w:gridSpan w:val="5"/>
          </w:tcPr>
          <w:p w:rsidR="00475BE1" w:rsidRPr="00E61578" w:rsidRDefault="00661892" w:rsidP="00C62267">
            <w:pPr>
              <w:jc w:val="both"/>
              <w:rPr>
                <w:rFonts w:asciiTheme="minorEastAsia" w:eastAsiaTheme="minorEastAsia" w:hAnsiTheme="minorEastAsia"/>
                <w:color w:val="000000"/>
                <w:sz w:val="26"/>
                <w:szCs w:val="26"/>
                <w:lang w:val="en-GB" w:eastAsia="zh-HK"/>
              </w:rPr>
            </w:pPr>
            <w:r w:rsidRPr="00E61578">
              <w:rPr>
                <w:rFonts w:asciiTheme="minorEastAsia" w:eastAsiaTheme="minorEastAsia" w:hAnsiTheme="minorEastAsia" w:hint="eastAsia"/>
                <w:color w:val="000000"/>
                <w:sz w:val="26"/>
                <w:szCs w:val="26"/>
                <w:lang w:val="en-GB" w:eastAsia="zh-HK"/>
              </w:rPr>
              <w:t>學校的常規水安全檢查清單</w:t>
            </w:r>
            <w:r w:rsidR="004336DA" w:rsidRPr="00E61578">
              <w:rPr>
                <w:rFonts w:asciiTheme="minorEastAsia" w:eastAsiaTheme="minorEastAsia" w:hAnsiTheme="minorEastAsia" w:hint="eastAsia"/>
                <w:color w:val="000000"/>
                <w:sz w:val="26"/>
                <w:szCs w:val="26"/>
                <w:lang w:val="en-GB" w:eastAsia="zh-HK"/>
              </w:rPr>
              <w:t>（</w:t>
            </w:r>
            <w:r w:rsidRPr="00E61578">
              <w:rPr>
                <w:rFonts w:asciiTheme="minorEastAsia" w:eastAsiaTheme="minorEastAsia" w:hAnsiTheme="minorEastAsia" w:hint="eastAsia"/>
                <w:color w:val="000000"/>
                <w:sz w:val="26"/>
                <w:szCs w:val="26"/>
                <w:lang w:val="en-GB" w:eastAsia="zh-HK"/>
              </w:rPr>
              <w:t>按檢查</w:t>
            </w:r>
            <w:r w:rsidRPr="00E61578">
              <w:rPr>
                <w:rFonts w:asciiTheme="minorEastAsia" w:eastAsiaTheme="minorEastAsia" w:hAnsiTheme="minorEastAsia" w:hint="eastAsia"/>
                <w:b/>
                <w:color w:val="000000"/>
                <w:sz w:val="26"/>
                <w:szCs w:val="26"/>
                <w:lang w:val="en-GB" w:eastAsia="zh-HK"/>
              </w:rPr>
              <w:t>部件</w:t>
            </w:r>
            <w:r w:rsidRPr="00E61578">
              <w:rPr>
                <w:rFonts w:asciiTheme="minorEastAsia" w:eastAsiaTheme="minorEastAsia" w:hAnsiTheme="minorEastAsia" w:hint="eastAsia"/>
                <w:color w:val="000000"/>
                <w:sz w:val="26"/>
                <w:szCs w:val="26"/>
                <w:lang w:val="en-GB" w:eastAsia="zh-HK"/>
              </w:rPr>
              <w:t>排列</w:t>
            </w:r>
            <w:r w:rsidR="004336DA" w:rsidRPr="00E61578">
              <w:rPr>
                <w:rFonts w:asciiTheme="minorEastAsia" w:eastAsiaTheme="minorEastAsia" w:hAnsiTheme="minorEastAsia" w:hint="eastAsia"/>
                <w:color w:val="000000"/>
                <w:sz w:val="26"/>
                <w:szCs w:val="26"/>
                <w:lang w:val="en-GB" w:eastAsia="zh-HK"/>
              </w:rPr>
              <w:t>）</w:t>
            </w:r>
          </w:p>
        </w:tc>
        <w:tc>
          <w:tcPr>
            <w:tcW w:w="962" w:type="dxa"/>
          </w:tcPr>
          <w:p w:rsidR="00475BE1" w:rsidRPr="00E61578" w:rsidRDefault="000F20B5" w:rsidP="00475BE1">
            <w:pPr>
              <w:pStyle w:val="5"/>
              <w:jc w:val="center"/>
              <w:rPr>
                <w:rFonts w:asciiTheme="minorEastAsia" w:eastAsiaTheme="minorEastAsia" w:hAnsiTheme="minorEastAsia"/>
                <w:b w:val="0"/>
                <w:color w:val="000000"/>
                <w:sz w:val="26"/>
                <w:szCs w:val="26"/>
                <w:lang w:val="en-GB"/>
              </w:rPr>
            </w:pPr>
            <w:r w:rsidRPr="00E61578">
              <w:rPr>
                <w:rFonts w:asciiTheme="minorEastAsia" w:eastAsiaTheme="minorEastAsia" w:hAnsiTheme="minorEastAsia" w:hint="eastAsia"/>
                <w:b w:val="0"/>
                <w:color w:val="000000"/>
                <w:sz w:val="26"/>
                <w:szCs w:val="26"/>
                <w:lang w:val="en-GB" w:eastAsia="zh-HK"/>
              </w:rPr>
              <w:t>1</w:t>
            </w:r>
            <w:r w:rsidR="00003F18" w:rsidRPr="00E61578">
              <w:rPr>
                <w:rFonts w:asciiTheme="minorEastAsia" w:eastAsiaTheme="minorEastAsia" w:hAnsiTheme="minorEastAsia"/>
                <w:b w:val="0"/>
                <w:color w:val="000000"/>
                <w:sz w:val="26"/>
                <w:szCs w:val="26"/>
                <w:lang w:val="en-GB" w:eastAsia="zh-HK"/>
              </w:rPr>
              <w:t>1</w:t>
            </w:r>
          </w:p>
        </w:tc>
      </w:tr>
      <w:tr w:rsidR="00475BE1" w:rsidRPr="00E61578" w:rsidTr="00771A35">
        <w:tc>
          <w:tcPr>
            <w:tcW w:w="1021" w:type="dxa"/>
          </w:tcPr>
          <w:p w:rsidR="00475BE1" w:rsidRPr="00E61578" w:rsidRDefault="00475BE1" w:rsidP="00475BE1">
            <w:pPr>
              <w:jc w:val="both"/>
              <w:rPr>
                <w:rFonts w:asciiTheme="minorEastAsia" w:eastAsiaTheme="minorEastAsia" w:hAnsiTheme="minorEastAsia"/>
                <w:b/>
                <w:color w:val="000000"/>
                <w:sz w:val="26"/>
                <w:szCs w:val="26"/>
                <w:lang w:val="en-GB"/>
              </w:rPr>
            </w:pPr>
          </w:p>
        </w:tc>
        <w:tc>
          <w:tcPr>
            <w:tcW w:w="60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2125" w:type="dxa"/>
            <w:gridSpan w:val="2"/>
          </w:tcPr>
          <w:p w:rsidR="00475BE1" w:rsidRPr="00E61578" w:rsidRDefault="00475BE1" w:rsidP="00475BE1">
            <w:pPr>
              <w:jc w:val="both"/>
              <w:rPr>
                <w:rFonts w:asciiTheme="minorEastAsia" w:eastAsiaTheme="minorEastAsia" w:hAnsiTheme="minorEastAsia"/>
                <w:color w:val="000000"/>
                <w:sz w:val="26"/>
                <w:szCs w:val="26"/>
                <w:lang w:val="en-GB"/>
              </w:rPr>
            </w:pPr>
          </w:p>
        </w:tc>
        <w:tc>
          <w:tcPr>
            <w:tcW w:w="713"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3787" w:type="dxa"/>
          </w:tcPr>
          <w:p w:rsidR="00475BE1" w:rsidRPr="00E61578" w:rsidRDefault="00475BE1" w:rsidP="00475BE1">
            <w:pPr>
              <w:jc w:val="both"/>
              <w:rPr>
                <w:rFonts w:asciiTheme="minorEastAsia" w:eastAsiaTheme="minorEastAsia" w:hAnsiTheme="minorEastAsia"/>
                <w:color w:val="000000"/>
                <w:sz w:val="26"/>
                <w:szCs w:val="26"/>
                <w:lang w:val="en-GB"/>
              </w:rPr>
            </w:pPr>
          </w:p>
        </w:tc>
        <w:tc>
          <w:tcPr>
            <w:tcW w:w="962" w:type="dxa"/>
          </w:tcPr>
          <w:p w:rsidR="00475BE1" w:rsidRPr="00E61578" w:rsidRDefault="00475BE1" w:rsidP="00475BE1">
            <w:pPr>
              <w:pStyle w:val="5"/>
              <w:jc w:val="center"/>
              <w:rPr>
                <w:rFonts w:asciiTheme="minorEastAsia" w:eastAsiaTheme="minorEastAsia" w:hAnsiTheme="minorEastAsia"/>
                <w:b w:val="0"/>
                <w:color w:val="000000"/>
                <w:sz w:val="26"/>
                <w:szCs w:val="26"/>
                <w:lang w:val="en-GB"/>
              </w:rPr>
            </w:pPr>
          </w:p>
        </w:tc>
      </w:tr>
      <w:tr w:rsidR="00475BE1" w:rsidRPr="00E61578" w:rsidTr="00771A35">
        <w:trPr>
          <w:cantSplit/>
        </w:trPr>
        <w:tc>
          <w:tcPr>
            <w:tcW w:w="1021" w:type="dxa"/>
          </w:tcPr>
          <w:p w:rsidR="00475BE1" w:rsidRPr="00E61578" w:rsidRDefault="001358B5" w:rsidP="00C62267">
            <w:pPr>
              <w:jc w:val="both"/>
              <w:rPr>
                <w:rFonts w:asciiTheme="minorEastAsia" w:eastAsiaTheme="minorEastAsia" w:hAnsiTheme="minorEastAsia"/>
                <w:b/>
                <w:bCs/>
                <w:color w:val="000000"/>
                <w:sz w:val="26"/>
                <w:szCs w:val="26"/>
                <w:lang w:val="en-GB" w:eastAsia="zh-HK"/>
              </w:rPr>
            </w:pPr>
            <w:r w:rsidRPr="00E61578">
              <w:rPr>
                <w:rFonts w:asciiTheme="minorEastAsia" w:eastAsiaTheme="minorEastAsia" w:hAnsiTheme="minorEastAsia" w:hint="eastAsia"/>
                <w:b/>
                <w:bCs/>
                <w:color w:val="000000"/>
                <w:sz w:val="26"/>
                <w:szCs w:val="26"/>
                <w:lang w:val="en-GB"/>
              </w:rPr>
              <w:t>戊部</w:t>
            </w:r>
          </w:p>
        </w:tc>
        <w:tc>
          <w:tcPr>
            <w:tcW w:w="7232" w:type="dxa"/>
            <w:gridSpan w:val="5"/>
          </w:tcPr>
          <w:p w:rsidR="00475BE1" w:rsidRPr="00E61578" w:rsidRDefault="00661892" w:rsidP="00C62267">
            <w:pPr>
              <w:pStyle w:val="9"/>
              <w:rPr>
                <w:rFonts w:asciiTheme="minorEastAsia" w:eastAsiaTheme="minorEastAsia" w:hAnsiTheme="minorEastAsia"/>
                <w:color w:val="000000"/>
                <w:sz w:val="26"/>
                <w:szCs w:val="26"/>
                <w:lang w:val="en-GB"/>
              </w:rPr>
            </w:pPr>
            <w:r w:rsidRPr="00E61578">
              <w:rPr>
                <w:rFonts w:asciiTheme="minorEastAsia" w:eastAsiaTheme="minorEastAsia" w:hAnsiTheme="minorEastAsia" w:hint="eastAsia"/>
                <w:color w:val="000000"/>
                <w:sz w:val="26"/>
                <w:szCs w:val="26"/>
                <w:lang w:val="en-GB" w:eastAsia="zh-HK"/>
              </w:rPr>
              <w:t>學校的常規水安全檢查清單</w:t>
            </w:r>
            <w:r w:rsidR="004336DA" w:rsidRPr="00E61578">
              <w:rPr>
                <w:rFonts w:asciiTheme="minorEastAsia" w:eastAsiaTheme="minorEastAsia" w:hAnsiTheme="minorEastAsia" w:hint="eastAsia"/>
                <w:color w:val="000000"/>
                <w:sz w:val="26"/>
                <w:szCs w:val="26"/>
                <w:lang w:val="en-GB" w:eastAsia="zh-HK"/>
              </w:rPr>
              <w:t>（</w:t>
            </w:r>
            <w:r w:rsidRPr="00E61578">
              <w:rPr>
                <w:rFonts w:asciiTheme="minorEastAsia" w:eastAsiaTheme="minorEastAsia" w:hAnsiTheme="minorEastAsia" w:hint="eastAsia"/>
                <w:color w:val="000000"/>
                <w:sz w:val="26"/>
                <w:szCs w:val="26"/>
                <w:lang w:val="en-GB" w:eastAsia="zh-HK"/>
              </w:rPr>
              <w:t>按</w:t>
            </w:r>
            <w:r w:rsidR="00C62267" w:rsidRPr="00E61578">
              <w:rPr>
                <w:rFonts w:asciiTheme="minorEastAsia" w:eastAsiaTheme="minorEastAsia" w:hAnsiTheme="minorEastAsia" w:cs="SimSun" w:hint="eastAsia"/>
                <w:color w:val="000000"/>
                <w:sz w:val="26"/>
                <w:szCs w:val="26"/>
                <w:lang w:val="en-GB" w:eastAsia="zh-HK"/>
              </w:rPr>
              <w:t>負責</w:t>
            </w:r>
            <w:r w:rsidRPr="00E61578">
              <w:rPr>
                <w:rFonts w:asciiTheme="minorEastAsia" w:eastAsiaTheme="minorEastAsia" w:hAnsiTheme="minorEastAsia" w:hint="eastAsia"/>
                <w:color w:val="000000"/>
                <w:sz w:val="26"/>
                <w:szCs w:val="26"/>
                <w:lang w:val="en-GB" w:eastAsia="zh-HK"/>
              </w:rPr>
              <w:t>檢查</w:t>
            </w:r>
            <w:r w:rsidRPr="00E61578">
              <w:rPr>
                <w:rFonts w:asciiTheme="minorEastAsia" w:eastAsiaTheme="minorEastAsia" w:hAnsiTheme="minorEastAsia" w:hint="eastAsia"/>
                <w:b/>
                <w:color w:val="000000"/>
                <w:sz w:val="26"/>
                <w:szCs w:val="26"/>
                <w:lang w:val="en-GB" w:eastAsia="zh-HK"/>
              </w:rPr>
              <w:t>人員</w:t>
            </w:r>
            <w:r w:rsidRPr="00E61578">
              <w:rPr>
                <w:rFonts w:asciiTheme="minorEastAsia" w:eastAsiaTheme="minorEastAsia" w:hAnsiTheme="minorEastAsia" w:hint="eastAsia"/>
                <w:color w:val="000000"/>
                <w:sz w:val="26"/>
                <w:szCs w:val="26"/>
                <w:lang w:val="en-GB" w:eastAsia="zh-HK"/>
              </w:rPr>
              <w:t>排列</w:t>
            </w:r>
            <w:r w:rsidR="004336DA" w:rsidRPr="00E61578">
              <w:rPr>
                <w:rFonts w:asciiTheme="minorEastAsia" w:eastAsiaTheme="minorEastAsia" w:hAnsiTheme="minorEastAsia" w:hint="eastAsia"/>
                <w:color w:val="000000"/>
                <w:sz w:val="26"/>
                <w:szCs w:val="26"/>
                <w:lang w:val="en-GB" w:eastAsia="zh-HK"/>
              </w:rPr>
              <w:t>）</w:t>
            </w:r>
          </w:p>
        </w:tc>
        <w:tc>
          <w:tcPr>
            <w:tcW w:w="962" w:type="dxa"/>
          </w:tcPr>
          <w:p w:rsidR="00475BE1" w:rsidRPr="00E61578" w:rsidRDefault="000F20B5" w:rsidP="00475BE1">
            <w:pPr>
              <w:pStyle w:val="5"/>
              <w:jc w:val="center"/>
              <w:rPr>
                <w:rFonts w:asciiTheme="minorEastAsia" w:eastAsiaTheme="minorEastAsia" w:hAnsiTheme="minorEastAsia"/>
                <w:b w:val="0"/>
                <w:bCs/>
                <w:color w:val="000000"/>
                <w:sz w:val="26"/>
                <w:szCs w:val="26"/>
                <w:lang w:val="en-GB"/>
              </w:rPr>
            </w:pPr>
            <w:r w:rsidRPr="00E61578">
              <w:rPr>
                <w:rFonts w:asciiTheme="minorEastAsia" w:eastAsiaTheme="minorEastAsia" w:hAnsiTheme="minorEastAsia" w:hint="eastAsia"/>
                <w:b w:val="0"/>
                <w:bCs/>
                <w:color w:val="000000"/>
                <w:sz w:val="26"/>
                <w:szCs w:val="26"/>
                <w:lang w:val="en-GB" w:eastAsia="zh-HK"/>
              </w:rPr>
              <w:t>1</w:t>
            </w:r>
            <w:r w:rsidR="00003F18" w:rsidRPr="00E61578">
              <w:rPr>
                <w:rFonts w:asciiTheme="minorEastAsia" w:eastAsiaTheme="minorEastAsia" w:hAnsiTheme="minorEastAsia"/>
                <w:b w:val="0"/>
                <w:bCs/>
                <w:color w:val="000000"/>
                <w:sz w:val="26"/>
                <w:szCs w:val="26"/>
                <w:lang w:val="en-GB" w:eastAsia="zh-HK"/>
              </w:rPr>
              <w:t>3</w:t>
            </w:r>
          </w:p>
        </w:tc>
      </w:tr>
      <w:tr w:rsidR="00C27488" w:rsidRPr="00E61578" w:rsidTr="00771A35">
        <w:tc>
          <w:tcPr>
            <w:tcW w:w="1021" w:type="dxa"/>
          </w:tcPr>
          <w:p w:rsidR="00C27488" w:rsidRPr="00E61578" w:rsidRDefault="00C27488" w:rsidP="00C27488">
            <w:pPr>
              <w:jc w:val="both"/>
              <w:rPr>
                <w:rFonts w:asciiTheme="minorEastAsia" w:eastAsiaTheme="minorEastAsia" w:hAnsiTheme="minorEastAsia"/>
                <w:b/>
                <w:color w:val="000000"/>
                <w:sz w:val="26"/>
                <w:szCs w:val="26"/>
                <w:lang w:val="en-GB"/>
              </w:rPr>
            </w:pPr>
          </w:p>
        </w:tc>
        <w:tc>
          <w:tcPr>
            <w:tcW w:w="850" w:type="dxa"/>
            <w:gridSpan w:val="2"/>
          </w:tcPr>
          <w:p w:rsidR="00C27488" w:rsidRPr="00E61578" w:rsidRDefault="00C27488" w:rsidP="00C27488">
            <w:pPr>
              <w:jc w:val="both"/>
              <w:rPr>
                <w:rFonts w:asciiTheme="minorEastAsia" w:eastAsiaTheme="minorEastAsia" w:hAnsiTheme="minorEastAsia"/>
                <w:color w:val="000000"/>
                <w:sz w:val="26"/>
                <w:szCs w:val="26"/>
                <w:lang w:val="en-GB"/>
              </w:rPr>
            </w:pPr>
            <w:r w:rsidRPr="00E61578">
              <w:rPr>
                <w:rFonts w:asciiTheme="minorEastAsia" w:eastAsiaTheme="minorEastAsia" w:hAnsiTheme="minorEastAsia" w:hint="eastAsia"/>
                <w:color w:val="000000"/>
                <w:sz w:val="26"/>
                <w:szCs w:val="26"/>
                <w:lang w:val="en-GB" w:eastAsia="zh-HK"/>
              </w:rPr>
              <w:t>表1.</w:t>
            </w:r>
          </w:p>
        </w:tc>
        <w:tc>
          <w:tcPr>
            <w:tcW w:w="6382" w:type="dxa"/>
            <w:gridSpan w:val="3"/>
          </w:tcPr>
          <w:p w:rsidR="00C27488" w:rsidRPr="00E61578" w:rsidRDefault="00C27488" w:rsidP="00C27488">
            <w:pPr>
              <w:jc w:val="both"/>
              <w:rPr>
                <w:rFonts w:asciiTheme="minorEastAsia" w:eastAsiaTheme="minorEastAsia" w:hAnsiTheme="minorEastAsia"/>
                <w:color w:val="000000"/>
                <w:sz w:val="26"/>
                <w:szCs w:val="26"/>
                <w:lang w:val="en-GB"/>
              </w:rPr>
            </w:pPr>
            <w:r w:rsidRPr="00E61578">
              <w:rPr>
                <w:rFonts w:asciiTheme="minorEastAsia" w:eastAsiaTheme="minorEastAsia" w:hAnsiTheme="minorEastAsia" w:hint="eastAsia"/>
                <w:color w:val="000000"/>
                <w:sz w:val="26"/>
                <w:szCs w:val="26"/>
                <w:lang w:val="en-GB" w:eastAsia="zh-HK"/>
              </w:rPr>
              <w:t>指定人員（如校舍管理人員）執行的常規檢查／巡視</w:t>
            </w:r>
          </w:p>
        </w:tc>
        <w:tc>
          <w:tcPr>
            <w:tcW w:w="962" w:type="dxa"/>
          </w:tcPr>
          <w:p w:rsidR="00C27488" w:rsidRPr="00E61578" w:rsidRDefault="00C27488" w:rsidP="00C27488">
            <w:pPr>
              <w:pStyle w:val="5"/>
              <w:jc w:val="center"/>
              <w:rPr>
                <w:rFonts w:asciiTheme="minorEastAsia" w:eastAsiaTheme="minorEastAsia" w:hAnsiTheme="minorEastAsia"/>
                <w:b w:val="0"/>
                <w:color w:val="000000"/>
                <w:sz w:val="26"/>
                <w:szCs w:val="26"/>
                <w:lang w:val="en-GB"/>
              </w:rPr>
            </w:pPr>
          </w:p>
        </w:tc>
      </w:tr>
      <w:tr w:rsidR="00C27488" w:rsidRPr="00E61578" w:rsidTr="00771A35">
        <w:tc>
          <w:tcPr>
            <w:tcW w:w="1021" w:type="dxa"/>
          </w:tcPr>
          <w:p w:rsidR="00C27488" w:rsidRPr="00E61578" w:rsidRDefault="00C27488" w:rsidP="00C27488">
            <w:pPr>
              <w:jc w:val="both"/>
              <w:rPr>
                <w:rFonts w:asciiTheme="minorEastAsia" w:eastAsiaTheme="minorEastAsia" w:hAnsiTheme="minorEastAsia"/>
                <w:b/>
                <w:color w:val="000000"/>
                <w:sz w:val="26"/>
                <w:szCs w:val="26"/>
                <w:lang w:val="en-GB"/>
              </w:rPr>
            </w:pPr>
          </w:p>
        </w:tc>
        <w:tc>
          <w:tcPr>
            <w:tcW w:w="850" w:type="dxa"/>
            <w:gridSpan w:val="2"/>
          </w:tcPr>
          <w:p w:rsidR="00C27488" w:rsidRPr="00E61578" w:rsidRDefault="00C27488" w:rsidP="00C27488">
            <w:pPr>
              <w:jc w:val="both"/>
              <w:rPr>
                <w:rFonts w:asciiTheme="minorEastAsia" w:eastAsiaTheme="minorEastAsia" w:hAnsiTheme="minorEastAsia"/>
                <w:color w:val="000000"/>
                <w:sz w:val="26"/>
                <w:szCs w:val="26"/>
                <w:lang w:val="en-GB"/>
              </w:rPr>
            </w:pPr>
            <w:r w:rsidRPr="00E61578">
              <w:rPr>
                <w:rFonts w:asciiTheme="minorEastAsia" w:eastAsiaTheme="minorEastAsia" w:hAnsiTheme="minorEastAsia" w:hint="eastAsia"/>
                <w:color w:val="000000"/>
                <w:sz w:val="26"/>
                <w:szCs w:val="26"/>
                <w:lang w:val="en-GB" w:eastAsia="zh-HK"/>
              </w:rPr>
              <w:t>表2.</w:t>
            </w:r>
          </w:p>
        </w:tc>
        <w:tc>
          <w:tcPr>
            <w:tcW w:w="6382" w:type="dxa"/>
            <w:gridSpan w:val="3"/>
          </w:tcPr>
          <w:p w:rsidR="00C27488" w:rsidRPr="00E61578" w:rsidRDefault="00C27488" w:rsidP="00FB5E49">
            <w:pPr>
              <w:jc w:val="both"/>
              <w:rPr>
                <w:rFonts w:asciiTheme="minorEastAsia" w:eastAsiaTheme="minorEastAsia" w:hAnsiTheme="minorEastAsia"/>
                <w:color w:val="000000"/>
                <w:sz w:val="26"/>
                <w:szCs w:val="26"/>
                <w:lang w:val="en-GB"/>
              </w:rPr>
            </w:pPr>
            <w:r w:rsidRPr="00E61578">
              <w:rPr>
                <w:rFonts w:asciiTheme="minorEastAsia" w:eastAsiaTheme="minorEastAsia" w:hAnsiTheme="minorEastAsia" w:hint="eastAsia"/>
                <w:color w:val="000000"/>
                <w:sz w:val="26"/>
                <w:szCs w:val="26"/>
                <w:lang w:val="en-GB" w:eastAsia="zh-HK"/>
              </w:rPr>
              <w:t>合資格人士（如持牌水喉匠）執行的常規檢查／巡視</w:t>
            </w:r>
          </w:p>
        </w:tc>
        <w:tc>
          <w:tcPr>
            <w:tcW w:w="962" w:type="dxa"/>
          </w:tcPr>
          <w:p w:rsidR="00C27488" w:rsidRPr="00E61578" w:rsidRDefault="00C27488" w:rsidP="00C27488">
            <w:pPr>
              <w:pStyle w:val="5"/>
              <w:jc w:val="center"/>
              <w:rPr>
                <w:rFonts w:asciiTheme="minorEastAsia" w:eastAsiaTheme="minorEastAsia" w:hAnsiTheme="minorEastAsia"/>
                <w:b w:val="0"/>
                <w:color w:val="000000"/>
                <w:sz w:val="26"/>
                <w:szCs w:val="26"/>
                <w:lang w:val="en-GB"/>
              </w:rPr>
            </w:pPr>
          </w:p>
        </w:tc>
      </w:tr>
      <w:tr w:rsidR="00475BE1" w:rsidRPr="00E61578" w:rsidTr="00771A35">
        <w:trPr>
          <w:cantSplit/>
        </w:trPr>
        <w:tc>
          <w:tcPr>
            <w:tcW w:w="1021" w:type="dxa"/>
          </w:tcPr>
          <w:p w:rsidR="00475BE1" w:rsidRPr="00E61578" w:rsidRDefault="00475BE1" w:rsidP="00475BE1">
            <w:pPr>
              <w:jc w:val="both"/>
              <w:rPr>
                <w:bCs/>
                <w:color w:val="000000"/>
                <w:sz w:val="26"/>
                <w:szCs w:val="26"/>
                <w:lang w:val="en-GB"/>
              </w:rPr>
            </w:pPr>
          </w:p>
        </w:tc>
        <w:tc>
          <w:tcPr>
            <w:tcW w:w="7232" w:type="dxa"/>
            <w:gridSpan w:val="5"/>
          </w:tcPr>
          <w:p w:rsidR="00475BE1" w:rsidRPr="00E61578" w:rsidRDefault="00475BE1" w:rsidP="00C06EAB">
            <w:pPr>
              <w:pStyle w:val="9"/>
              <w:rPr>
                <w:color w:val="000000"/>
                <w:sz w:val="26"/>
                <w:szCs w:val="26"/>
                <w:lang w:val="en-GB"/>
              </w:rPr>
            </w:pPr>
          </w:p>
        </w:tc>
        <w:tc>
          <w:tcPr>
            <w:tcW w:w="962" w:type="dxa"/>
          </w:tcPr>
          <w:p w:rsidR="00475BE1" w:rsidRPr="00E61578" w:rsidRDefault="00475BE1" w:rsidP="00475BE1">
            <w:pPr>
              <w:pStyle w:val="5"/>
              <w:jc w:val="center"/>
              <w:rPr>
                <w:b w:val="0"/>
                <w:bCs/>
                <w:color w:val="000000"/>
                <w:sz w:val="26"/>
                <w:szCs w:val="26"/>
                <w:lang w:val="en-GB"/>
              </w:rPr>
            </w:pPr>
          </w:p>
        </w:tc>
      </w:tr>
      <w:tr w:rsidR="00475BE1" w:rsidRPr="00E61578" w:rsidTr="00771A35">
        <w:trPr>
          <w:cantSplit/>
        </w:trPr>
        <w:tc>
          <w:tcPr>
            <w:tcW w:w="1021" w:type="dxa"/>
          </w:tcPr>
          <w:p w:rsidR="00475BE1" w:rsidRPr="00E61578" w:rsidRDefault="00475BE1" w:rsidP="00475BE1">
            <w:pPr>
              <w:jc w:val="both"/>
              <w:rPr>
                <w:bCs/>
                <w:color w:val="000000"/>
                <w:sz w:val="26"/>
                <w:szCs w:val="26"/>
                <w:lang w:val="en-GB"/>
              </w:rPr>
            </w:pPr>
          </w:p>
        </w:tc>
        <w:tc>
          <w:tcPr>
            <w:tcW w:w="7232" w:type="dxa"/>
            <w:gridSpan w:val="5"/>
          </w:tcPr>
          <w:p w:rsidR="00475BE1" w:rsidRPr="00E61578" w:rsidRDefault="00475BE1" w:rsidP="00475BE1">
            <w:pPr>
              <w:pStyle w:val="9"/>
              <w:rPr>
                <w:color w:val="000000"/>
                <w:sz w:val="26"/>
                <w:szCs w:val="26"/>
                <w:lang w:val="en-GB"/>
              </w:rPr>
            </w:pPr>
          </w:p>
        </w:tc>
        <w:tc>
          <w:tcPr>
            <w:tcW w:w="962" w:type="dxa"/>
          </w:tcPr>
          <w:p w:rsidR="00475BE1" w:rsidRPr="00E61578" w:rsidRDefault="00475BE1" w:rsidP="00475BE1">
            <w:pPr>
              <w:pStyle w:val="5"/>
              <w:jc w:val="center"/>
              <w:rPr>
                <w:b w:val="0"/>
                <w:bCs/>
                <w:color w:val="000000"/>
                <w:sz w:val="26"/>
                <w:szCs w:val="26"/>
                <w:lang w:val="en-GB"/>
              </w:rPr>
            </w:pPr>
          </w:p>
        </w:tc>
      </w:tr>
      <w:tr w:rsidR="00475BE1" w:rsidRPr="00E61578" w:rsidTr="00771A35">
        <w:trPr>
          <w:cantSplit/>
        </w:trPr>
        <w:tc>
          <w:tcPr>
            <w:tcW w:w="1021" w:type="dxa"/>
          </w:tcPr>
          <w:p w:rsidR="00475BE1" w:rsidRPr="00E61578" w:rsidRDefault="00475BE1" w:rsidP="00475BE1">
            <w:pPr>
              <w:jc w:val="both"/>
              <w:rPr>
                <w:bCs/>
                <w:color w:val="000000"/>
                <w:sz w:val="26"/>
                <w:szCs w:val="26"/>
                <w:lang w:val="en-GB"/>
              </w:rPr>
            </w:pPr>
          </w:p>
        </w:tc>
        <w:tc>
          <w:tcPr>
            <w:tcW w:w="7232" w:type="dxa"/>
            <w:gridSpan w:val="5"/>
          </w:tcPr>
          <w:p w:rsidR="00475BE1" w:rsidRPr="00E61578" w:rsidRDefault="00475BE1" w:rsidP="003F4F24">
            <w:pPr>
              <w:pStyle w:val="9"/>
              <w:rPr>
                <w:color w:val="000000"/>
                <w:sz w:val="26"/>
                <w:szCs w:val="26"/>
                <w:lang w:val="en-GB"/>
              </w:rPr>
            </w:pPr>
          </w:p>
        </w:tc>
        <w:tc>
          <w:tcPr>
            <w:tcW w:w="962" w:type="dxa"/>
          </w:tcPr>
          <w:p w:rsidR="00475BE1" w:rsidRPr="00E61578" w:rsidRDefault="00475BE1" w:rsidP="00475BE1">
            <w:pPr>
              <w:pStyle w:val="5"/>
              <w:jc w:val="center"/>
              <w:rPr>
                <w:b w:val="0"/>
                <w:bCs/>
                <w:color w:val="000000"/>
                <w:sz w:val="26"/>
                <w:szCs w:val="26"/>
                <w:lang w:val="en-GB"/>
              </w:rPr>
            </w:pPr>
          </w:p>
        </w:tc>
      </w:tr>
      <w:tr w:rsidR="00475BE1" w:rsidRPr="00E61578" w:rsidTr="00771A35">
        <w:tc>
          <w:tcPr>
            <w:tcW w:w="8253" w:type="dxa"/>
            <w:gridSpan w:val="6"/>
          </w:tcPr>
          <w:p w:rsidR="00475BE1" w:rsidRPr="00E61578" w:rsidRDefault="00475BE1" w:rsidP="00475BE1">
            <w:pPr>
              <w:ind w:leftChars="411" w:left="989" w:hangingChars="1" w:hanging="3"/>
              <w:jc w:val="both"/>
              <w:rPr>
                <w:color w:val="000000"/>
                <w:sz w:val="26"/>
                <w:szCs w:val="26"/>
                <w:lang w:val="en-GB"/>
              </w:rPr>
            </w:pPr>
          </w:p>
        </w:tc>
        <w:tc>
          <w:tcPr>
            <w:tcW w:w="962" w:type="dxa"/>
          </w:tcPr>
          <w:p w:rsidR="00475BE1" w:rsidRPr="00E61578" w:rsidRDefault="00475BE1" w:rsidP="00475BE1">
            <w:pPr>
              <w:pStyle w:val="5"/>
              <w:jc w:val="center"/>
              <w:rPr>
                <w:b w:val="0"/>
                <w:color w:val="000000"/>
                <w:sz w:val="26"/>
                <w:szCs w:val="26"/>
                <w:lang w:val="en-GB" w:eastAsia="zh-HK"/>
              </w:rPr>
            </w:pPr>
          </w:p>
        </w:tc>
      </w:tr>
      <w:tr w:rsidR="00475BE1" w:rsidRPr="00E61578" w:rsidTr="00771A35">
        <w:tc>
          <w:tcPr>
            <w:tcW w:w="8253" w:type="dxa"/>
            <w:gridSpan w:val="6"/>
          </w:tcPr>
          <w:p w:rsidR="00475BE1" w:rsidRPr="00E61578" w:rsidRDefault="00475BE1" w:rsidP="00475BE1">
            <w:pPr>
              <w:ind w:leftChars="412" w:left="991" w:hanging="2"/>
              <w:jc w:val="both"/>
              <w:rPr>
                <w:color w:val="000000"/>
                <w:sz w:val="26"/>
                <w:szCs w:val="26"/>
                <w:lang w:val="en-GB" w:eastAsia="zh-HK"/>
              </w:rPr>
            </w:pPr>
          </w:p>
        </w:tc>
        <w:tc>
          <w:tcPr>
            <w:tcW w:w="962" w:type="dxa"/>
          </w:tcPr>
          <w:p w:rsidR="00475BE1" w:rsidRPr="00E61578" w:rsidRDefault="00475BE1" w:rsidP="00475BE1">
            <w:pPr>
              <w:pStyle w:val="5"/>
              <w:jc w:val="center"/>
              <w:rPr>
                <w:color w:val="000000"/>
                <w:sz w:val="26"/>
                <w:szCs w:val="26"/>
                <w:lang w:val="en-GB"/>
              </w:rPr>
            </w:pPr>
          </w:p>
        </w:tc>
      </w:tr>
    </w:tbl>
    <w:p w:rsidR="00475BE1" w:rsidRPr="00E61578" w:rsidRDefault="00475BE1" w:rsidP="00475BE1">
      <w:pPr>
        <w:rPr>
          <w:color w:val="000000"/>
          <w:sz w:val="32"/>
        </w:rPr>
        <w:sectPr w:rsidR="00475BE1" w:rsidRPr="00E61578" w:rsidSect="0009500C">
          <w:type w:val="continuous"/>
          <w:pgSz w:w="11906" w:h="16838" w:code="9"/>
          <w:pgMar w:top="1701" w:right="1440" w:bottom="1701" w:left="1440" w:header="850" w:footer="994" w:gutter="0"/>
          <w:pgNumType w:fmt="lowerRoman" w:start="1"/>
          <w:cols w:space="425"/>
          <w:titlePg/>
          <w:docGrid w:type="lines" w:linePitch="360"/>
        </w:sectPr>
      </w:pPr>
    </w:p>
    <w:p w:rsidR="00475BE1" w:rsidRPr="00E61578" w:rsidRDefault="00475BE1" w:rsidP="00475BE1">
      <w:pPr>
        <w:jc w:val="center"/>
        <w:rPr>
          <w:color w:val="000000"/>
          <w:sz w:val="26"/>
          <w:szCs w:val="26"/>
          <w:lang w:val="en-GB"/>
        </w:rPr>
      </w:pPr>
    </w:p>
    <w:p w:rsidR="00475BE1" w:rsidRPr="00E61578" w:rsidRDefault="00475BE1" w:rsidP="00475BE1">
      <w:pPr>
        <w:pStyle w:val="af7"/>
        <w:ind w:left="0"/>
        <w:jc w:val="right"/>
        <w:rPr>
          <w:color w:val="000000"/>
          <w:sz w:val="26"/>
          <w:szCs w:val="26"/>
          <w:lang w:val="en-GB" w:eastAsia="zh-HK"/>
        </w:rPr>
      </w:pPr>
      <w:r w:rsidRPr="00E61578">
        <w:rPr>
          <w:color w:val="000000"/>
          <w:sz w:val="26"/>
          <w:szCs w:val="26"/>
          <w:lang w:val="en-GB"/>
        </w:rPr>
        <w:t xml:space="preserve"> </w:t>
      </w:r>
      <w:r w:rsidRPr="00E61578">
        <w:rPr>
          <w:color w:val="000000"/>
          <w:sz w:val="26"/>
          <w:szCs w:val="26"/>
          <w:lang w:val="en-GB"/>
        </w:rPr>
        <w:br w:type="page"/>
      </w:r>
    </w:p>
    <w:p w:rsidR="00475BE1" w:rsidRPr="00E61578" w:rsidRDefault="00DA372A" w:rsidP="00B86DF5">
      <w:pPr>
        <w:ind w:rightChars="167" w:right="401"/>
        <w:jc w:val="both"/>
        <w:rPr>
          <w:rFonts w:asciiTheme="minorEastAsia" w:eastAsiaTheme="minorEastAsia" w:hAnsiTheme="minorEastAsia"/>
          <w:b/>
          <w:color w:val="000000" w:themeColor="text1"/>
          <w:sz w:val="26"/>
          <w:szCs w:val="26"/>
          <w:lang w:val="en-GB" w:eastAsia="zh-HK"/>
        </w:rPr>
      </w:pPr>
      <w:r w:rsidRPr="00E61578">
        <w:rPr>
          <w:rFonts w:asciiTheme="minorEastAsia" w:eastAsiaTheme="minorEastAsia" w:hAnsiTheme="minorEastAsia" w:hint="eastAsia"/>
          <w:b/>
          <w:color w:val="000000" w:themeColor="text1"/>
          <w:sz w:val="26"/>
          <w:szCs w:val="26"/>
          <w:lang w:val="en-GB"/>
        </w:rPr>
        <w:t>引言</w:t>
      </w:r>
    </w:p>
    <w:p w:rsidR="00475BE1" w:rsidRPr="00E61578" w:rsidRDefault="00475BE1" w:rsidP="00475BE1">
      <w:pPr>
        <w:pStyle w:val="af7"/>
        <w:ind w:rightChars="167" w:right="401"/>
        <w:jc w:val="both"/>
        <w:rPr>
          <w:rFonts w:asciiTheme="minorEastAsia" w:eastAsiaTheme="minorEastAsia" w:hAnsiTheme="minorEastAsia"/>
          <w:b/>
          <w:color w:val="000000" w:themeColor="text1"/>
          <w:sz w:val="26"/>
          <w:szCs w:val="26"/>
          <w:lang w:val="en-GB" w:eastAsia="zh-HK"/>
        </w:rPr>
      </w:pPr>
    </w:p>
    <w:p w:rsidR="00475BE1" w:rsidRPr="00E61578" w:rsidRDefault="00C62267" w:rsidP="00472D17">
      <w:pPr>
        <w:pStyle w:val="af7"/>
        <w:numPr>
          <w:ilvl w:val="0"/>
          <w:numId w:val="36"/>
        </w:numPr>
        <w:spacing w:after="120"/>
        <w:ind w:rightChars="-9" w:right="-2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世界衞生組織（世衞）</w:t>
      </w:r>
      <w:r w:rsidRPr="00E61578">
        <w:rPr>
          <w:rFonts w:asciiTheme="minorEastAsia" w:eastAsiaTheme="minorEastAsia" w:hAnsiTheme="minorEastAsia" w:cs="SimSun" w:hint="eastAsia"/>
          <w:color w:val="222222"/>
          <w:sz w:val="26"/>
          <w:szCs w:val="26"/>
        </w:rPr>
        <w:t>於20</w:t>
      </w:r>
      <w:r w:rsidR="000C39CB" w:rsidRPr="00E61578">
        <w:rPr>
          <w:rFonts w:asciiTheme="minorEastAsia" w:eastAsiaTheme="minorEastAsia" w:hAnsiTheme="minorEastAsia" w:cs="SimSun"/>
          <w:color w:val="222222"/>
          <w:sz w:val="26"/>
          <w:szCs w:val="26"/>
        </w:rPr>
        <w:t>0</w:t>
      </w:r>
      <w:r w:rsidRPr="00E61578">
        <w:rPr>
          <w:rFonts w:asciiTheme="minorEastAsia" w:eastAsiaTheme="minorEastAsia" w:hAnsiTheme="minorEastAsia" w:cs="SimSun" w:hint="eastAsia"/>
          <w:color w:val="222222"/>
          <w:sz w:val="26"/>
          <w:szCs w:val="26"/>
        </w:rPr>
        <w:t>4年引入</w:t>
      </w:r>
      <w:r w:rsidR="00F872E0" w:rsidRPr="00E61578">
        <w:rPr>
          <w:rFonts w:asciiTheme="minorEastAsia" w:eastAsiaTheme="minorEastAsia" w:hAnsiTheme="minorEastAsia" w:hint="eastAsia"/>
          <w:color w:val="000000" w:themeColor="text1"/>
          <w:sz w:val="26"/>
          <w:szCs w:val="26"/>
          <w:lang w:val="en-GB"/>
        </w:rPr>
        <w:t>水安全計劃，</w:t>
      </w:r>
      <w:r w:rsidR="00472D17" w:rsidRPr="00E61578">
        <w:rPr>
          <w:rFonts w:asciiTheme="minorEastAsia" w:eastAsiaTheme="minorEastAsia" w:hAnsiTheme="minorEastAsia" w:hint="eastAsia"/>
          <w:color w:val="000000" w:themeColor="text1"/>
          <w:sz w:val="26"/>
          <w:szCs w:val="26"/>
          <w:lang w:val="en-GB"/>
        </w:rPr>
        <w:t>可</w:t>
      </w:r>
      <w:r w:rsidR="00F872E0" w:rsidRPr="00E61578">
        <w:rPr>
          <w:rFonts w:asciiTheme="minorEastAsia" w:eastAsiaTheme="minorEastAsia" w:hAnsiTheme="minorEastAsia" w:hint="eastAsia"/>
          <w:color w:val="000000" w:themeColor="text1"/>
          <w:sz w:val="26"/>
          <w:szCs w:val="26"/>
          <w:lang w:val="en-GB"/>
        </w:rPr>
        <w:t>透過風險評估及風險管理</w:t>
      </w:r>
      <w:r w:rsidRPr="00E61578">
        <w:rPr>
          <w:rFonts w:asciiTheme="minorEastAsia" w:eastAsiaTheme="minorEastAsia" w:hAnsiTheme="minorEastAsia" w:cs="SimSun" w:hint="eastAsia"/>
          <w:color w:val="222222"/>
          <w:sz w:val="26"/>
          <w:szCs w:val="26"/>
        </w:rPr>
        <w:t>有效地</w:t>
      </w:r>
      <w:r w:rsidR="00F872E0" w:rsidRPr="00E61578">
        <w:rPr>
          <w:rFonts w:asciiTheme="minorEastAsia" w:eastAsiaTheme="minorEastAsia" w:hAnsiTheme="minorEastAsia" w:hint="eastAsia"/>
          <w:color w:val="000000" w:themeColor="text1"/>
          <w:sz w:val="26"/>
          <w:szCs w:val="26"/>
          <w:lang w:val="en-GB"/>
        </w:rPr>
        <w:t>持續確保食水供應安全</w:t>
      </w:r>
      <w:r w:rsidR="00F872E0" w:rsidRPr="00E61578">
        <w:rPr>
          <w:rFonts w:asciiTheme="minorEastAsia" w:eastAsiaTheme="minorEastAsia" w:hAnsiTheme="minorEastAsia" w:hint="eastAsia"/>
          <w:color w:val="000000" w:themeColor="text1"/>
          <w:sz w:val="26"/>
          <w:szCs w:val="26"/>
          <w:lang w:val="en-GB" w:eastAsia="zh-HK"/>
        </w:rPr>
        <w:t>。</w:t>
      </w:r>
    </w:p>
    <w:p w:rsidR="00FD1AB0" w:rsidRPr="00E61578" w:rsidRDefault="004336DA" w:rsidP="00DE28DC">
      <w:pPr>
        <w:pStyle w:val="af7"/>
        <w:numPr>
          <w:ilvl w:val="0"/>
          <w:numId w:val="36"/>
        </w:numPr>
        <w:ind w:rightChars="-9" w:right="-22"/>
        <w:jc w:val="both"/>
        <w:rPr>
          <w:rFonts w:asciiTheme="minorEastAsia" w:eastAsiaTheme="minorEastAsia" w:hAnsiTheme="minorEastAsia"/>
          <w:sz w:val="26"/>
          <w:szCs w:val="26"/>
          <w:lang w:val="en-GB"/>
        </w:rPr>
      </w:pPr>
      <w:r w:rsidRPr="00E61578">
        <w:rPr>
          <w:rFonts w:asciiTheme="minorEastAsia" w:eastAsiaTheme="minorEastAsia" w:hAnsiTheme="minorEastAsia" w:hint="eastAsia"/>
          <w:color w:val="000000" w:themeColor="text1"/>
          <w:sz w:val="26"/>
          <w:szCs w:val="26"/>
          <w:lang w:val="en-GB" w:eastAsia="zh-HK"/>
        </w:rPr>
        <w:t>根據</w:t>
      </w:r>
      <w:proofErr w:type="gramStart"/>
      <w:r w:rsidR="00DB2A00" w:rsidRPr="00E61578">
        <w:rPr>
          <w:rFonts w:asciiTheme="minorEastAsia" w:eastAsiaTheme="minorEastAsia" w:hAnsiTheme="minorEastAsia" w:hint="eastAsia"/>
          <w:color w:val="000000" w:themeColor="text1"/>
          <w:sz w:val="26"/>
          <w:szCs w:val="26"/>
          <w:lang w:val="en-GB"/>
        </w:rPr>
        <w:t>世</w:t>
      </w:r>
      <w:proofErr w:type="gramEnd"/>
      <w:r w:rsidR="00DD6E4F" w:rsidRPr="00E61578">
        <w:rPr>
          <w:rFonts w:asciiTheme="minorEastAsia" w:eastAsiaTheme="minorEastAsia" w:hAnsiTheme="minorEastAsia" w:hint="eastAsia"/>
          <w:color w:val="000000" w:themeColor="text1"/>
          <w:sz w:val="26"/>
          <w:szCs w:val="26"/>
          <w:lang w:val="en-GB"/>
        </w:rPr>
        <w:t>衞</w:t>
      </w:r>
      <w:r w:rsidR="008B3CE1" w:rsidRPr="00E61578">
        <w:rPr>
          <w:rFonts w:asciiTheme="minorEastAsia" w:eastAsiaTheme="minorEastAsia" w:hAnsiTheme="minorEastAsia" w:hint="eastAsia"/>
          <w:color w:val="000000" w:themeColor="text1"/>
          <w:sz w:val="26"/>
          <w:szCs w:val="26"/>
          <w:lang w:val="en-GB"/>
        </w:rPr>
        <w:t>的建議，</w:t>
      </w:r>
      <w:r w:rsidR="00D8465A" w:rsidRPr="00E61578">
        <w:rPr>
          <w:rFonts w:asciiTheme="minorEastAsia" w:eastAsiaTheme="minorEastAsia" w:hAnsiTheme="minorEastAsia" w:hint="eastAsia"/>
          <w:color w:val="000000" w:themeColor="text1"/>
          <w:sz w:val="26"/>
          <w:szCs w:val="26"/>
          <w:lang w:val="en-GB"/>
        </w:rPr>
        <w:t>本</w:t>
      </w:r>
      <w:r w:rsidR="00E11DDD" w:rsidRPr="00E61578">
        <w:rPr>
          <w:rFonts w:asciiTheme="minorEastAsia" w:eastAsiaTheme="minorEastAsia" w:hAnsiTheme="minorEastAsia" w:hint="eastAsia"/>
          <w:color w:val="000000" w:themeColor="text1"/>
          <w:sz w:val="26"/>
          <w:szCs w:val="26"/>
          <w:lang w:val="en-GB"/>
        </w:rPr>
        <w:t>計劃包括</w:t>
      </w:r>
      <w:r w:rsidR="008B3CE1" w:rsidRPr="00E61578">
        <w:rPr>
          <w:rFonts w:asciiTheme="minorEastAsia" w:eastAsiaTheme="minorEastAsia" w:hAnsiTheme="minorEastAsia" w:hint="eastAsia"/>
          <w:color w:val="000000" w:themeColor="text1"/>
          <w:sz w:val="26"/>
          <w:szCs w:val="26"/>
          <w:lang w:val="en-GB"/>
        </w:rPr>
        <w:t>水安全計劃的</w:t>
      </w:r>
      <w:r w:rsidR="00C62267" w:rsidRPr="00E61578">
        <w:rPr>
          <w:rFonts w:asciiTheme="minorEastAsia" w:eastAsiaTheme="minorEastAsia" w:hAnsiTheme="minorEastAsia" w:cs="SimSun" w:hint="eastAsia"/>
          <w:sz w:val="26"/>
          <w:szCs w:val="26"/>
          <w:lang w:val="en-GB"/>
        </w:rPr>
        <w:t>基本要</w:t>
      </w:r>
      <w:r w:rsidR="008B3CE1" w:rsidRPr="00E61578">
        <w:rPr>
          <w:rFonts w:asciiTheme="minorEastAsia" w:eastAsiaTheme="minorEastAsia" w:hAnsiTheme="minorEastAsia" w:hint="eastAsia"/>
          <w:color w:val="000000" w:themeColor="text1"/>
          <w:sz w:val="26"/>
          <w:szCs w:val="26"/>
          <w:lang w:val="en-GB"/>
        </w:rPr>
        <w:t>素，</w:t>
      </w:r>
      <w:r w:rsidR="00C62267" w:rsidRPr="00E61578">
        <w:rPr>
          <w:rFonts w:asciiTheme="minorEastAsia" w:eastAsiaTheme="minorEastAsia" w:hAnsiTheme="minorEastAsia" w:cs="SimSun" w:hint="eastAsia"/>
          <w:sz w:val="26"/>
          <w:szCs w:val="26"/>
          <w:lang w:val="en-GB"/>
        </w:rPr>
        <w:t>旨在防止食水在</w:t>
      </w:r>
      <w:r w:rsidR="008B3CE1" w:rsidRPr="00E61578">
        <w:rPr>
          <w:rFonts w:asciiTheme="minorEastAsia" w:eastAsiaTheme="minorEastAsia" w:hAnsiTheme="minorEastAsia" w:hint="eastAsia"/>
          <w:color w:val="000000" w:themeColor="text1"/>
          <w:sz w:val="26"/>
          <w:szCs w:val="26"/>
          <w:lang w:val="en-GB"/>
        </w:rPr>
        <w:t>內部供水系統</w:t>
      </w:r>
      <w:r w:rsidR="00C62267" w:rsidRPr="00E61578">
        <w:rPr>
          <w:rFonts w:asciiTheme="minorEastAsia" w:eastAsiaTheme="minorEastAsia" w:hAnsiTheme="minorEastAsia" w:cs="SimSun" w:hint="eastAsia"/>
          <w:sz w:val="26"/>
          <w:szCs w:val="26"/>
          <w:lang w:val="en-GB"/>
        </w:rPr>
        <w:t>中</w:t>
      </w:r>
      <w:r w:rsidR="008B3CE1" w:rsidRPr="00E61578">
        <w:rPr>
          <w:rFonts w:asciiTheme="minorEastAsia" w:eastAsiaTheme="minorEastAsia" w:hAnsiTheme="minorEastAsia" w:hint="eastAsia"/>
          <w:color w:val="000000" w:themeColor="text1"/>
          <w:sz w:val="26"/>
          <w:szCs w:val="26"/>
          <w:lang w:val="en-GB"/>
        </w:rPr>
        <w:t>受到污染。</w:t>
      </w:r>
      <w:r w:rsidR="00C62267" w:rsidRPr="00E61578">
        <w:rPr>
          <w:rFonts w:asciiTheme="minorEastAsia" w:eastAsiaTheme="minorEastAsia" w:hAnsiTheme="minorEastAsia" w:hint="eastAsia"/>
          <w:color w:val="000000" w:themeColor="text1"/>
          <w:sz w:val="26"/>
          <w:szCs w:val="26"/>
          <w:lang w:val="en-GB"/>
        </w:rPr>
        <w:t>本</w:t>
      </w:r>
      <w:r w:rsidR="00C62267" w:rsidRPr="00E61578">
        <w:rPr>
          <w:rFonts w:asciiTheme="minorEastAsia" w:eastAsiaTheme="minorEastAsia" w:hAnsiTheme="minorEastAsia" w:hint="eastAsia"/>
          <w:sz w:val="26"/>
          <w:szCs w:val="26"/>
          <w:lang w:val="en-GB"/>
        </w:rPr>
        <w:t>計劃由以下部分組成</w:t>
      </w:r>
      <w:proofErr w:type="gramStart"/>
      <w:r w:rsidR="00C62267" w:rsidRPr="00E61578">
        <w:rPr>
          <w:rFonts w:asciiTheme="minorEastAsia" w:eastAsiaTheme="minorEastAsia" w:hAnsiTheme="minorEastAsia" w:hint="eastAsia"/>
          <w:sz w:val="26"/>
          <w:szCs w:val="26"/>
          <w:lang w:val="en-GB"/>
        </w:rPr>
        <w:t>︰</w:t>
      </w:r>
      <w:proofErr w:type="gramEnd"/>
    </w:p>
    <w:p w:rsidR="00475BE1" w:rsidRPr="00E61578" w:rsidRDefault="001358B5" w:rsidP="00351435">
      <w:pPr>
        <w:pStyle w:val="af7"/>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甲部</w:t>
      </w:r>
      <w:r w:rsidR="00472D17" w:rsidRPr="00E61578">
        <w:rPr>
          <w:rFonts w:asciiTheme="minorEastAsia" w:eastAsiaTheme="minorEastAsia" w:hAnsiTheme="minorEastAsia" w:hint="eastAsia"/>
          <w:color w:val="000000" w:themeColor="text1"/>
          <w:sz w:val="26"/>
          <w:szCs w:val="26"/>
          <w:lang w:val="en-GB"/>
        </w:rPr>
        <w:t xml:space="preserve"> </w:t>
      </w:r>
      <w:proofErr w:type="gramStart"/>
      <w:r w:rsidR="005E4738" w:rsidRPr="00E61578">
        <w:rPr>
          <w:rFonts w:asciiTheme="minorEastAsia" w:eastAsiaTheme="minorEastAsia" w:hAnsiTheme="minorEastAsia" w:hint="eastAsia"/>
          <w:color w:val="000000" w:themeColor="text1"/>
          <w:sz w:val="26"/>
          <w:szCs w:val="26"/>
          <w:lang w:val="en-GB"/>
        </w:rPr>
        <w:t>—</w:t>
      </w:r>
      <w:proofErr w:type="gramEnd"/>
      <w:r w:rsidR="00472D17" w:rsidRPr="00E61578">
        <w:rPr>
          <w:rFonts w:asciiTheme="minorEastAsia" w:eastAsiaTheme="minorEastAsia" w:hAnsiTheme="minorEastAsia" w:hint="eastAsia"/>
          <w:color w:val="000000" w:themeColor="text1"/>
          <w:sz w:val="26"/>
          <w:szCs w:val="26"/>
          <w:lang w:val="en-GB"/>
        </w:rPr>
        <w:t xml:space="preserve"> </w:t>
      </w:r>
      <w:r w:rsidR="005E4738" w:rsidRPr="00E61578">
        <w:rPr>
          <w:rFonts w:asciiTheme="minorEastAsia" w:eastAsiaTheme="minorEastAsia" w:hAnsiTheme="minorEastAsia" w:hint="eastAsia"/>
          <w:color w:val="000000"/>
          <w:sz w:val="26"/>
          <w:szCs w:val="26"/>
          <w:lang w:val="en-GB" w:eastAsia="zh-HK"/>
        </w:rPr>
        <w:t>學校概況</w:t>
      </w:r>
    </w:p>
    <w:p w:rsidR="00475BE1" w:rsidRPr="00E61578" w:rsidRDefault="001358B5" w:rsidP="00351435">
      <w:pPr>
        <w:pStyle w:val="af7"/>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bCs/>
          <w:color w:val="000000"/>
          <w:sz w:val="26"/>
          <w:szCs w:val="26"/>
          <w:lang w:val="en-GB"/>
        </w:rPr>
        <w:t>乙部</w:t>
      </w:r>
      <w:r w:rsidR="00472D17" w:rsidRPr="00E61578">
        <w:rPr>
          <w:rFonts w:asciiTheme="minorEastAsia" w:eastAsiaTheme="minorEastAsia" w:hAnsiTheme="minorEastAsia" w:hint="eastAsia"/>
          <w:bCs/>
          <w:color w:val="000000"/>
          <w:sz w:val="26"/>
          <w:szCs w:val="26"/>
          <w:lang w:val="en-GB"/>
        </w:rPr>
        <w:t xml:space="preserve"> </w:t>
      </w:r>
      <w:proofErr w:type="gramStart"/>
      <w:r w:rsidR="00F776DA" w:rsidRPr="00E61578">
        <w:rPr>
          <w:rFonts w:asciiTheme="minorEastAsia" w:eastAsiaTheme="minorEastAsia" w:hAnsiTheme="minorEastAsia" w:hint="eastAsia"/>
          <w:color w:val="000000" w:themeColor="text1"/>
          <w:sz w:val="26"/>
          <w:szCs w:val="26"/>
          <w:lang w:val="en-GB"/>
        </w:rPr>
        <w:t>—</w:t>
      </w:r>
      <w:proofErr w:type="gramEnd"/>
      <w:r w:rsidR="00472D17" w:rsidRPr="00E61578">
        <w:rPr>
          <w:rFonts w:asciiTheme="minorEastAsia" w:eastAsiaTheme="minorEastAsia" w:hAnsiTheme="minorEastAsia" w:hint="eastAsia"/>
          <w:color w:val="000000" w:themeColor="text1"/>
          <w:sz w:val="26"/>
          <w:szCs w:val="26"/>
          <w:lang w:val="en-GB"/>
        </w:rPr>
        <w:t xml:space="preserve"> </w:t>
      </w:r>
      <w:r w:rsidR="005E4738" w:rsidRPr="00E61578">
        <w:rPr>
          <w:rFonts w:asciiTheme="minorEastAsia" w:eastAsiaTheme="minorEastAsia" w:hAnsiTheme="minorEastAsia" w:hint="eastAsia"/>
          <w:color w:val="000000"/>
          <w:sz w:val="26"/>
          <w:szCs w:val="26"/>
          <w:lang w:val="en-GB" w:eastAsia="zh-HK"/>
        </w:rPr>
        <w:t>供水流程圖</w:t>
      </w:r>
    </w:p>
    <w:p w:rsidR="00475BE1" w:rsidRPr="00E61578" w:rsidRDefault="001358B5" w:rsidP="00351435">
      <w:pPr>
        <w:pStyle w:val="af7"/>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sz w:val="26"/>
          <w:szCs w:val="26"/>
          <w:lang w:val="en-GB"/>
        </w:rPr>
        <w:t>丙部</w:t>
      </w:r>
      <w:r w:rsidR="00472D17" w:rsidRPr="00E61578">
        <w:rPr>
          <w:rFonts w:asciiTheme="minorEastAsia" w:eastAsiaTheme="minorEastAsia" w:hAnsiTheme="minorEastAsia" w:hint="eastAsia"/>
          <w:color w:val="000000"/>
          <w:sz w:val="26"/>
          <w:szCs w:val="26"/>
          <w:lang w:val="en-GB"/>
        </w:rPr>
        <w:t xml:space="preserve"> </w:t>
      </w:r>
      <w:proofErr w:type="gramStart"/>
      <w:r w:rsidR="00F776DA" w:rsidRPr="00E61578">
        <w:rPr>
          <w:rFonts w:asciiTheme="minorEastAsia" w:eastAsiaTheme="minorEastAsia" w:hAnsiTheme="minorEastAsia" w:hint="eastAsia"/>
          <w:color w:val="000000" w:themeColor="text1"/>
          <w:sz w:val="26"/>
          <w:szCs w:val="26"/>
          <w:lang w:val="en-GB"/>
        </w:rPr>
        <w:t>—</w:t>
      </w:r>
      <w:proofErr w:type="gramEnd"/>
      <w:r w:rsidR="00472D17" w:rsidRPr="00E61578">
        <w:rPr>
          <w:rFonts w:asciiTheme="minorEastAsia" w:eastAsiaTheme="minorEastAsia" w:hAnsiTheme="minorEastAsia" w:hint="eastAsia"/>
          <w:color w:val="000000" w:themeColor="text1"/>
          <w:sz w:val="26"/>
          <w:szCs w:val="26"/>
          <w:lang w:val="en-GB"/>
        </w:rPr>
        <w:t xml:space="preserve"> </w:t>
      </w:r>
      <w:r w:rsidR="005E4738" w:rsidRPr="00E61578">
        <w:rPr>
          <w:rFonts w:asciiTheme="minorEastAsia" w:eastAsiaTheme="minorEastAsia" w:hAnsiTheme="minorEastAsia" w:hint="eastAsia"/>
          <w:bCs/>
          <w:color w:val="000000"/>
          <w:sz w:val="26"/>
          <w:szCs w:val="26"/>
          <w:lang w:val="en-GB" w:eastAsia="zh-HK"/>
        </w:rPr>
        <w:t>學校風險評估簡表</w:t>
      </w:r>
    </w:p>
    <w:p w:rsidR="00B07E3C" w:rsidRPr="00E61578" w:rsidRDefault="001358B5" w:rsidP="000C79AE">
      <w:pPr>
        <w:pStyle w:val="af7"/>
        <w:numPr>
          <w:ilvl w:val="0"/>
          <w:numId w:val="32"/>
        </w:numPr>
        <w:ind w:left="993" w:rightChars="-9" w:right="-22"/>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bCs/>
          <w:color w:val="000000"/>
          <w:sz w:val="26"/>
          <w:szCs w:val="26"/>
          <w:lang w:val="en-GB"/>
        </w:rPr>
        <w:t>丁部</w:t>
      </w:r>
      <w:r w:rsidR="00F32509" w:rsidRPr="00E61578">
        <w:rPr>
          <w:rFonts w:asciiTheme="minorEastAsia" w:eastAsiaTheme="minorEastAsia" w:hAnsiTheme="minorEastAsia" w:hint="eastAsia"/>
          <w:bCs/>
          <w:color w:val="000000"/>
          <w:sz w:val="26"/>
          <w:szCs w:val="26"/>
          <w:lang w:val="en-GB"/>
        </w:rPr>
        <w:t>和</w:t>
      </w:r>
      <w:proofErr w:type="gramStart"/>
      <w:r w:rsidRPr="00E61578">
        <w:rPr>
          <w:rFonts w:asciiTheme="minorEastAsia" w:eastAsiaTheme="minorEastAsia" w:hAnsiTheme="minorEastAsia" w:hint="eastAsia"/>
          <w:bCs/>
          <w:color w:val="000000"/>
          <w:sz w:val="26"/>
          <w:szCs w:val="26"/>
          <w:lang w:val="en-GB"/>
        </w:rPr>
        <w:t>戊部</w:t>
      </w:r>
      <w:proofErr w:type="gramEnd"/>
      <w:r w:rsidR="00F134BB" w:rsidRPr="00E61578">
        <w:rPr>
          <w:rFonts w:asciiTheme="minorEastAsia" w:eastAsiaTheme="minorEastAsia" w:hAnsiTheme="minorEastAsia" w:hint="eastAsia"/>
          <w:bCs/>
          <w:color w:val="000000"/>
          <w:sz w:val="26"/>
          <w:szCs w:val="26"/>
          <w:lang w:val="en-GB" w:eastAsia="zh-HK"/>
        </w:rPr>
        <w:t xml:space="preserve"> </w:t>
      </w:r>
      <w:proofErr w:type="gramStart"/>
      <w:r w:rsidR="00F776DA" w:rsidRPr="00E61578">
        <w:rPr>
          <w:rFonts w:asciiTheme="minorEastAsia" w:eastAsiaTheme="minorEastAsia" w:hAnsiTheme="minorEastAsia" w:hint="eastAsia"/>
          <w:color w:val="000000" w:themeColor="text1"/>
          <w:sz w:val="26"/>
          <w:szCs w:val="26"/>
          <w:lang w:val="en-GB"/>
        </w:rPr>
        <w:t>—</w:t>
      </w:r>
      <w:proofErr w:type="gramEnd"/>
      <w:r w:rsidR="00F134BB" w:rsidRPr="00E61578">
        <w:rPr>
          <w:rFonts w:asciiTheme="minorEastAsia" w:eastAsiaTheme="minorEastAsia" w:hAnsiTheme="minorEastAsia" w:hint="eastAsia"/>
          <w:color w:val="000000" w:themeColor="text1"/>
          <w:sz w:val="26"/>
          <w:szCs w:val="26"/>
          <w:lang w:val="en-GB" w:eastAsia="zh-HK"/>
        </w:rPr>
        <w:t xml:space="preserve"> </w:t>
      </w:r>
      <w:r w:rsidR="005E4738" w:rsidRPr="00E61578">
        <w:rPr>
          <w:rFonts w:asciiTheme="minorEastAsia" w:eastAsiaTheme="minorEastAsia" w:hAnsiTheme="minorEastAsia" w:hint="eastAsia"/>
          <w:color w:val="000000" w:themeColor="text1"/>
          <w:sz w:val="26"/>
          <w:szCs w:val="26"/>
          <w:lang w:val="en-GB"/>
        </w:rPr>
        <w:t>學</w:t>
      </w:r>
      <w:r w:rsidR="005E4738" w:rsidRPr="00E61578">
        <w:rPr>
          <w:rFonts w:asciiTheme="minorEastAsia" w:eastAsiaTheme="minorEastAsia" w:hAnsiTheme="minorEastAsia" w:hint="eastAsia"/>
          <w:color w:val="000000"/>
          <w:sz w:val="26"/>
          <w:szCs w:val="26"/>
          <w:lang w:val="en-GB" w:eastAsia="zh-HK"/>
        </w:rPr>
        <w:t>校的常規水安全檢查清單</w:t>
      </w:r>
    </w:p>
    <w:p w:rsidR="000C55EF" w:rsidRPr="00E61578" w:rsidRDefault="001358B5" w:rsidP="00DE28DC">
      <w:pPr>
        <w:pStyle w:val="af7"/>
        <w:numPr>
          <w:ilvl w:val="0"/>
          <w:numId w:val="36"/>
        </w:numPr>
        <w:spacing w:before="120"/>
        <w:ind w:left="482" w:rightChars="-9" w:right="-22" w:hanging="482"/>
        <w:jc w:val="both"/>
        <w:rPr>
          <w:rFonts w:asciiTheme="minorEastAsia" w:eastAsiaTheme="minorEastAsia" w:hAnsiTheme="minorEastAsia"/>
          <w:color w:val="000000" w:themeColor="text1"/>
          <w:sz w:val="26"/>
          <w:szCs w:val="26"/>
          <w:lang w:val="en-GB"/>
        </w:rPr>
      </w:pPr>
      <w:proofErr w:type="gramStart"/>
      <w:r w:rsidRPr="00E61578">
        <w:rPr>
          <w:rFonts w:asciiTheme="minorEastAsia" w:eastAsiaTheme="minorEastAsia" w:hAnsiTheme="minorEastAsia" w:hint="eastAsia"/>
          <w:color w:val="000000" w:themeColor="text1"/>
          <w:sz w:val="26"/>
          <w:szCs w:val="26"/>
          <w:lang w:val="en-GB"/>
        </w:rPr>
        <w:t>甲部</w:t>
      </w:r>
      <w:r w:rsidR="00C62267" w:rsidRPr="00E61578">
        <w:rPr>
          <w:rFonts w:asciiTheme="minorEastAsia" w:eastAsiaTheme="minorEastAsia" w:hAnsiTheme="minorEastAsia" w:cs="SimSun" w:hint="eastAsia"/>
          <w:color w:val="000000" w:themeColor="text1"/>
          <w:sz w:val="26"/>
          <w:szCs w:val="26"/>
        </w:rPr>
        <w:t>載有</w:t>
      </w:r>
      <w:proofErr w:type="gramEnd"/>
      <w:r w:rsidR="007F15EF" w:rsidRPr="00E61578">
        <w:rPr>
          <w:rFonts w:asciiTheme="minorEastAsia" w:eastAsiaTheme="minorEastAsia" w:hAnsiTheme="minorEastAsia" w:hint="eastAsia"/>
          <w:color w:val="000000" w:themeColor="text1"/>
          <w:sz w:val="26"/>
          <w:szCs w:val="26"/>
          <w:lang w:val="en-GB"/>
        </w:rPr>
        <w:t>學校</w:t>
      </w:r>
      <w:r w:rsidR="00C62267" w:rsidRPr="00E61578">
        <w:rPr>
          <w:rFonts w:asciiTheme="minorEastAsia" w:eastAsiaTheme="minorEastAsia" w:hAnsiTheme="minorEastAsia" w:cs="SimSun" w:hint="eastAsia"/>
          <w:color w:val="000000" w:themeColor="text1"/>
          <w:sz w:val="26"/>
          <w:szCs w:val="26"/>
        </w:rPr>
        <w:t>特徵的簡介</w:t>
      </w:r>
      <w:r w:rsidR="007F15EF" w:rsidRPr="00E61578">
        <w:rPr>
          <w:rFonts w:asciiTheme="minorEastAsia" w:eastAsiaTheme="minorEastAsia" w:hAnsiTheme="minorEastAsia" w:hint="eastAsia"/>
          <w:color w:val="000000" w:themeColor="text1"/>
          <w:sz w:val="26"/>
          <w:szCs w:val="26"/>
          <w:lang w:val="en-GB"/>
        </w:rPr>
        <w:t>，包括</w:t>
      </w:r>
      <w:r w:rsidR="00C62267" w:rsidRPr="00E61578">
        <w:rPr>
          <w:rFonts w:asciiTheme="minorEastAsia" w:eastAsiaTheme="minorEastAsia" w:hAnsiTheme="minorEastAsia" w:cs="SimSun" w:hint="eastAsia"/>
          <w:color w:val="000000" w:themeColor="text1"/>
          <w:sz w:val="26"/>
          <w:szCs w:val="26"/>
        </w:rPr>
        <w:t>受</w:t>
      </w:r>
      <w:r w:rsidR="007F15EF" w:rsidRPr="00E61578">
        <w:rPr>
          <w:rFonts w:asciiTheme="minorEastAsia" w:eastAsiaTheme="minorEastAsia" w:hAnsiTheme="minorEastAsia" w:hint="eastAsia"/>
          <w:color w:val="000000" w:themeColor="text1"/>
          <w:sz w:val="26"/>
          <w:szCs w:val="26"/>
          <w:lang w:val="en-GB"/>
        </w:rPr>
        <w:t>委任</w:t>
      </w:r>
      <w:r w:rsidR="00A21F5E" w:rsidRPr="00E61578">
        <w:rPr>
          <w:rFonts w:asciiTheme="minorEastAsia" w:eastAsiaTheme="minorEastAsia" w:hAnsiTheme="minorEastAsia" w:hint="eastAsia"/>
          <w:color w:val="000000" w:themeColor="text1"/>
          <w:sz w:val="26"/>
          <w:szCs w:val="26"/>
          <w:lang w:val="en-GB"/>
        </w:rPr>
        <w:t>統籌</w:t>
      </w:r>
      <w:r w:rsidR="00C62267" w:rsidRPr="00E61578">
        <w:rPr>
          <w:rFonts w:asciiTheme="minorEastAsia" w:eastAsiaTheme="minorEastAsia" w:hAnsiTheme="minorEastAsia" w:hint="eastAsia"/>
          <w:color w:val="000000" w:themeColor="text1"/>
          <w:sz w:val="26"/>
          <w:szCs w:val="26"/>
          <w:lang w:val="en-GB"/>
        </w:rPr>
        <w:t>制訂</w:t>
      </w:r>
      <w:r w:rsidR="00C62267" w:rsidRPr="00E61578">
        <w:rPr>
          <w:rFonts w:asciiTheme="minorEastAsia" w:eastAsiaTheme="minorEastAsia" w:hAnsiTheme="minorEastAsia" w:cs="SimSun" w:hint="eastAsia"/>
          <w:color w:val="000000" w:themeColor="text1"/>
          <w:sz w:val="26"/>
          <w:szCs w:val="26"/>
        </w:rPr>
        <w:t>和</w:t>
      </w:r>
      <w:r w:rsidR="00C62267" w:rsidRPr="00E61578">
        <w:rPr>
          <w:rFonts w:asciiTheme="minorEastAsia" w:eastAsiaTheme="minorEastAsia" w:hAnsiTheme="minorEastAsia" w:hint="eastAsia"/>
          <w:color w:val="000000" w:themeColor="text1"/>
          <w:sz w:val="26"/>
          <w:szCs w:val="26"/>
          <w:lang w:val="en-GB"/>
        </w:rPr>
        <w:t>實施</w:t>
      </w:r>
      <w:r w:rsidR="007F15EF" w:rsidRPr="00E61578">
        <w:rPr>
          <w:rFonts w:asciiTheme="minorEastAsia" w:eastAsiaTheme="minorEastAsia" w:hAnsiTheme="minorEastAsia" w:hint="eastAsia"/>
          <w:color w:val="000000" w:themeColor="text1"/>
          <w:sz w:val="26"/>
          <w:szCs w:val="26"/>
          <w:lang w:val="en-GB"/>
        </w:rPr>
        <w:t>水安全計劃的指定人員。</w:t>
      </w:r>
      <w:r w:rsidR="000C55EF" w:rsidRPr="00E61578">
        <w:rPr>
          <w:rFonts w:asciiTheme="minorEastAsia" w:eastAsiaTheme="minorEastAsia" w:hAnsiTheme="minorEastAsia" w:hint="eastAsia"/>
          <w:color w:val="000000" w:themeColor="text1"/>
          <w:sz w:val="26"/>
          <w:szCs w:val="26"/>
          <w:lang w:val="en-GB"/>
        </w:rPr>
        <w:t xml:space="preserve"> </w:t>
      </w:r>
    </w:p>
    <w:p w:rsidR="000646D8" w:rsidRPr="00E61578" w:rsidRDefault="001358B5" w:rsidP="00DE28DC">
      <w:pPr>
        <w:pStyle w:val="af7"/>
        <w:numPr>
          <w:ilvl w:val="0"/>
          <w:numId w:val="36"/>
        </w:numPr>
        <w:spacing w:before="120"/>
        <w:ind w:left="482" w:rightChars="-9" w:right="-22" w:hanging="482"/>
        <w:jc w:val="both"/>
        <w:rPr>
          <w:rFonts w:asciiTheme="minorEastAsia" w:eastAsiaTheme="minorEastAsia" w:hAnsiTheme="minorEastAsia"/>
          <w:color w:val="000000" w:themeColor="text1"/>
          <w:sz w:val="26"/>
          <w:szCs w:val="26"/>
          <w:lang w:val="en-GB"/>
        </w:rPr>
      </w:pPr>
      <w:proofErr w:type="gramStart"/>
      <w:r w:rsidRPr="00E61578">
        <w:rPr>
          <w:rFonts w:asciiTheme="minorEastAsia" w:eastAsiaTheme="minorEastAsia" w:hAnsiTheme="minorEastAsia" w:hint="eastAsia"/>
          <w:color w:val="000000" w:themeColor="text1"/>
          <w:sz w:val="26"/>
          <w:szCs w:val="26"/>
          <w:lang w:val="en-GB"/>
        </w:rPr>
        <w:t>乙部</w:t>
      </w:r>
      <w:r w:rsidR="00C62267" w:rsidRPr="00E61578">
        <w:rPr>
          <w:rFonts w:asciiTheme="minorEastAsia" w:eastAsiaTheme="minorEastAsia" w:hAnsiTheme="minorEastAsia" w:cs="SimSun" w:hint="eastAsia"/>
          <w:color w:val="000000" w:themeColor="text1"/>
          <w:sz w:val="26"/>
          <w:szCs w:val="26"/>
        </w:rPr>
        <w:t>載有</w:t>
      </w:r>
      <w:proofErr w:type="gramEnd"/>
      <w:r w:rsidR="00F134BB" w:rsidRPr="00E61578">
        <w:rPr>
          <w:rFonts w:asciiTheme="minorEastAsia" w:eastAsiaTheme="minorEastAsia" w:hAnsiTheme="minorEastAsia" w:cs="SimSun" w:hint="eastAsia"/>
          <w:color w:val="000000" w:themeColor="text1"/>
          <w:sz w:val="26"/>
          <w:szCs w:val="26"/>
        </w:rPr>
        <w:t>列出</w:t>
      </w:r>
      <w:r w:rsidR="00C30EB1" w:rsidRPr="00E61578">
        <w:rPr>
          <w:rFonts w:asciiTheme="minorEastAsia" w:eastAsiaTheme="minorEastAsia" w:hAnsiTheme="minorEastAsia" w:hint="eastAsia"/>
          <w:color w:val="000000" w:themeColor="text1"/>
          <w:sz w:val="26"/>
          <w:szCs w:val="26"/>
          <w:lang w:val="en-GB"/>
        </w:rPr>
        <w:t>學校</w:t>
      </w:r>
      <w:r w:rsidR="00C62267" w:rsidRPr="00E61578">
        <w:rPr>
          <w:rFonts w:asciiTheme="minorEastAsia" w:eastAsiaTheme="minorEastAsia" w:hAnsiTheme="minorEastAsia" w:cs="SimSun" w:hint="eastAsia"/>
          <w:color w:val="000000" w:themeColor="text1"/>
          <w:sz w:val="26"/>
          <w:szCs w:val="26"/>
        </w:rPr>
        <w:t>重要供水</w:t>
      </w:r>
      <w:r w:rsidR="00C30EB1" w:rsidRPr="00E61578">
        <w:rPr>
          <w:rFonts w:asciiTheme="minorEastAsia" w:eastAsiaTheme="minorEastAsia" w:hAnsiTheme="minorEastAsia" w:hint="eastAsia"/>
          <w:color w:val="000000" w:themeColor="text1"/>
          <w:sz w:val="26"/>
          <w:szCs w:val="26"/>
          <w:lang w:val="en-GB"/>
        </w:rPr>
        <w:t>部件</w:t>
      </w:r>
      <w:r w:rsidR="00C62267" w:rsidRPr="00E61578">
        <w:rPr>
          <w:rFonts w:asciiTheme="minorEastAsia" w:eastAsiaTheme="minorEastAsia" w:hAnsiTheme="minorEastAsia" w:cs="SimSun" w:hint="eastAsia"/>
          <w:color w:val="000000" w:themeColor="text1"/>
          <w:sz w:val="26"/>
          <w:szCs w:val="26"/>
        </w:rPr>
        <w:t>的</w:t>
      </w:r>
      <w:r w:rsidR="00205D05" w:rsidRPr="00E61578">
        <w:rPr>
          <w:rFonts w:asciiTheme="minorEastAsia" w:eastAsiaTheme="minorEastAsia" w:hAnsiTheme="minorEastAsia" w:cs="SimSun" w:hint="eastAsia"/>
          <w:color w:val="000000" w:themeColor="text1"/>
          <w:sz w:val="26"/>
          <w:szCs w:val="26"/>
          <w:lang w:eastAsia="zh-HK"/>
        </w:rPr>
        <w:t>流程</w:t>
      </w:r>
      <w:r w:rsidR="00C62267" w:rsidRPr="00E61578">
        <w:rPr>
          <w:rFonts w:asciiTheme="minorEastAsia" w:eastAsiaTheme="minorEastAsia" w:hAnsiTheme="minorEastAsia" w:cs="SimSun" w:hint="eastAsia"/>
          <w:color w:val="000000" w:themeColor="text1"/>
          <w:sz w:val="26"/>
          <w:szCs w:val="26"/>
        </w:rPr>
        <w:t>示意圖</w:t>
      </w:r>
      <w:r w:rsidR="00C30EB1" w:rsidRPr="00E61578">
        <w:rPr>
          <w:rFonts w:asciiTheme="minorEastAsia" w:eastAsiaTheme="minorEastAsia" w:hAnsiTheme="minorEastAsia" w:hint="eastAsia"/>
          <w:color w:val="000000" w:themeColor="text1"/>
          <w:sz w:val="26"/>
          <w:szCs w:val="26"/>
          <w:lang w:val="en-GB"/>
        </w:rPr>
        <w:t>。</w:t>
      </w:r>
    </w:p>
    <w:p w:rsidR="000646D8" w:rsidRPr="00E61578" w:rsidRDefault="001358B5" w:rsidP="00DE28DC">
      <w:pPr>
        <w:pStyle w:val="af7"/>
        <w:numPr>
          <w:ilvl w:val="0"/>
          <w:numId w:val="36"/>
        </w:numPr>
        <w:spacing w:before="120"/>
        <w:ind w:left="482" w:rightChars="-9" w:right="-22" w:hanging="482"/>
        <w:jc w:val="both"/>
        <w:rPr>
          <w:rFonts w:asciiTheme="minorEastAsia" w:eastAsiaTheme="minorEastAsia" w:hAnsiTheme="minorEastAsia"/>
          <w:color w:val="000000" w:themeColor="text1"/>
          <w:sz w:val="26"/>
          <w:szCs w:val="26"/>
          <w:lang w:val="en-GB"/>
        </w:rPr>
      </w:pPr>
      <w:proofErr w:type="gramStart"/>
      <w:r w:rsidRPr="00E61578">
        <w:rPr>
          <w:rFonts w:asciiTheme="minorEastAsia" w:eastAsiaTheme="minorEastAsia" w:hAnsiTheme="minorEastAsia" w:hint="eastAsia"/>
          <w:color w:val="000000" w:themeColor="text1"/>
          <w:sz w:val="26"/>
          <w:szCs w:val="26"/>
          <w:lang w:val="en-GB"/>
        </w:rPr>
        <w:t>丙部</w:t>
      </w:r>
      <w:r w:rsidR="00C62267" w:rsidRPr="00E61578">
        <w:rPr>
          <w:rFonts w:asciiTheme="minorEastAsia" w:eastAsiaTheme="minorEastAsia" w:hAnsiTheme="minorEastAsia" w:cs="SimSun" w:hint="eastAsia"/>
          <w:color w:val="000000" w:themeColor="text1"/>
          <w:sz w:val="26"/>
          <w:szCs w:val="26"/>
        </w:rPr>
        <w:t>載有</w:t>
      </w:r>
      <w:proofErr w:type="gramEnd"/>
      <w:r w:rsidR="00C62267" w:rsidRPr="00E61578">
        <w:rPr>
          <w:rFonts w:asciiTheme="minorEastAsia" w:eastAsiaTheme="minorEastAsia" w:hAnsiTheme="minorEastAsia" w:cs="SimSun" w:hint="eastAsia"/>
          <w:color w:val="000000" w:themeColor="text1"/>
          <w:sz w:val="26"/>
          <w:szCs w:val="26"/>
        </w:rPr>
        <w:t>對</w:t>
      </w:r>
      <w:r w:rsidR="00EB1FAD" w:rsidRPr="00E61578">
        <w:rPr>
          <w:rFonts w:asciiTheme="minorEastAsia" w:eastAsiaTheme="minorEastAsia" w:hAnsiTheme="minorEastAsia" w:hint="eastAsia"/>
          <w:color w:val="000000" w:themeColor="text1"/>
          <w:sz w:val="26"/>
          <w:szCs w:val="26"/>
          <w:lang w:val="en-GB"/>
        </w:rPr>
        <w:t>學校</w:t>
      </w:r>
      <w:r w:rsidR="00C62267" w:rsidRPr="00E61578">
        <w:rPr>
          <w:rFonts w:asciiTheme="minorEastAsia" w:eastAsiaTheme="minorEastAsia" w:hAnsiTheme="minorEastAsia" w:cs="SimSun" w:hint="eastAsia"/>
          <w:color w:val="000000" w:themeColor="text1"/>
          <w:sz w:val="26"/>
          <w:szCs w:val="26"/>
        </w:rPr>
        <w:t>供水</w:t>
      </w:r>
      <w:r w:rsidR="00EB1FAD" w:rsidRPr="00E61578">
        <w:rPr>
          <w:rFonts w:asciiTheme="minorEastAsia" w:eastAsiaTheme="minorEastAsia" w:hAnsiTheme="minorEastAsia" w:hint="eastAsia"/>
          <w:color w:val="000000" w:themeColor="text1"/>
          <w:sz w:val="26"/>
          <w:szCs w:val="26"/>
          <w:lang w:val="en-GB"/>
        </w:rPr>
        <w:t>系統風險評估</w:t>
      </w:r>
      <w:r w:rsidR="00C62267" w:rsidRPr="00E61578">
        <w:rPr>
          <w:rFonts w:asciiTheme="minorEastAsia" w:eastAsiaTheme="minorEastAsia" w:hAnsiTheme="minorEastAsia" w:cs="SimSun" w:hint="eastAsia"/>
          <w:color w:val="000000" w:themeColor="text1"/>
          <w:sz w:val="26"/>
          <w:szCs w:val="26"/>
        </w:rPr>
        <w:t>的概述</w:t>
      </w:r>
      <w:r w:rsidR="00EB1FAD" w:rsidRPr="00E61578">
        <w:rPr>
          <w:rFonts w:asciiTheme="minorEastAsia" w:eastAsiaTheme="minorEastAsia" w:hAnsiTheme="minorEastAsia" w:hint="eastAsia"/>
          <w:color w:val="000000" w:themeColor="text1"/>
          <w:sz w:val="26"/>
          <w:szCs w:val="26"/>
          <w:lang w:val="en-GB"/>
        </w:rPr>
        <w:t>。</w:t>
      </w:r>
    </w:p>
    <w:p w:rsidR="003438C3" w:rsidRPr="00E61578" w:rsidRDefault="001358B5" w:rsidP="00DE28DC">
      <w:pPr>
        <w:pStyle w:val="af7"/>
        <w:numPr>
          <w:ilvl w:val="0"/>
          <w:numId w:val="36"/>
        </w:numPr>
        <w:spacing w:before="120"/>
        <w:ind w:left="482" w:rightChars="-9" w:right="-22" w:hanging="482"/>
        <w:jc w:val="both"/>
        <w:rPr>
          <w:rFonts w:asciiTheme="minorEastAsia" w:eastAsiaTheme="minorEastAsia" w:hAnsiTheme="minorEastAsia"/>
          <w:color w:val="000000" w:themeColor="text1"/>
          <w:sz w:val="26"/>
          <w:szCs w:val="26"/>
          <w:lang w:val="en-GB"/>
        </w:rPr>
      </w:pPr>
      <w:r w:rsidRPr="00E61578">
        <w:rPr>
          <w:rFonts w:asciiTheme="minorEastAsia" w:eastAsiaTheme="minorEastAsia" w:hAnsiTheme="minorEastAsia" w:hint="eastAsia"/>
          <w:color w:val="000000" w:themeColor="text1"/>
          <w:sz w:val="26"/>
          <w:szCs w:val="26"/>
          <w:lang w:val="en-GB"/>
        </w:rPr>
        <w:t>丁部</w:t>
      </w:r>
      <w:r w:rsidR="00F32509" w:rsidRPr="00E61578">
        <w:rPr>
          <w:rFonts w:asciiTheme="minorEastAsia" w:eastAsiaTheme="minorEastAsia" w:hAnsiTheme="minorEastAsia" w:hint="eastAsia"/>
          <w:color w:val="000000" w:themeColor="text1"/>
          <w:sz w:val="26"/>
          <w:szCs w:val="26"/>
          <w:lang w:val="en-GB"/>
        </w:rPr>
        <w:t>和</w:t>
      </w:r>
      <w:proofErr w:type="gramStart"/>
      <w:r w:rsidRPr="00E61578">
        <w:rPr>
          <w:rFonts w:asciiTheme="minorEastAsia" w:eastAsiaTheme="minorEastAsia" w:hAnsiTheme="minorEastAsia" w:hint="eastAsia"/>
          <w:bCs/>
          <w:color w:val="000000"/>
          <w:sz w:val="26"/>
          <w:szCs w:val="26"/>
          <w:lang w:val="en-GB"/>
        </w:rPr>
        <w:t>戊部</w:t>
      </w:r>
      <w:proofErr w:type="gramEnd"/>
      <w:r w:rsidR="00F32509" w:rsidRPr="00E61578">
        <w:rPr>
          <w:rFonts w:asciiTheme="minorEastAsia" w:eastAsiaTheme="minorEastAsia" w:hAnsiTheme="minorEastAsia" w:hint="eastAsia"/>
          <w:bCs/>
          <w:color w:val="000000"/>
          <w:sz w:val="26"/>
          <w:szCs w:val="26"/>
          <w:lang w:val="en-GB"/>
        </w:rPr>
        <w:t>是</w:t>
      </w:r>
      <w:r w:rsidR="00F32509" w:rsidRPr="00E61578">
        <w:rPr>
          <w:rFonts w:asciiTheme="minorEastAsia" w:eastAsiaTheme="minorEastAsia" w:hAnsiTheme="minorEastAsia" w:hint="eastAsia"/>
          <w:color w:val="000000"/>
          <w:sz w:val="26"/>
          <w:szCs w:val="26"/>
          <w:lang w:val="en-GB" w:eastAsia="zh-HK"/>
        </w:rPr>
        <w:t>常規水安全檢查清單</w:t>
      </w:r>
      <w:r w:rsidR="00F32509" w:rsidRPr="00E61578">
        <w:rPr>
          <w:rFonts w:asciiTheme="minorEastAsia" w:eastAsiaTheme="minorEastAsia" w:hAnsiTheme="minorEastAsia" w:hint="eastAsia"/>
          <w:color w:val="000000"/>
          <w:sz w:val="26"/>
          <w:szCs w:val="26"/>
          <w:lang w:val="en-GB"/>
        </w:rPr>
        <w:t>，</w:t>
      </w:r>
      <w:r w:rsidR="00C62267" w:rsidRPr="00E61578">
        <w:rPr>
          <w:rFonts w:asciiTheme="minorEastAsia" w:eastAsiaTheme="minorEastAsia" w:hAnsiTheme="minorEastAsia" w:cs="SimSun" w:hint="eastAsia"/>
          <w:color w:val="000000" w:themeColor="text1"/>
          <w:sz w:val="26"/>
          <w:szCs w:val="26"/>
        </w:rPr>
        <w:t>概述</w:t>
      </w:r>
      <w:r w:rsidR="004436F3" w:rsidRPr="00E61578">
        <w:rPr>
          <w:rFonts w:asciiTheme="minorEastAsia" w:eastAsiaTheme="minorEastAsia" w:hAnsiTheme="minorEastAsia" w:hint="eastAsia"/>
          <w:color w:val="000000"/>
          <w:sz w:val="26"/>
          <w:szCs w:val="26"/>
          <w:lang w:val="en-GB"/>
        </w:rPr>
        <w:t>指定人員</w:t>
      </w:r>
      <w:r w:rsidR="00C62267" w:rsidRPr="00E61578">
        <w:rPr>
          <w:rFonts w:asciiTheme="minorEastAsia" w:eastAsiaTheme="minorEastAsia" w:hAnsiTheme="minorEastAsia" w:cs="SimSun" w:hint="eastAsia"/>
          <w:color w:val="000000" w:themeColor="text1"/>
          <w:sz w:val="26"/>
          <w:szCs w:val="26"/>
        </w:rPr>
        <w:t>及</w:t>
      </w:r>
      <w:r w:rsidR="004336DA" w:rsidRPr="00E61578">
        <w:rPr>
          <w:rFonts w:asciiTheme="minorEastAsia" w:eastAsiaTheme="minorEastAsia" w:hAnsiTheme="minorEastAsia" w:hint="eastAsia"/>
          <w:color w:val="000000"/>
          <w:sz w:val="26"/>
          <w:szCs w:val="26"/>
          <w:lang w:val="en-GB"/>
        </w:rPr>
        <w:t>合資格人士</w:t>
      </w:r>
      <w:r w:rsidR="00C62267" w:rsidRPr="00E61578">
        <w:rPr>
          <w:rFonts w:asciiTheme="minorEastAsia" w:eastAsiaTheme="minorEastAsia" w:hAnsiTheme="minorEastAsia" w:cs="SimSun" w:hint="eastAsia"/>
          <w:color w:val="000000" w:themeColor="text1"/>
          <w:sz w:val="26"/>
          <w:szCs w:val="26"/>
        </w:rPr>
        <w:t>基於風險評估</w:t>
      </w:r>
      <w:r w:rsidR="004436F3" w:rsidRPr="00E61578">
        <w:rPr>
          <w:rFonts w:asciiTheme="minorEastAsia" w:eastAsiaTheme="minorEastAsia" w:hAnsiTheme="minorEastAsia" w:hint="eastAsia"/>
          <w:color w:val="000000"/>
          <w:sz w:val="26"/>
          <w:szCs w:val="26"/>
          <w:lang w:val="en-GB"/>
        </w:rPr>
        <w:t>的檢查</w:t>
      </w:r>
      <w:r w:rsidR="0030160B" w:rsidRPr="00E61578">
        <w:rPr>
          <w:rFonts w:asciiTheme="minorEastAsia" w:eastAsiaTheme="minorEastAsia" w:hAnsiTheme="minorEastAsia" w:cs="SimSun" w:hint="eastAsia"/>
          <w:color w:val="000000" w:themeColor="text1"/>
          <w:sz w:val="26"/>
          <w:szCs w:val="26"/>
        </w:rPr>
        <w:t>工作</w:t>
      </w:r>
      <w:r w:rsidR="004436F3" w:rsidRPr="00E61578">
        <w:rPr>
          <w:rFonts w:asciiTheme="minorEastAsia" w:eastAsiaTheme="minorEastAsia" w:hAnsiTheme="minorEastAsia" w:hint="eastAsia"/>
          <w:color w:val="000000"/>
          <w:sz w:val="26"/>
          <w:szCs w:val="26"/>
          <w:lang w:val="en-GB"/>
        </w:rPr>
        <w:t>。</w:t>
      </w:r>
    </w:p>
    <w:p w:rsidR="009F6456" w:rsidRPr="00E61578" w:rsidRDefault="0004462F" w:rsidP="00472D17">
      <w:pPr>
        <w:pStyle w:val="af7"/>
        <w:numPr>
          <w:ilvl w:val="0"/>
          <w:numId w:val="36"/>
        </w:numPr>
        <w:spacing w:before="120"/>
        <w:ind w:rightChars="-9" w:right="-2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指定人員</w:t>
      </w:r>
      <w:r w:rsidR="0030160B" w:rsidRPr="00E61578">
        <w:rPr>
          <w:rFonts w:asciiTheme="minorEastAsia" w:eastAsiaTheme="minorEastAsia" w:hAnsiTheme="minorEastAsia" w:cs="SimSun" w:hint="eastAsia"/>
          <w:color w:val="000000" w:themeColor="text1"/>
          <w:sz w:val="26"/>
          <w:szCs w:val="26"/>
          <w:lang w:val="en-GB"/>
        </w:rPr>
        <w:t>執</w:t>
      </w:r>
      <w:r w:rsidRPr="00E61578">
        <w:rPr>
          <w:rFonts w:asciiTheme="minorEastAsia" w:eastAsiaTheme="minorEastAsia" w:hAnsiTheme="minorEastAsia" w:hint="eastAsia"/>
          <w:color w:val="000000" w:themeColor="text1"/>
          <w:sz w:val="26"/>
          <w:szCs w:val="26"/>
          <w:lang w:val="en-GB"/>
        </w:rPr>
        <w:t>行一般</w:t>
      </w:r>
      <w:r w:rsidR="00472D17" w:rsidRPr="00E61578">
        <w:rPr>
          <w:rFonts w:asciiTheme="minorEastAsia" w:eastAsiaTheme="minorEastAsia" w:hAnsiTheme="minorEastAsia" w:hint="eastAsia"/>
          <w:color w:val="000000" w:themeColor="text1"/>
          <w:sz w:val="26"/>
          <w:szCs w:val="26"/>
          <w:lang w:val="en-GB"/>
        </w:rPr>
        <w:t>性的</w:t>
      </w:r>
      <w:r w:rsidRPr="00E61578">
        <w:rPr>
          <w:rFonts w:asciiTheme="minorEastAsia" w:eastAsiaTheme="minorEastAsia" w:hAnsiTheme="minorEastAsia" w:hint="eastAsia"/>
          <w:color w:val="000000" w:themeColor="text1"/>
          <w:sz w:val="26"/>
          <w:szCs w:val="26"/>
          <w:lang w:val="en-GB"/>
        </w:rPr>
        <w:t>檢查</w:t>
      </w:r>
      <w:r w:rsidR="0030160B" w:rsidRPr="00E61578">
        <w:rPr>
          <w:rFonts w:asciiTheme="minorEastAsia" w:eastAsiaTheme="minorEastAsia" w:hAnsiTheme="minorEastAsia" w:cs="SimSun" w:hint="eastAsia"/>
          <w:color w:val="000000" w:themeColor="text1"/>
          <w:sz w:val="26"/>
          <w:szCs w:val="26"/>
          <w:lang w:val="en-GB"/>
        </w:rPr>
        <w:t>工作</w:t>
      </w:r>
      <w:r w:rsidRPr="00E61578">
        <w:rPr>
          <w:rFonts w:asciiTheme="minorEastAsia" w:eastAsiaTheme="minorEastAsia" w:hAnsiTheme="minorEastAsia" w:hint="eastAsia"/>
          <w:color w:val="000000" w:themeColor="text1"/>
          <w:sz w:val="26"/>
          <w:szCs w:val="26"/>
          <w:lang w:val="en-GB"/>
        </w:rPr>
        <w:t>，</w:t>
      </w:r>
      <w:r w:rsidR="00F01D14" w:rsidRPr="00E61578">
        <w:rPr>
          <w:rFonts w:asciiTheme="minorEastAsia" w:eastAsiaTheme="minorEastAsia" w:hAnsiTheme="minorEastAsia" w:hint="eastAsia"/>
          <w:color w:val="000000" w:themeColor="text1"/>
          <w:sz w:val="26"/>
          <w:szCs w:val="26"/>
          <w:lang w:val="en-GB"/>
        </w:rPr>
        <w:t>並</w:t>
      </w:r>
      <w:r w:rsidRPr="00E61578">
        <w:rPr>
          <w:rFonts w:asciiTheme="minorEastAsia" w:eastAsiaTheme="minorEastAsia" w:hAnsiTheme="minorEastAsia" w:hint="eastAsia"/>
          <w:color w:val="000000" w:themeColor="text1"/>
          <w:sz w:val="26"/>
          <w:szCs w:val="26"/>
          <w:lang w:val="en-GB"/>
        </w:rPr>
        <w:t>聘請</w:t>
      </w:r>
      <w:r w:rsidR="004336DA" w:rsidRPr="00E61578">
        <w:rPr>
          <w:rFonts w:asciiTheme="minorEastAsia" w:eastAsiaTheme="minorEastAsia" w:hAnsiTheme="minorEastAsia" w:hint="eastAsia"/>
          <w:color w:val="000000" w:themeColor="text1"/>
          <w:sz w:val="26"/>
          <w:szCs w:val="26"/>
          <w:lang w:val="en-GB"/>
        </w:rPr>
        <w:t>合資格人士</w:t>
      </w:r>
      <w:r w:rsidRPr="00E61578">
        <w:rPr>
          <w:rFonts w:asciiTheme="minorEastAsia" w:eastAsiaTheme="minorEastAsia" w:hAnsiTheme="minorEastAsia" w:hint="eastAsia"/>
          <w:color w:val="000000" w:themeColor="text1"/>
          <w:sz w:val="26"/>
          <w:szCs w:val="26"/>
          <w:lang w:val="en-GB"/>
        </w:rPr>
        <w:t>按</w:t>
      </w:r>
      <w:r w:rsidR="0030160B" w:rsidRPr="00E61578">
        <w:rPr>
          <w:rFonts w:asciiTheme="minorEastAsia" w:eastAsiaTheme="minorEastAsia" w:hAnsiTheme="minorEastAsia" w:cs="SimSun" w:hint="eastAsia"/>
          <w:color w:val="000000" w:themeColor="text1"/>
          <w:sz w:val="26"/>
          <w:szCs w:val="26"/>
          <w:lang w:val="en-GB"/>
        </w:rPr>
        <w:t>檢查</w:t>
      </w:r>
      <w:r w:rsidRPr="00E61578">
        <w:rPr>
          <w:rFonts w:asciiTheme="minorEastAsia" w:eastAsiaTheme="minorEastAsia" w:hAnsiTheme="minorEastAsia" w:hint="eastAsia"/>
          <w:color w:val="000000" w:themeColor="text1"/>
          <w:sz w:val="26"/>
          <w:szCs w:val="26"/>
          <w:lang w:val="en-GB"/>
        </w:rPr>
        <w:t>清單進行特定</w:t>
      </w:r>
      <w:r w:rsidR="0030160B" w:rsidRPr="00E61578">
        <w:rPr>
          <w:rFonts w:asciiTheme="minorEastAsia" w:eastAsiaTheme="minorEastAsia" w:hAnsiTheme="minorEastAsia" w:cs="SimSun" w:hint="eastAsia"/>
          <w:color w:val="000000" w:themeColor="text1"/>
          <w:sz w:val="26"/>
          <w:szCs w:val="26"/>
          <w:lang w:val="en-GB"/>
        </w:rPr>
        <w:t>的</w:t>
      </w:r>
      <w:r w:rsidRPr="00E61578">
        <w:rPr>
          <w:rFonts w:asciiTheme="minorEastAsia" w:eastAsiaTheme="minorEastAsia" w:hAnsiTheme="minorEastAsia" w:hint="eastAsia"/>
          <w:color w:val="000000" w:themeColor="text1"/>
          <w:sz w:val="26"/>
          <w:szCs w:val="26"/>
          <w:lang w:val="en-GB"/>
        </w:rPr>
        <w:t>檢查。</w:t>
      </w:r>
    </w:p>
    <w:p w:rsidR="003743F6" w:rsidRPr="00E61578" w:rsidRDefault="0030357C" w:rsidP="00DE28DC">
      <w:pPr>
        <w:pStyle w:val="af7"/>
        <w:numPr>
          <w:ilvl w:val="0"/>
          <w:numId w:val="36"/>
        </w:numPr>
        <w:spacing w:before="120"/>
        <w:ind w:left="482" w:rightChars="-9" w:right="-22" w:hanging="48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指定人員至少每兩年安排</w:t>
      </w:r>
      <w:r w:rsidR="003E04E8" w:rsidRPr="00E61578">
        <w:rPr>
          <w:rFonts w:asciiTheme="minorEastAsia" w:eastAsiaTheme="minorEastAsia" w:hAnsiTheme="minorEastAsia" w:hint="eastAsia"/>
          <w:color w:val="000000" w:themeColor="text1"/>
          <w:sz w:val="26"/>
          <w:szCs w:val="26"/>
          <w:lang w:val="en-GB"/>
        </w:rPr>
        <w:t>一次</w:t>
      </w:r>
      <w:r w:rsidRPr="00E61578">
        <w:rPr>
          <w:rFonts w:asciiTheme="minorEastAsia" w:eastAsiaTheme="minorEastAsia" w:hAnsiTheme="minorEastAsia" w:hint="eastAsia"/>
          <w:color w:val="000000" w:themeColor="text1"/>
          <w:sz w:val="26"/>
          <w:szCs w:val="26"/>
          <w:lang w:val="en-GB"/>
        </w:rPr>
        <w:t>內部審核，</w:t>
      </w:r>
      <w:r w:rsidR="0030160B" w:rsidRPr="00E61578">
        <w:rPr>
          <w:rFonts w:asciiTheme="minorEastAsia" w:eastAsiaTheme="minorEastAsia" w:hAnsiTheme="minorEastAsia" w:cs="SimSun" w:hint="eastAsia"/>
          <w:color w:val="000000" w:themeColor="text1"/>
          <w:sz w:val="26"/>
          <w:szCs w:val="26"/>
          <w:lang w:val="en-GB"/>
        </w:rPr>
        <w:t>以</w:t>
      </w:r>
      <w:r w:rsidR="00E11DDD" w:rsidRPr="00E61578">
        <w:rPr>
          <w:rFonts w:asciiTheme="minorEastAsia" w:eastAsiaTheme="minorEastAsia" w:hAnsiTheme="minorEastAsia" w:hint="eastAsia"/>
          <w:color w:val="000000" w:themeColor="text1"/>
          <w:sz w:val="26"/>
          <w:szCs w:val="26"/>
          <w:lang w:val="en-GB"/>
        </w:rPr>
        <w:t>驗證</w:t>
      </w:r>
      <w:r w:rsidR="002E67DC" w:rsidRPr="00E61578">
        <w:rPr>
          <w:rFonts w:asciiTheme="minorEastAsia" w:eastAsiaTheme="minorEastAsia" w:hAnsiTheme="minorEastAsia" w:hint="eastAsia"/>
          <w:color w:val="000000" w:themeColor="text1"/>
          <w:sz w:val="26"/>
          <w:szCs w:val="26"/>
          <w:lang w:val="en-GB"/>
        </w:rPr>
        <w:t>水安全計劃</w:t>
      </w:r>
      <w:r w:rsidR="0030160B" w:rsidRPr="00E61578">
        <w:rPr>
          <w:rFonts w:asciiTheme="minorEastAsia" w:eastAsiaTheme="minorEastAsia" w:hAnsiTheme="minorEastAsia" w:cs="SimSun" w:hint="eastAsia"/>
          <w:color w:val="000000" w:themeColor="text1"/>
          <w:sz w:val="26"/>
          <w:szCs w:val="26"/>
          <w:lang w:val="en-GB"/>
        </w:rPr>
        <w:t>的</w:t>
      </w:r>
      <w:r w:rsidR="002E67DC" w:rsidRPr="00E61578">
        <w:rPr>
          <w:rFonts w:asciiTheme="minorEastAsia" w:eastAsiaTheme="minorEastAsia" w:hAnsiTheme="minorEastAsia" w:hint="eastAsia"/>
          <w:color w:val="000000" w:themeColor="text1"/>
          <w:sz w:val="26"/>
          <w:szCs w:val="26"/>
          <w:lang w:val="en-GB"/>
        </w:rPr>
        <w:t>有效</w:t>
      </w:r>
      <w:r w:rsidR="0030160B" w:rsidRPr="00E61578">
        <w:rPr>
          <w:rFonts w:asciiTheme="minorEastAsia" w:eastAsiaTheme="minorEastAsia" w:hAnsiTheme="minorEastAsia" w:cs="SimSun" w:hint="eastAsia"/>
          <w:color w:val="000000" w:themeColor="text1"/>
          <w:sz w:val="26"/>
          <w:szCs w:val="26"/>
          <w:lang w:val="en-GB"/>
        </w:rPr>
        <w:t>性</w:t>
      </w:r>
      <w:r w:rsidR="002E67DC" w:rsidRPr="00E61578">
        <w:rPr>
          <w:rFonts w:asciiTheme="minorEastAsia" w:eastAsiaTheme="minorEastAsia" w:hAnsiTheme="minorEastAsia" w:hint="eastAsia"/>
          <w:color w:val="000000" w:themeColor="text1"/>
          <w:sz w:val="26"/>
          <w:szCs w:val="26"/>
          <w:lang w:val="en-GB"/>
        </w:rPr>
        <w:t>。</w:t>
      </w:r>
    </w:p>
    <w:p w:rsidR="009F6456" w:rsidRPr="00E61578" w:rsidRDefault="00472D17" w:rsidP="004245DB">
      <w:pPr>
        <w:pStyle w:val="af7"/>
        <w:numPr>
          <w:ilvl w:val="0"/>
          <w:numId w:val="36"/>
        </w:numPr>
        <w:spacing w:before="120"/>
        <w:ind w:rightChars="-9" w:right="-22"/>
        <w:jc w:val="both"/>
        <w:rPr>
          <w:rFonts w:asciiTheme="minorEastAsia" w:eastAsiaTheme="minorEastAsia" w:hAnsiTheme="minorEastAsia"/>
          <w:color w:val="000000" w:themeColor="text1"/>
          <w:sz w:val="26"/>
          <w:szCs w:val="26"/>
          <w:lang w:val="en-GB" w:eastAsia="zh-HK"/>
        </w:rPr>
      </w:pPr>
      <w:r w:rsidRPr="00E61578">
        <w:rPr>
          <w:rFonts w:asciiTheme="minorEastAsia" w:eastAsiaTheme="minorEastAsia" w:hAnsiTheme="minorEastAsia" w:hint="eastAsia"/>
          <w:color w:val="000000" w:themeColor="text1"/>
          <w:sz w:val="26"/>
          <w:szCs w:val="26"/>
          <w:lang w:val="en-GB"/>
        </w:rPr>
        <w:t>指定人員</w:t>
      </w:r>
      <w:r w:rsidR="00E11DDD" w:rsidRPr="00E61578">
        <w:rPr>
          <w:rFonts w:asciiTheme="minorEastAsia" w:eastAsiaTheme="minorEastAsia" w:hAnsiTheme="minorEastAsia" w:hint="eastAsia"/>
          <w:color w:val="000000" w:themeColor="text1"/>
          <w:sz w:val="26"/>
          <w:szCs w:val="26"/>
          <w:lang w:val="en-GB"/>
        </w:rPr>
        <w:t>至少每兩年</w:t>
      </w:r>
      <w:r w:rsidR="004245DB" w:rsidRPr="00E61578">
        <w:rPr>
          <w:rFonts w:asciiTheme="minorEastAsia" w:eastAsiaTheme="minorEastAsia" w:hAnsiTheme="minorEastAsia" w:cs="SimSun" w:hint="eastAsia"/>
          <w:color w:val="000000" w:themeColor="text1"/>
          <w:sz w:val="26"/>
          <w:szCs w:val="26"/>
          <w:lang w:val="en-GB" w:eastAsia="zh-HK"/>
        </w:rPr>
        <w:t>及</w:t>
      </w:r>
      <w:r w:rsidR="001F6308" w:rsidRPr="00E61578">
        <w:rPr>
          <w:rFonts w:asciiTheme="minorEastAsia" w:eastAsiaTheme="minorEastAsia" w:hAnsiTheme="minorEastAsia" w:cs="SimSun" w:hint="eastAsia"/>
          <w:color w:val="000000" w:themeColor="text1"/>
          <w:sz w:val="26"/>
          <w:szCs w:val="26"/>
          <w:lang w:val="en-GB" w:eastAsia="zh-HK"/>
        </w:rPr>
        <w:t>在重</w:t>
      </w:r>
      <w:r w:rsidR="003F48AD" w:rsidRPr="00E61578">
        <w:rPr>
          <w:rFonts w:asciiTheme="minorEastAsia" w:eastAsiaTheme="minorEastAsia" w:hAnsiTheme="minorEastAsia" w:cs="SimSun" w:hint="eastAsia"/>
          <w:color w:val="000000" w:themeColor="text1"/>
          <w:sz w:val="26"/>
          <w:szCs w:val="26"/>
          <w:lang w:val="en-GB" w:eastAsia="zh-HK"/>
        </w:rPr>
        <w:t>大水管系</w:t>
      </w:r>
      <w:r w:rsidR="003F48AD" w:rsidRPr="00E61578">
        <w:rPr>
          <w:rFonts w:asciiTheme="minorEastAsia" w:eastAsiaTheme="minorEastAsia" w:hAnsiTheme="minorEastAsia" w:cs="SimSun" w:hint="eastAsia"/>
          <w:color w:val="000000" w:themeColor="text1"/>
          <w:sz w:val="26"/>
          <w:szCs w:val="26"/>
          <w:lang w:val="en-GB"/>
        </w:rPr>
        <w:t>統</w:t>
      </w:r>
      <w:r w:rsidR="003F48AD" w:rsidRPr="00E61578">
        <w:rPr>
          <w:rFonts w:asciiTheme="minorEastAsia" w:eastAsiaTheme="minorEastAsia" w:hAnsiTheme="minorEastAsia" w:cs="SimSun" w:hint="eastAsia"/>
          <w:color w:val="000000" w:themeColor="text1"/>
          <w:sz w:val="26"/>
          <w:szCs w:val="26"/>
          <w:lang w:val="en-GB" w:eastAsia="zh-HK"/>
        </w:rPr>
        <w:t>改裝後</w:t>
      </w:r>
      <w:r w:rsidR="001B316A" w:rsidRPr="00E61578">
        <w:rPr>
          <w:rFonts w:asciiTheme="minorEastAsia" w:eastAsiaTheme="minorEastAsia" w:hAnsiTheme="minorEastAsia" w:hint="eastAsia"/>
          <w:color w:val="000000" w:themeColor="text1"/>
          <w:sz w:val="26"/>
          <w:szCs w:val="26"/>
          <w:lang w:val="en-GB"/>
        </w:rPr>
        <w:t>安排</w:t>
      </w:r>
      <w:r w:rsidR="00E11DDD" w:rsidRPr="00E61578">
        <w:rPr>
          <w:rFonts w:asciiTheme="minorEastAsia" w:eastAsiaTheme="minorEastAsia" w:hAnsiTheme="minorEastAsia" w:hint="eastAsia"/>
          <w:color w:val="000000" w:themeColor="text1"/>
          <w:sz w:val="26"/>
          <w:szCs w:val="26"/>
          <w:lang w:val="en-GB"/>
        </w:rPr>
        <w:t>定期</w:t>
      </w:r>
      <w:r w:rsidR="00E43ED9" w:rsidRPr="00E61578">
        <w:rPr>
          <w:rFonts w:asciiTheme="minorEastAsia" w:eastAsiaTheme="minorEastAsia" w:hAnsiTheme="minorEastAsia" w:hint="eastAsia"/>
          <w:color w:val="000000" w:themeColor="text1"/>
          <w:sz w:val="26"/>
          <w:szCs w:val="26"/>
          <w:lang w:val="en-GB"/>
        </w:rPr>
        <w:t>檢</w:t>
      </w:r>
      <w:r w:rsidR="0030160B" w:rsidRPr="00E61578">
        <w:rPr>
          <w:rFonts w:asciiTheme="minorEastAsia" w:eastAsiaTheme="minorEastAsia" w:hAnsiTheme="minorEastAsia" w:cs="SimSun" w:hint="eastAsia"/>
          <w:color w:val="000000" w:themeColor="text1"/>
          <w:sz w:val="26"/>
          <w:szCs w:val="26"/>
          <w:lang w:val="en-GB"/>
        </w:rPr>
        <w:t>視</w:t>
      </w:r>
      <w:r w:rsidRPr="00E61578">
        <w:rPr>
          <w:rFonts w:asciiTheme="minorEastAsia" w:eastAsiaTheme="minorEastAsia" w:hAnsiTheme="minorEastAsia" w:cs="SimSun" w:hint="eastAsia"/>
          <w:color w:val="000000" w:themeColor="text1"/>
          <w:sz w:val="26"/>
          <w:szCs w:val="26"/>
          <w:lang w:val="en-GB"/>
        </w:rPr>
        <w:t>水安全計劃</w:t>
      </w:r>
      <w:r w:rsidRPr="00E61578">
        <w:rPr>
          <w:rFonts w:asciiTheme="minorEastAsia" w:eastAsiaTheme="minorEastAsia" w:hAnsiTheme="minorEastAsia" w:hint="eastAsia"/>
          <w:color w:val="000000" w:themeColor="text1"/>
          <w:sz w:val="26"/>
          <w:szCs w:val="26"/>
          <w:lang w:val="en-GB"/>
        </w:rPr>
        <w:t>一次</w:t>
      </w:r>
      <w:r w:rsidR="0060630B" w:rsidRPr="00E61578">
        <w:rPr>
          <w:rFonts w:asciiTheme="minorEastAsia" w:eastAsiaTheme="minorEastAsia" w:hAnsiTheme="minorEastAsia" w:hint="eastAsia"/>
          <w:color w:val="000000" w:themeColor="text1"/>
          <w:sz w:val="26"/>
          <w:szCs w:val="26"/>
          <w:lang w:val="en-GB"/>
        </w:rPr>
        <w:t>。</w:t>
      </w:r>
    </w:p>
    <w:p w:rsidR="009F6456" w:rsidRPr="00E61578" w:rsidRDefault="009F6456" w:rsidP="002E0FB7">
      <w:pPr>
        <w:spacing w:before="120"/>
        <w:ind w:rightChars="-9" w:right="-22"/>
        <w:jc w:val="both"/>
        <w:rPr>
          <w:color w:val="000000" w:themeColor="text1"/>
          <w:sz w:val="26"/>
          <w:szCs w:val="26"/>
          <w:lang w:val="en-GB"/>
        </w:rPr>
      </w:pPr>
    </w:p>
    <w:p w:rsidR="00475BE1" w:rsidRPr="00E61578" w:rsidRDefault="00475BE1" w:rsidP="00437801">
      <w:pPr>
        <w:ind w:rightChars="-9" w:right="-22"/>
        <w:jc w:val="both"/>
        <w:rPr>
          <w:color w:val="000000" w:themeColor="text1"/>
          <w:sz w:val="26"/>
          <w:szCs w:val="26"/>
          <w:lang w:val="en-GB" w:eastAsia="zh-HK"/>
        </w:rPr>
      </w:pPr>
    </w:p>
    <w:p w:rsidR="008A4BC9" w:rsidRPr="00E61578" w:rsidRDefault="008A4BC9" w:rsidP="008A4BC9">
      <w:pPr>
        <w:pStyle w:val="af7"/>
        <w:rPr>
          <w:color w:val="000000" w:themeColor="text1"/>
          <w:sz w:val="26"/>
          <w:szCs w:val="26"/>
          <w:lang w:val="en-GB" w:eastAsia="zh-HK"/>
        </w:rPr>
      </w:pPr>
    </w:p>
    <w:p w:rsidR="008A4BC9" w:rsidRPr="00E61578" w:rsidRDefault="008A4BC9" w:rsidP="00B86DF5">
      <w:pPr>
        <w:ind w:rightChars="167" w:right="401"/>
        <w:jc w:val="both"/>
        <w:rPr>
          <w:color w:val="000000" w:themeColor="text1"/>
          <w:sz w:val="26"/>
          <w:szCs w:val="26"/>
          <w:lang w:val="en-GB"/>
        </w:rPr>
      </w:pPr>
    </w:p>
    <w:p w:rsidR="00475BE1" w:rsidRPr="00E61578" w:rsidRDefault="00475BE1" w:rsidP="00475BE1">
      <w:pPr>
        <w:pStyle w:val="af7"/>
        <w:ind w:left="0"/>
        <w:jc w:val="center"/>
        <w:rPr>
          <w:b/>
          <w:color w:val="000000"/>
          <w:szCs w:val="26"/>
          <w:lang w:val="en-GB" w:eastAsia="zh-HK"/>
        </w:rPr>
      </w:pPr>
    </w:p>
    <w:p w:rsidR="00475BE1" w:rsidRPr="00E61578" w:rsidRDefault="00475BE1" w:rsidP="00475BE1">
      <w:pPr>
        <w:pStyle w:val="af7"/>
        <w:ind w:left="0"/>
        <w:jc w:val="center"/>
        <w:rPr>
          <w:b/>
          <w:color w:val="000000"/>
          <w:szCs w:val="26"/>
          <w:lang w:val="en-GB" w:eastAsia="zh-HK"/>
        </w:rPr>
      </w:pPr>
    </w:p>
    <w:p w:rsidR="00554235" w:rsidRPr="00E61578" w:rsidRDefault="00554235" w:rsidP="00475BE1">
      <w:pPr>
        <w:rPr>
          <w:color w:val="000000"/>
          <w:sz w:val="26"/>
          <w:szCs w:val="26"/>
          <w:lang w:val="en-GB" w:eastAsia="zh-HK"/>
        </w:rPr>
      </w:pPr>
    </w:p>
    <w:p w:rsidR="00DE28DC" w:rsidRPr="00E61578" w:rsidRDefault="00DE28DC">
      <w:pPr>
        <w:widowControl/>
        <w:rPr>
          <w:color w:val="000000"/>
          <w:sz w:val="26"/>
          <w:szCs w:val="26"/>
          <w:lang w:val="en-GB" w:eastAsia="zh-HK"/>
        </w:rPr>
      </w:pPr>
      <w:r w:rsidRPr="00E61578">
        <w:rPr>
          <w:color w:val="000000"/>
          <w:sz w:val="26"/>
          <w:szCs w:val="26"/>
          <w:lang w:val="en-GB" w:eastAsia="zh-HK"/>
        </w:rPr>
        <w:br w:type="page"/>
      </w:r>
    </w:p>
    <w:p w:rsidR="00554235" w:rsidRPr="00E61578" w:rsidRDefault="00C04A70" w:rsidP="009A7763">
      <w:pPr>
        <w:jc w:val="center"/>
        <w:rPr>
          <w:color w:val="000000"/>
          <w:sz w:val="26"/>
          <w:szCs w:val="26"/>
          <w:lang w:val="en-GB"/>
        </w:rPr>
      </w:pPr>
      <w:r w:rsidRPr="00E61578">
        <w:rPr>
          <w:color w:val="000000"/>
          <w:sz w:val="26"/>
          <w:szCs w:val="26"/>
          <w:lang w:val="en-GB"/>
        </w:rPr>
        <w:tab/>
      </w:r>
    </w:p>
    <w:p w:rsidR="00DE28DC" w:rsidRPr="00E61578" w:rsidRDefault="00DE28DC" w:rsidP="009A7763">
      <w:pPr>
        <w:jc w:val="center"/>
        <w:rPr>
          <w:color w:val="000000"/>
          <w:sz w:val="26"/>
          <w:szCs w:val="26"/>
          <w:lang w:val="en-GB"/>
        </w:rPr>
      </w:pPr>
    </w:p>
    <w:p w:rsidR="00DE28DC" w:rsidRPr="00E61578" w:rsidRDefault="00DE28DC" w:rsidP="009A7763">
      <w:pPr>
        <w:jc w:val="center"/>
        <w:rPr>
          <w:color w:val="000000"/>
          <w:sz w:val="26"/>
          <w:szCs w:val="26"/>
          <w:lang w:val="en-GB"/>
        </w:rPr>
      </w:pPr>
    </w:p>
    <w:p w:rsidR="00DE28DC" w:rsidRPr="00E61578" w:rsidRDefault="00DE28DC" w:rsidP="009A7763">
      <w:pPr>
        <w:jc w:val="center"/>
        <w:rPr>
          <w:color w:val="000000"/>
          <w:sz w:val="26"/>
          <w:szCs w:val="26"/>
          <w:lang w:val="en-GB"/>
        </w:rPr>
      </w:pPr>
    </w:p>
    <w:p w:rsidR="00DE28DC" w:rsidRPr="00E61578" w:rsidRDefault="00DE28DC" w:rsidP="009A7763">
      <w:pPr>
        <w:jc w:val="center"/>
        <w:rPr>
          <w:color w:val="000000"/>
          <w:sz w:val="26"/>
          <w:szCs w:val="26"/>
          <w:lang w:val="en-GB"/>
        </w:rPr>
      </w:pPr>
    </w:p>
    <w:p w:rsidR="00C27488" w:rsidRPr="00E61578" w:rsidRDefault="00C27488" w:rsidP="009A7763">
      <w:pPr>
        <w:jc w:val="center"/>
        <w:rPr>
          <w:color w:val="000000"/>
          <w:sz w:val="26"/>
          <w:szCs w:val="26"/>
          <w:lang w:val="en-GB"/>
        </w:rPr>
      </w:pPr>
    </w:p>
    <w:p w:rsidR="00C27488" w:rsidRPr="00E61578" w:rsidRDefault="00C27488" w:rsidP="009A7763">
      <w:pPr>
        <w:jc w:val="center"/>
        <w:rPr>
          <w:color w:val="000000"/>
          <w:sz w:val="26"/>
          <w:szCs w:val="26"/>
          <w:lang w:val="en-GB"/>
        </w:rPr>
      </w:pPr>
    </w:p>
    <w:p w:rsidR="00C27488" w:rsidRPr="00E61578" w:rsidRDefault="00C27488" w:rsidP="009A7763">
      <w:pPr>
        <w:jc w:val="center"/>
        <w:rPr>
          <w:color w:val="000000"/>
          <w:sz w:val="26"/>
          <w:szCs w:val="26"/>
          <w:lang w:val="en-GB"/>
        </w:rPr>
      </w:pPr>
    </w:p>
    <w:p w:rsidR="00DE28DC" w:rsidRPr="00E61578" w:rsidRDefault="00243824" w:rsidP="009A7763">
      <w:pPr>
        <w:jc w:val="center"/>
        <w:rPr>
          <w:color w:val="000000"/>
          <w:sz w:val="26"/>
          <w:szCs w:val="26"/>
          <w:lang w:val="en-GB"/>
        </w:rPr>
      </w:pPr>
      <w:r w:rsidRPr="00E61578">
        <w:rPr>
          <w:rFonts w:hint="eastAsia"/>
          <w:color w:val="000000"/>
          <w:sz w:val="26"/>
          <w:szCs w:val="26"/>
          <w:lang w:val="en-GB"/>
        </w:rPr>
        <w:t>空白頁</w:t>
      </w:r>
    </w:p>
    <w:p w:rsidR="00A13F18" w:rsidRPr="00E61578" w:rsidRDefault="00807FB4" w:rsidP="00B030BD">
      <w:pPr>
        <w:pStyle w:val="af7"/>
        <w:ind w:left="0"/>
        <w:jc w:val="right"/>
        <w:rPr>
          <w:color w:val="000000"/>
          <w:sz w:val="26"/>
          <w:szCs w:val="26"/>
          <w:lang w:val="en-GB" w:eastAsia="zh-HK"/>
        </w:rPr>
      </w:pPr>
      <w:r w:rsidRPr="00E61578">
        <w:rPr>
          <w:color w:val="000000"/>
          <w:sz w:val="26"/>
          <w:szCs w:val="26"/>
          <w:lang w:val="en-GB"/>
        </w:rPr>
        <w:t xml:space="preserve"> </w:t>
      </w:r>
      <w:r w:rsidR="009D5716" w:rsidRPr="00E61578">
        <w:rPr>
          <w:color w:val="000000"/>
          <w:sz w:val="26"/>
          <w:szCs w:val="26"/>
          <w:lang w:val="en-GB"/>
        </w:rPr>
        <w:br w:type="page"/>
      </w:r>
    </w:p>
    <w:p w:rsidR="00885AC5" w:rsidRPr="00E61578" w:rsidRDefault="001358B5" w:rsidP="008860DF">
      <w:pPr>
        <w:pStyle w:val="af7"/>
        <w:ind w:left="0"/>
        <w:jc w:val="center"/>
        <w:rPr>
          <w:rFonts w:asciiTheme="minorEastAsia" w:eastAsiaTheme="minorEastAsia" w:hAnsiTheme="minorEastAsia"/>
          <w:b/>
          <w:color w:val="000000"/>
          <w:sz w:val="26"/>
          <w:szCs w:val="26"/>
          <w:lang w:val="en-GB"/>
        </w:rPr>
      </w:pPr>
      <w:r w:rsidRPr="00E61578">
        <w:rPr>
          <w:rFonts w:asciiTheme="minorEastAsia" w:eastAsiaTheme="minorEastAsia" w:hAnsiTheme="minorEastAsia" w:hint="eastAsia"/>
          <w:b/>
          <w:color w:val="000000"/>
          <w:sz w:val="26"/>
          <w:szCs w:val="26"/>
          <w:lang w:val="en-GB"/>
        </w:rPr>
        <w:t>甲部</w:t>
      </w:r>
    </w:p>
    <w:p w:rsidR="00885AC5" w:rsidRPr="00E61578" w:rsidRDefault="0007502D" w:rsidP="008860DF">
      <w:pPr>
        <w:pStyle w:val="20"/>
        <w:ind w:left="0" w:right="520" w:firstLine="482"/>
        <w:jc w:val="center"/>
        <w:rPr>
          <w:rFonts w:asciiTheme="minorEastAsia" w:eastAsiaTheme="minorEastAsia" w:hAnsiTheme="minorEastAsia"/>
          <w:b/>
          <w:color w:val="000000"/>
          <w:szCs w:val="26"/>
          <w:lang w:val="en-GB"/>
        </w:rPr>
      </w:pPr>
      <w:r w:rsidRPr="00E61578">
        <w:rPr>
          <w:rFonts w:asciiTheme="minorEastAsia" w:eastAsiaTheme="minorEastAsia" w:hAnsiTheme="minorEastAsia" w:hint="eastAsia"/>
          <w:b/>
          <w:color w:val="000000"/>
          <w:szCs w:val="26"/>
          <w:lang w:val="en-GB"/>
        </w:rPr>
        <w:t>學校概況</w:t>
      </w:r>
    </w:p>
    <w:p w:rsidR="00885AC5" w:rsidRPr="00E61578" w:rsidRDefault="00885AC5" w:rsidP="008860DF">
      <w:pPr>
        <w:pStyle w:val="20"/>
        <w:ind w:left="0" w:right="520" w:firstLine="0"/>
        <w:rPr>
          <w:rFonts w:asciiTheme="minorEastAsia" w:eastAsiaTheme="minorEastAsia" w:hAnsiTheme="minorEastAsia"/>
          <w:b/>
          <w:color w:val="000000"/>
          <w:szCs w:val="26"/>
          <w:lang w:val="en-GB"/>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311"/>
        <w:gridCol w:w="4719"/>
      </w:tblGrid>
      <w:tr w:rsidR="00703AF2" w:rsidRPr="00E61578" w:rsidTr="00771A35">
        <w:trPr>
          <w:tblHeader/>
        </w:trPr>
        <w:tc>
          <w:tcPr>
            <w:tcW w:w="4311" w:type="dxa"/>
            <w:tcBorders>
              <w:top w:val="single" w:sz="8" w:space="0" w:color="4BACC6"/>
              <w:left w:val="single" w:sz="8" w:space="0" w:color="4BACC6"/>
              <w:bottom w:val="single" w:sz="18" w:space="0" w:color="4BACC6"/>
              <w:right w:val="single" w:sz="8" w:space="0" w:color="4BACC6"/>
            </w:tcBorders>
            <w:shd w:val="clear" w:color="auto" w:fill="auto"/>
            <w:vAlign w:val="center"/>
          </w:tcPr>
          <w:p w:rsidR="00703AF2" w:rsidRPr="00E61578" w:rsidRDefault="00703AF2" w:rsidP="008860DF">
            <w:pPr>
              <w:jc w:val="center"/>
              <w:rPr>
                <w:rFonts w:asciiTheme="minorEastAsia" w:eastAsiaTheme="minorEastAsia" w:hAnsiTheme="minorEastAsia"/>
                <w:b/>
                <w:bCs/>
                <w:sz w:val="26"/>
                <w:szCs w:val="26"/>
                <w:lang w:val="en-GB"/>
              </w:rPr>
            </w:pPr>
            <w:r w:rsidRPr="00E61578">
              <w:rPr>
                <w:rFonts w:asciiTheme="minorEastAsia" w:eastAsiaTheme="minorEastAsia" w:hAnsiTheme="minorEastAsia" w:cs="新細明體" w:hint="eastAsia"/>
                <w:b/>
                <w:sz w:val="26"/>
                <w:szCs w:val="26"/>
              </w:rPr>
              <w:t>項目</w:t>
            </w:r>
          </w:p>
        </w:tc>
        <w:tc>
          <w:tcPr>
            <w:tcW w:w="4719" w:type="dxa"/>
            <w:tcBorders>
              <w:top w:val="single" w:sz="8" w:space="0" w:color="4BACC6"/>
              <w:left w:val="single" w:sz="8" w:space="0" w:color="4BACC6"/>
              <w:bottom w:val="single" w:sz="18" w:space="0" w:color="4BACC6"/>
              <w:right w:val="single" w:sz="8" w:space="0" w:color="4BACC6"/>
            </w:tcBorders>
            <w:shd w:val="clear" w:color="auto" w:fill="auto"/>
          </w:tcPr>
          <w:p w:rsidR="00703AF2" w:rsidRPr="00E61578" w:rsidRDefault="008860DF" w:rsidP="008860DF">
            <w:pPr>
              <w:jc w:val="cente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詳情</w:t>
            </w:r>
          </w:p>
        </w:tc>
      </w:tr>
      <w:tr w:rsidR="00885AC5" w:rsidRPr="00E61578" w:rsidTr="00771A35">
        <w:tc>
          <w:tcPr>
            <w:tcW w:w="4311" w:type="dxa"/>
            <w:shd w:val="clear" w:color="auto" w:fill="auto"/>
            <w:vAlign w:val="center"/>
          </w:tcPr>
          <w:p w:rsidR="00885AC5" w:rsidRPr="00E61578" w:rsidRDefault="00DA05FC" w:rsidP="008860DF">
            <w:pPr>
              <w:tabs>
                <w:tab w:val="left" w:pos="1080"/>
              </w:tabs>
              <w:adjustRightInd w:val="0"/>
              <w:snapToGrid w:val="0"/>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水安全計劃的出版日期和版本</w:t>
            </w:r>
          </w:p>
        </w:tc>
        <w:tc>
          <w:tcPr>
            <w:tcW w:w="4719" w:type="dxa"/>
            <w:shd w:val="clear" w:color="auto" w:fill="auto"/>
          </w:tcPr>
          <w:p w:rsidR="00885AC5" w:rsidRPr="00E61578" w:rsidRDefault="00205D05" w:rsidP="008860DF">
            <w:pPr>
              <w:rPr>
                <w:rFonts w:asciiTheme="minorEastAsia" w:eastAsiaTheme="minorEastAsia" w:hAnsiTheme="minorEastAsia"/>
                <w:sz w:val="26"/>
                <w:szCs w:val="26"/>
                <w:lang w:val="en-GB" w:eastAsia="zh-HK"/>
              </w:rPr>
            </w:pPr>
            <w:r w:rsidRPr="00E61578">
              <w:rPr>
                <w:rFonts w:asciiTheme="minorEastAsia" w:eastAsiaTheme="minorEastAsia" w:hAnsiTheme="minorEastAsia" w:hint="eastAsia"/>
                <w:sz w:val="26"/>
                <w:szCs w:val="26"/>
                <w:lang w:val="en-GB"/>
              </w:rPr>
              <w:t>出版</w:t>
            </w:r>
            <w:r w:rsidR="003A063B" w:rsidRPr="00E61578">
              <w:rPr>
                <w:rFonts w:asciiTheme="minorEastAsia" w:eastAsiaTheme="minorEastAsia" w:hAnsiTheme="minorEastAsia" w:hint="eastAsia"/>
                <w:sz w:val="26"/>
                <w:szCs w:val="26"/>
                <w:lang w:val="en-GB"/>
              </w:rPr>
              <w:t>日期</w:t>
            </w:r>
            <w:proofErr w:type="gramStart"/>
            <w:r w:rsidR="003A063B" w:rsidRPr="00E61578">
              <w:rPr>
                <w:rFonts w:asciiTheme="minorEastAsia" w:eastAsiaTheme="minorEastAsia" w:hAnsiTheme="minorEastAsia" w:hint="eastAsia"/>
                <w:sz w:val="26"/>
                <w:szCs w:val="26"/>
                <w:lang w:val="en-GB"/>
              </w:rPr>
              <w:t>︰</w:t>
            </w:r>
            <w:proofErr w:type="gramEnd"/>
          </w:p>
          <w:p w:rsidR="00885AC5" w:rsidRPr="00E61578" w:rsidRDefault="003A063B" w:rsidP="008860DF">
            <w:pPr>
              <w:rPr>
                <w:rFonts w:asciiTheme="minorEastAsia" w:eastAsiaTheme="minorEastAsia" w:hAnsiTheme="minorEastAsia"/>
                <w:sz w:val="26"/>
                <w:szCs w:val="26"/>
                <w:lang w:val="en-GB" w:eastAsia="zh-HK"/>
              </w:rPr>
            </w:pPr>
            <w:r w:rsidRPr="00E61578">
              <w:rPr>
                <w:rFonts w:asciiTheme="minorEastAsia" w:eastAsiaTheme="minorEastAsia" w:hAnsiTheme="minorEastAsia" w:hint="eastAsia"/>
                <w:sz w:val="26"/>
                <w:szCs w:val="26"/>
                <w:lang w:val="en-GB"/>
              </w:rPr>
              <w:t>版本</w:t>
            </w:r>
            <w:proofErr w:type="gramStart"/>
            <w:r w:rsidRPr="00E61578">
              <w:rPr>
                <w:rFonts w:asciiTheme="minorEastAsia" w:eastAsiaTheme="minorEastAsia" w:hAnsiTheme="minorEastAsia" w:hint="eastAsia"/>
                <w:sz w:val="26"/>
                <w:szCs w:val="26"/>
                <w:lang w:val="en-GB"/>
              </w:rPr>
              <w:t>︰</w:t>
            </w:r>
            <w:proofErr w:type="gramEnd"/>
          </w:p>
        </w:tc>
      </w:tr>
      <w:tr w:rsidR="00885AC5" w:rsidRPr="00E61578" w:rsidTr="00771A35">
        <w:tc>
          <w:tcPr>
            <w:tcW w:w="4311" w:type="dxa"/>
            <w:shd w:val="clear" w:color="auto" w:fill="auto"/>
            <w:vAlign w:val="center"/>
          </w:tcPr>
          <w:p w:rsidR="008860DF" w:rsidRPr="00E61578" w:rsidRDefault="0030160B" w:rsidP="008860DF">
            <w:pPr>
              <w:rPr>
                <w:rFonts w:asciiTheme="minorEastAsia" w:eastAsiaTheme="minorEastAsia" w:hAnsiTheme="minorEastAsia" w:cs="SimSun"/>
                <w:b/>
                <w:bCs/>
                <w:sz w:val="26"/>
                <w:szCs w:val="26"/>
                <w:lang w:val="en-GB"/>
              </w:rPr>
            </w:pPr>
            <w:proofErr w:type="gramStart"/>
            <w:r w:rsidRPr="00E61578">
              <w:rPr>
                <w:rFonts w:asciiTheme="minorEastAsia" w:eastAsiaTheme="minorEastAsia" w:hAnsiTheme="minorEastAsia" w:cs="SimSun" w:hint="eastAsia"/>
                <w:b/>
                <w:bCs/>
                <w:sz w:val="26"/>
                <w:szCs w:val="26"/>
                <w:lang w:val="en-GB"/>
              </w:rPr>
              <w:t>負責</w:t>
            </w:r>
            <w:r w:rsidR="00DA05FC" w:rsidRPr="00E61578">
              <w:rPr>
                <w:rFonts w:asciiTheme="minorEastAsia" w:eastAsiaTheme="minorEastAsia" w:hAnsiTheme="minorEastAsia" w:hint="eastAsia"/>
                <w:b/>
                <w:bCs/>
                <w:sz w:val="26"/>
                <w:szCs w:val="26"/>
                <w:lang w:val="en-GB"/>
              </w:rPr>
              <w:t>本水安全</w:t>
            </w:r>
            <w:proofErr w:type="gramEnd"/>
            <w:r w:rsidR="00DA05FC" w:rsidRPr="00E61578">
              <w:rPr>
                <w:rFonts w:asciiTheme="minorEastAsia" w:eastAsiaTheme="minorEastAsia" w:hAnsiTheme="minorEastAsia" w:hint="eastAsia"/>
                <w:b/>
                <w:bCs/>
                <w:sz w:val="26"/>
                <w:szCs w:val="26"/>
                <w:lang w:val="en-GB"/>
              </w:rPr>
              <w:t>計劃的人</w:t>
            </w:r>
            <w:r w:rsidRPr="00E61578">
              <w:rPr>
                <w:rFonts w:asciiTheme="minorEastAsia" w:eastAsiaTheme="minorEastAsia" w:hAnsiTheme="minorEastAsia" w:cs="SimSun" w:hint="eastAsia"/>
                <w:b/>
                <w:bCs/>
                <w:sz w:val="26"/>
                <w:szCs w:val="26"/>
                <w:lang w:val="en-GB"/>
              </w:rPr>
              <w:t>員</w:t>
            </w:r>
          </w:p>
          <w:p w:rsidR="00885AC5" w:rsidRPr="00E61578" w:rsidRDefault="008860DF" w:rsidP="00C54815">
            <w:pPr>
              <w:rPr>
                <w:rFonts w:asciiTheme="minorEastAsia" w:eastAsiaTheme="minorEastAsia" w:hAnsiTheme="minorEastAsia"/>
                <w:b/>
                <w:bCs/>
                <w:sz w:val="26"/>
                <w:szCs w:val="26"/>
                <w:lang w:val="en-GB" w:eastAsia="zh-HK"/>
              </w:rPr>
            </w:pPr>
            <w:r w:rsidRPr="00E61578">
              <w:rPr>
                <w:rFonts w:asciiTheme="minorEastAsia" w:eastAsiaTheme="minorEastAsia" w:hAnsiTheme="minorEastAsia"/>
                <w:b/>
                <w:bCs/>
                <w:sz w:val="26"/>
                <w:szCs w:val="26"/>
                <w:lang w:val="en-GB"/>
              </w:rPr>
              <w:t>（指定人員</w:t>
            </w:r>
            <w:r w:rsidR="000448D7" w:rsidRPr="00E61578">
              <w:rPr>
                <w:rFonts w:asciiTheme="minorEastAsia" w:eastAsiaTheme="minorEastAsia" w:hAnsiTheme="minorEastAsia"/>
                <w:b/>
                <w:bCs/>
                <w:sz w:val="26"/>
                <w:szCs w:val="26"/>
                <w:lang w:val="en-GB"/>
              </w:rPr>
              <w:t>）</w:t>
            </w:r>
            <w:r w:rsidR="00C54815">
              <w:rPr>
                <w:rStyle w:val="af1"/>
                <w:rFonts w:asciiTheme="minorEastAsia" w:eastAsiaTheme="minorEastAsia" w:hAnsiTheme="minorEastAsia"/>
                <w:b/>
                <w:bCs/>
                <w:sz w:val="26"/>
                <w:szCs w:val="26"/>
                <w:lang w:val="en-GB"/>
              </w:rPr>
              <w:footnoteReference w:id="4"/>
            </w:r>
          </w:p>
        </w:tc>
        <w:tc>
          <w:tcPr>
            <w:tcW w:w="4719" w:type="dxa"/>
            <w:shd w:val="clear" w:color="auto" w:fill="auto"/>
          </w:tcPr>
          <w:p w:rsidR="008A6279" w:rsidRPr="00E61578" w:rsidRDefault="008A6279" w:rsidP="008860DF">
            <w:pPr>
              <w:rPr>
                <w:rStyle w:val="shorttext"/>
                <w:rFonts w:asciiTheme="minorEastAsia" w:eastAsiaTheme="minorEastAsia" w:hAnsiTheme="minorEastAsia" w:cs="新細明體"/>
                <w:sz w:val="26"/>
                <w:szCs w:val="26"/>
                <w:lang w:eastAsia="zh-HK"/>
              </w:rPr>
            </w:pPr>
            <w:r w:rsidRPr="00E61578">
              <w:rPr>
                <w:rStyle w:val="shorttext"/>
                <w:rFonts w:asciiTheme="minorEastAsia" w:eastAsiaTheme="minorEastAsia" w:hAnsiTheme="minorEastAsia" w:cs="新細明體" w:hint="eastAsia"/>
                <w:sz w:val="26"/>
                <w:szCs w:val="26"/>
              </w:rPr>
              <w:t>姓名：</w:t>
            </w:r>
          </w:p>
          <w:p w:rsidR="00885AC5" w:rsidRPr="00E61578" w:rsidRDefault="008A6279" w:rsidP="008860DF">
            <w:pPr>
              <w:rPr>
                <w:rFonts w:asciiTheme="minorEastAsia" w:eastAsiaTheme="minorEastAsia" w:hAnsiTheme="minorEastAsia"/>
                <w:sz w:val="26"/>
                <w:szCs w:val="26"/>
                <w:lang w:val="en-GB"/>
              </w:rPr>
            </w:pPr>
            <w:r w:rsidRPr="00E61578">
              <w:rPr>
                <w:rStyle w:val="shorttext"/>
                <w:rFonts w:asciiTheme="minorEastAsia" w:eastAsiaTheme="minorEastAsia" w:hAnsiTheme="minorEastAsia" w:hint="eastAsia"/>
                <w:sz w:val="26"/>
                <w:szCs w:val="26"/>
              </w:rPr>
              <w:t>職位：</w:t>
            </w:r>
          </w:p>
        </w:tc>
      </w:tr>
      <w:tr w:rsidR="00885AC5" w:rsidRPr="00E61578" w:rsidTr="00771A35">
        <w:tc>
          <w:tcPr>
            <w:tcW w:w="4311" w:type="dxa"/>
            <w:tcBorders>
              <w:top w:val="single" w:sz="8" w:space="0" w:color="4BACC6"/>
              <w:left w:val="single" w:sz="8" w:space="0" w:color="4BACC6"/>
              <w:bottom w:val="single" w:sz="8" w:space="0" w:color="4BACC6"/>
              <w:right w:val="single" w:sz="8" w:space="0" w:color="4BACC6"/>
            </w:tcBorders>
            <w:shd w:val="clear" w:color="auto" w:fill="auto"/>
            <w:vAlign w:val="center"/>
          </w:tcPr>
          <w:p w:rsidR="00885AC5" w:rsidRPr="00E61578" w:rsidRDefault="008A6279" w:rsidP="008860DF">
            <w:pPr>
              <w:tabs>
                <w:tab w:val="left" w:pos="1080"/>
              </w:tabs>
              <w:adjustRightInd w:val="0"/>
              <w:snapToGrid w:val="0"/>
              <w:rPr>
                <w:rFonts w:asciiTheme="minorEastAsia" w:eastAsiaTheme="minorEastAsia" w:hAnsiTheme="minorEastAsia"/>
                <w:b/>
                <w:bCs/>
                <w:sz w:val="26"/>
                <w:szCs w:val="26"/>
                <w:lang w:val="en-GB" w:eastAsia="zh-HK"/>
              </w:rPr>
            </w:pPr>
            <w:r w:rsidRPr="00E61578">
              <w:rPr>
                <w:rFonts w:asciiTheme="minorEastAsia" w:eastAsiaTheme="minorEastAsia" w:hAnsiTheme="minorEastAsia" w:hint="eastAsia"/>
                <w:b/>
                <w:bCs/>
                <w:sz w:val="26"/>
                <w:szCs w:val="26"/>
                <w:lang w:val="en-GB"/>
              </w:rPr>
              <w:t>指定人員的聯絡方法</w:t>
            </w:r>
          </w:p>
        </w:tc>
        <w:tc>
          <w:tcPr>
            <w:tcW w:w="4719" w:type="dxa"/>
            <w:tcBorders>
              <w:top w:val="single" w:sz="8" w:space="0" w:color="4BACC6"/>
              <w:left w:val="single" w:sz="8" w:space="0" w:color="4BACC6"/>
              <w:bottom w:val="single" w:sz="8" w:space="0" w:color="4BACC6"/>
              <w:right w:val="single" w:sz="8" w:space="0" w:color="4BACC6"/>
            </w:tcBorders>
            <w:shd w:val="clear" w:color="auto" w:fill="auto"/>
          </w:tcPr>
          <w:p w:rsidR="008A6279" w:rsidRPr="00E61578" w:rsidRDefault="008A6279" w:rsidP="008860DF">
            <w:pPr>
              <w:rPr>
                <w:rFonts w:asciiTheme="minorEastAsia" w:eastAsiaTheme="minorEastAsia" w:hAnsiTheme="minorEastAsia"/>
                <w:sz w:val="26"/>
                <w:szCs w:val="26"/>
                <w:lang w:val="en-GB" w:eastAsia="zh-HK"/>
              </w:rPr>
            </w:pPr>
            <w:r w:rsidRPr="00E61578">
              <w:rPr>
                <w:rStyle w:val="shorttext"/>
                <w:rFonts w:asciiTheme="minorEastAsia" w:eastAsiaTheme="minorEastAsia" w:hAnsiTheme="minorEastAsia" w:hint="eastAsia"/>
                <w:sz w:val="26"/>
                <w:szCs w:val="26"/>
              </w:rPr>
              <w:t>電話：</w:t>
            </w:r>
          </w:p>
          <w:p w:rsidR="00885AC5" w:rsidRPr="00E61578" w:rsidRDefault="008A6279" w:rsidP="008860DF">
            <w:pPr>
              <w:rPr>
                <w:rFonts w:asciiTheme="minorEastAsia" w:eastAsiaTheme="minorEastAsia" w:hAnsiTheme="minorEastAsia"/>
                <w:sz w:val="26"/>
                <w:szCs w:val="26"/>
                <w:lang w:val="en-GB"/>
              </w:rPr>
            </w:pPr>
            <w:r w:rsidRPr="00E61578">
              <w:rPr>
                <w:rStyle w:val="shorttext"/>
                <w:rFonts w:asciiTheme="minorEastAsia" w:eastAsiaTheme="minorEastAsia" w:hAnsiTheme="minorEastAsia" w:hint="eastAsia"/>
                <w:sz w:val="26"/>
                <w:szCs w:val="26"/>
              </w:rPr>
              <w:t>電郵</w:t>
            </w:r>
            <w:r w:rsidRPr="00E61578">
              <w:rPr>
                <w:rStyle w:val="shorttext"/>
                <w:rFonts w:asciiTheme="minorEastAsia" w:eastAsiaTheme="minorEastAsia" w:hAnsiTheme="minorEastAsia" w:cs="新細明體" w:hint="eastAsia"/>
                <w:sz w:val="26"/>
                <w:szCs w:val="26"/>
              </w:rPr>
              <w:t>：</w:t>
            </w:r>
          </w:p>
        </w:tc>
      </w:tr>
      <w:tr w:rsidR="00885AC5" w:rsidRPr="00E61578" w:rsidTr="00771A35">
        <w:tc>
          <w:tcPr>
            <w:tcW w:w="4311" w:type="dxa"/>
            <w:shd w:val="clear" w:color="auto" w:fill="auto"/>
            <w:vAlign w:val="center"/>
          </w:tcPr>
          <w:p w:rsidR="00885AC5" w:rsidRPr="00E61578" w:rsidRDefault="008A6279" w:rsidP="008860DF">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學校名稱</w:t>
            </w:r>
          </w:p>
        </w:tc>
        <w:tc>
          <w:tcPr>
            <w:tcW w:w="4719" w:type="dxa"/>
            <w:shd w:val="clear" w:color="auto" w:fill="auto"/>
          </w:tcPr>
          <w:p w:rsidR="00885AC5" w:rsidRPr="00E61578" w:rsidRDefault="00885AC5" w:rsidP="008860DF">
            <w:pPr>
              <w:tabs>
                <w:tab w:val="left" w:pos="1080"/>
              </w:tabs>
              <w:adjustRightInd w:val="0"/>
              <w:snapToGrid w:val="0"/>
              <w:rPr>
                <w:rFonts w:asciiTheme="minorEastAsia" w:eastAsiaTheme="minorEastAsia" w:hAnsiTheme="minorEastAsia"/>
                <w:sz w:val="26"/>
                <w:szCs w:val="26"/>
                <w:lang w:val="en-GB"/>
              </w:rPr>
            </w:pPr>
          </w:p>
          <w:p w:rsidR="00885AC5" w:rsidRPr="00E61578" w:rsidRDefault="00885AC5" w:rsidP="008860DF">
            <w:pPr>
              <w:tabs>
                <w:tab w:val="left" w:pos="1080"/>
              </w:tabs>
              <w:adjustRightInd w:val="0"/>
              <w:snapToGrid w:val="0"/>
              <w:rPr>
                <w:rFonts w:asciiTheme="minorEastAsia" w:eastAsiaTheme="minorEastAsia" w:hAnsiTheme="minorEastAsia"/>
                <w:sz w:val="26"/>
                <w:szCs w:val="26"/>
                <w:lang w:val="en-GB"/>
              </w:rPr>
            </w:pPr>
          </w:p>
        </w:tc>
      </w:tr>
      <w:tr w:rsidR="00885AC5" w:rsidRPr="00E61578" w:rsidTr="00771A35">
        <w:tc>
          <w:tcPr>
            <w:tcW w:w="4311" w:type="dxa"/>
            <w:tcBorders>
              <w:top w:val="single" w:sz="8" w:space="0" w:color="4BACC6"/>
              <w:left w:val="single" w:sz="8" w:space="0" w:color="4BACC6"/>
              <w:bottom w:val="single" w:sz="8" w:space="0" w:color="4BACC6"/>
              <w:right w:val="single" w:sz="8" w:space="0" w:color="4BACC6"/>
            </w:tcBorders>
            <w:shd w:val="clear" w:color="auto" w:fill="auto"/>
            <w:vAlign w:val="center"/>
          </w:tcPr>
          <w:p w:rsidR="00885AC5" w:rsidRPr="00E61578" w:rsidRDefault="008A6279" w:rsidP="008860DF">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學校地址</w:t>
            </w:r>
          </w:p>
        </w:tc>
        <w:tc>
          <w:tcPr>
            <w:tcW w:w="4719" w:type="dxa"/>
            <w:tcBorders>
              <w:top w:val="single" w:sz="8" w:space="0" w:color="4BACC6"/>
              <w:left w:val="single" w:sz="8" w:space="0" w:color="4BACC6"/>
              <w:bottom w:val="single" w:sz="8" w:space="0" w:color="4BACC6"/>
              <w:right w:val="single" w:sz="8" w:space="0" w:color="4BACC6"/>
            </w:tcBorders>
            <w:shd w:val="clear" w:color="auto" w:fill="auto"/>
          </w:tcPr>
          <w:p w:rsidR="00885AC5" w:rsidRPr="00E61578" w:rsidRDefault="00885AC5" w:rsidP="008860DF">
            <w:pPr>
              <w:rPr>
                <w:rFonts w:asciiTheme="minorEastAsia" w:eastAsiaTheme="minorEastAsia" w:hAnsiTheme="minorEastAsia"/>
                <w:sz w:val="26"/>
                <w:szCs w:val="26"/>
                <w:lang w:val="en-GB"/>
              </w:rPr>
            </w:pPr>
          </w:p>
          <w:p w:rsidR="00885AC5" w:rsidRPr="00E61578" w:rsidRDefault="00885AC5" w:rsidP="008860DF">
            <w:pPr>
              <w:rPr>
                <w:rFonts w:asciiTheme="minorEastAsia" w:eastAsiaTheme="minorEastAsia" w:hAnsiTheme="minorEastAsia"/>
                <w:sz w:val="26"/>
                <w:szCs w:val="26"/>
                <w:lang w:val="en-GB" w:eastAsia="zh-HK"/>
              </w:rPr>
            </w:pPr>
          </w:p>
          <w:p w:rsidR="003F4F24" w:rsidRPr="00E61578" w:rsidRDefault="003F4F24" w:rsidP="008860DF">
            <w:pPr>
              <w:rPr>
                <w:rFonts w:asciiTheme="minorEastAsia" w:eastAsiaTheme="minorEastAsia" w:hAnsiTheme="minorEastAsia"/>
                <w:sz w:val="26"/>
                <w:szCs w:val="26"/>
                <w:lang w:val="en-GB" w:eastAsia="zh-HK"/>
              </w:rPr>
            </w:pPr>
          </w:p>
        </w:tc>
      </w:tr>
      <w:tr w:rsidR="00885AC5" w:rsidRPr="00E61578" w:rsidTr="00771A35">
        <w:tc>
          <w:tcPr>
            <w:tcW w:w="4311" w:type="dxa"/>
            <w:tcBorders>
              <w:top w:val="single" w:sz="8" w:space="0" w:color="4BACC6"/>
              <w:left w:val="single" w:sz="8" w:space="0" w:color="4BACC6"/>
              <w:bottom w:val="single" w:sz="8" w:space="0" w:color="4BACC6"/>
              <w:right w:val="single" w:sz="8" w:space="0" w:color="4BACC6"/>
            </w:tcBorders>
            <w:shd w:val="clear" w:color="auto" w:fill="auto"/>
            <w:vAlign w:val="center"/>
          </w:tcPr>
          <w:p w:rsidR="00885AC5" w:rsidRPr="00E61578" w:rsidRDefault="008A6279" w:rsidP="008860DF">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eastAsia="zh-HK"/>
              </w:rPr>
              <w:t>學校管理代理</w:t>
            </w:r>
            <w:r w:rsidR="00865D90" w:rsidRPr="00E61578">
              <w:rPr>
                <w:rFonts w:asciiTheme="minorEastAsia" w:eastAsiaTheme="minorEastAsia" w:hAnsiTheme="minorEastAsia" w:hint="eastAsia"/>
                <w:b/>
                <w:bCs/>
                <w:sz w:val="26"/>
                <w:szCs w:val="26"/>
                <w:lang w:val="en-GB" w:eastAsia="zh-HK"/>
              </w:rPr>
              <w:t>人</w:t>
            </w:r>
          </w:p>
        </w:tc>
        <w:tc>
          <w:tcPr>
            <w:tcW w:w="4719" w:type="dxa"/>
            <w:tcBorders>
              <w:top w:val="single" w:sz="8" w:space="0" w:color="4BACC6"/>
              <w:left w:val="single" w:sz="8" w:space="0" w:color="4BACC6"/>
              <w:bottom w:val="single" w:sz="8" w:space="0" w:color="4BACC6"/>
              <w:right w:val="single" w:sz="8" w:space="0" w:color="4BACC6"/>
            </w:tcBorders>
            <w:shd w:val="clear" w:color="auto" w:fill="auto"/>
          </w:tcPr>
          <w:p w:rsidR="00885AC5" w:rsidRPr="00E61578" w:rsidRDefault="00885AC5" w:rsidP="008860DF">
            <w:pPr>
              <w:rPr>
                <w:rFonts w:asciiTheme="minorEastAsia" w:eastAsiaTheme="minorEastAsia" w:hAnsiTheme="minorEastAsia"/>
                <w:sz w:val="26"/>
                <w:szCs w:val="26"/>
                <w:lang w:val="en-GB"/>
              </w:rPr>
            </w:pPr>
          </w:p>
          <w:p w:rsidR="00885AC5" w:rsidRPr="00E61578" w:rsidRDefault="00885AC5" w:rsidP="008860DF">
            <w:pPr>
              <w:rPr>
                <w:rFonts w:asciiTheme="minorEastAsia" w:eastAsiaTheme="minorEastAsia" w:hAnsiTheme="minorEastAsia"/>
                <w:sz w:val="26"/>
                <w:szCs w:val="26"/>
                <w:lang w:val="en-GB"/>
              </w:rPr>
            </w:pPr>
          </w:p>
        </w:tc>
      </w:tr>
      <w:tr w:rsidR="00885AC5" w:rsidRPr="00E61578" w:rsidTr="00771A35">
        <w:tc>
          <w:tcPr>
            <w:tcW w:w="4311" w:type="dxa"/>
            <w:tcBorders>
              <w:top w:val="single" w:sz="8" w:space="0" w:color="4BACC6"/>
              <w:left w:val="single" w:sz="8" w:space="0" w:color="4BACC6"/>
              <w:bottom w:val="single" w:sz="8" w:space="0" w:color="4BACC6"/>
              <w:right w:val="single" w:sz="8" w:space="0" w:color="4BACC6"/>
            </w:tcBorders>
            <w:shd w:val="clear" w:color="auto" w:fill="auto"/>
            <w:vAlign w:val="center"/>
          </w:tcPr>
          <w:p w:rsidR="00885AC5" w:rsidRPr="00E61578" w:rsidRDefault="008A6279" w:rsidP="008860DF">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eastAsia="zh-HK"/>
              </w:rPr>
              <w:t>學校維修代理</w:t>
            </w:r>
            <w:r w:rsidR="00865D90" w:rsidRPr="00E61578">
              <w:rPr>
                <w:rFonts w:asciiTheme="minorEastAsia" w:eastAsiaTheme="minorEastAsia" w:hAnsiTheme="minorEastAsia" w:hint="eastAsia"/>
                <w:b/>
                <w:bCs/>
                <w:sz w:val="26"/>
                <w:szCs w:val="26"/>
                <w:lang w:val="en-GB" w:eastAsia="zh-HK"/>
              </w:rPr>
              <w:t>人</w:t>
            </w:r>
          </w:p>
        </w:tc>
        <w:tc>
          <w:tcPr>
            <w:tcW w:w="4719" w:type="dxa"/>
            <w:tcBorders>
              <w:top w:val="single" w:sz="8" w:space="0" w:color="4BACC6"/>
              <w:left w:val="single" w:sz="8" w:space="0" w:color="4BACC6"/>
              <w:bottom w:val="single" w:sz="8" w:space="0" w:color="4BACC6"/>
              <w:right w:val="single" w:sz="8" w:space="0" w:color="4BACC6"/>
            </w:tcBorders>
            <w:shd w:val="clear" w:color="auto" w:fill="auto"/>
          </w:tcPr>
          <w:p w:rsidR="00885AC5" w:rsidRPr="00E61578" w:rsidRDefault="00885AC5" w:rsidP="008860DF">
            <w:pPr>
              <w:rPr>
                <w:rFonts w:asciiTheme="minorEastAsia" w:eastAsiaTheme="minorEastAsia" w:hAnsiTheme="minorEastAsia"/>
                <w:sz w:val="26"/>
                <w:szCs w:val="26"/>
                <w:lang w:val="en-GB"/>
              </w:rPr>
            </w:pPr>
          </w:p>
          <w:p w:rsidR="00885AC5" w:rsidRPr="00E61578" w:rsidRDefault="00885AC5" w:rsidP="008860DF">
            <w:pPr>
              <w:rPr>
                <w:rFonts w:asciiTheme="minorEastAsia" w:eastAsiaTheme="minorEastAsia" w:hAnsiTheme="minorEastAsia"/>
                <w:sz w:val="26"/>
                <w:szCs w:val="26"/>
                <w:lang w:val="en-GB"/>
              </w:rPr>
            </w:pPr>
          </w:p>
        </w:tc>
      </w:tr>
      <w:tr w:rsidR="00A4323D" w:rsidRPr="00E61578" w:rsidTr="00771A35">
        <w:tc>
          <w:tcPr>
            <w:tcW w:w="4311" w:type="dxa"/>
            <w:shd w:val="clear" w:color="auto" w:fill="auto"/>
            <w:vAlign w:val="center"/>
          </w:tcPr>
          <w:p w:rsidR="00A4323D" w:rsidRPr="00E61578" w:rsidRDefault="00A4323D" w:rsidP="00A4323D">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地界（或位</w:t>
            </w:r>
            <w:r w:rsidRPr="00A00BF3">
              <w:rPr>
                <w:rFonts w:asciiTheme="minorEastAsia" w:eastAsiaTheme="minorEastAsia" w:hAnsiTheme="minorEastAsia" w:hint="eastAsia"/>
                <w:b/>
                <w:bCs/>
                <w:sz w:val="26"/>
                <w:szCs w:val="26"/>
                <w:lang w:val="en-GB"/>
              </w:rPr>
              <w:t>置圖</w:t>
            </w:r>
            <w:r w:rsidR="00A915BF" w:rsidRPr="00A00BF3">
              <w:rPr>
                <w:rStyle w:val="af1"/>
                <w:rFonts w:asciiTheme="minorEastAsia" w:eastAsiaTheme="minorEastAsia" w:hAnsiTheme="minorEastAsia"/>
                <w:b/>
                <w:bCs/>
                <w:sz w:val="26"/>
                <w:szCs w:val="26"/>
                <w:lang w:val="en-GB"/>
              </w:rPr>
              <w:footnoteReference w:id="5"/>
            </w:r>
            <w:r w:rsidRPr="00A00BF3">
              <w:rPr>
                <w:rFonts w:asciiTheme="minorEastAsia" w:eastAsiaTheme="minorEastAsia" w:hAnsiTheme="minorEastAsia" w:hint="eastAsia"/>
                <w:b/>
                <w:bCs/>
                <w:sz w:val="26"/>
                <w:szCs w:val="26"/>
                <w:lang w:val="en-GB"/>
              </w:rPr>
              <w:t>）</w:t>
            </w:r>
          </w:p>
        </w:tc>
        <w:tc>
          <w:tcPr>
            <w:tcW w:w="4719" w:type="dxa"/>
            <w:shd w:val="clear" w:color="auto" w:fill="auto"/>
          </w:tcPr>
          <w:p w:rsidR="008129F9" w:rsidRDefault="008129F9" w:rsidP="00A4323D">
            <w:pPr>
              <w:spacing w:line="300" w:lineRule="exact"/>
              <w:rPr>
                <w:rFonts w:asciiTheme="minorEastAsia" w:eastAsiaTheme="minorEastAsia" w:hAnsiTheme="minorEastAsia" w:cs="SimSun"/>
                <w:sz w:val="26"/>
                <w:szCs w:val="26"/>
                <w:lang w:val="en-GB"/>
              </w:rPr>
            </w:pPr>
          </w:p>
          <w:p w:rsidR="008129F9" w:rsidRDefault="008129F9" w:rsidP="00A4323D">
            <w:pPr>
              <w:spacing w:line="300" w:lineRule="exact"/>
              <w:rPr>
                <w:rFonts w:asciiTheme="minorEastAsia" w:eastAsiaTheme="minorEastAsia" w:hAnsiTheme="minorEastAsia" w:cs="SimSun"/>
                <w:sz w:val="26"/>
                <w:szCs w:val="26"/>
                <w:lang w:val="en-GB"/>
              </w:rPr>
            </w:pPr>
          </w:p>
          <w:p w:rsidR="008129F9" w:rsidRDefault="008129F9" w:rsidP="00A4323D">
            <w:pPr>
              <w:spacing w:line="300" w:lineRule="exact"/>
              <w:rPr>
                <w:rFonts w:asciiTheme="minorEastAsia" w:eastAsiaTheme="minorEastAsia" w:hAnsiTheme="minorEastAsia" w:cs="SimSun"/>
                <w:sz w:val="26"/>
                <w:szCs w:val="26"/>
                <w:lang w:val="en-GB"/>
              </w:rPr>
            </w:pPr>
          </w:p>
          <w:p w:rsidR="00A4323D" w:rsidRPr="00E61578" w:rsidRDefault="00A4323D" w:rsidP="00A4323D">
            <w:pPr>
              <w:rPr>
                <w:rFonts w:asciiTheme="minorEastAsia" w:eastAsiaTheme="minorEastAsia" w:hAnsiTheme="minorEastAsia"/>
                <w:sz w:val="26"/>
                <w:szCs w:val="26"/>
                <w:lang w:val="en-GB"/>
              </w:rPr>
            </w:pPr>
          </w:p>
        </w:tc>
      </w:tr>
      <w:tr w:rsidR="00A4323D" w:rsidRPr="00E61578" w:rsidTr="00771A35">
        <w:tc>
          <w:tcPr>
            <w:tcW w:w="4311" w:type="dxa"/>
            <w:shd w:val="clear" w:color="auto" w:fill="auto"/>
            <w:vAlign w:val="center"/>
          </w:tcPr>
          <w:p w:rsidR="00A4323D" w:rsidRPr="00E61578" w:rsidRDefault="00A4323D" w:rsidP="00A4323D">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層數</w:t>
            </w:r>
          </w:p>
        </w:tc>
        <w:tc>
          <w:tcPr>
            <w:tcW w:w="4719" w:type="dxa"/>
            <w:shd w:val="clear" w:color="auto" w:fill="auto"/>
          </w:tcPr>
          <w:p w:rsidR="00A4323D" w:rsidRPr="00E61578" w:rsidRDefault="00A4323D" w:rsidP="00A4323D">
            <w:pPr>
              <w:rPr>
                <w:rFonts w:asciiTheme="minorEastAsia" w:eastAsiaTheme="minorEastAsia" w:hAnsiTheme="minorEastAsia"/>
                <w:sz w:val="26"/>
                <w:szCs w:val="26"/>
                <w:lang w:val="en-GB"/>
              </w:rPr>
            </w:pPr>
          </w:p>
          <w:p w:rsidR="00A4323D" w:rsidRPr="00E61578" w:rsidRDefault="00A4323D" w:rsidP="00A4323D">
            <w:pPr>
              <w:rPr>
                <w:rFonts w:asciiTheme="minorEastAsia" w:eastAsiaTheme="minorEastAsia" w:hAnsiTheme="minorEastAsia"/>
                <w:sz w:val="26"/>
                <w:szCs w:val="26"/>
                <w:lang w:val="en-GB"/>
              </w:rPr>
            </w:pPr>
          </w:p>
        </w:tc>
      </w:tr>
      <w:tr w:rsidR="00A4323D" w:rsidRPr="00E61578" w:rsidTr="00771A35">
        <w:tc>
          <w:tcPr>
            <w:tcW w:w="4311" w:type="dxa"/>
            <w:shd w:val="clear" w:color="auto" w:fill="auto"/>
            <w:vAlign w:val="center"/>
          </w:tcPr>
          <w:p w:rsidR="00A4323D" w:rsidRPr="00E61578" w:rsidRDefault="00A4323D" w:rsidP="00A4323D">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學生和教職員</w:t>
            </w:r>
            <w:r w:rsidRPr="00E61578">
              <w:rPr>
                <w:rFonts w:asciiTheme="minorEastAsia" w:eastAsiaTheme="minorEastAsia" w:hAnsiTheme="minorEastAsia" w:hint="eastAsia"/>
                <w:b/>
                <w:bCs/>
                <w:sz w:val="26"/>
                <w:szCs w:val="26"/>
                <w:lang w:val="en-GB" w:eastAsia="zh-HK"/>
              </w:rPr>
              <w:t>人</w:t>
            </w:r>
            <w:r w:rsidRPr="00E61578">
              <w:rPr>
                <w:rFonts w:asciiTheme="minorEastAsia" w:eastAsiaTheme="minorEastAsia" w:hAnsiTheme="minorEastAsia" w:hint="eastAsia"/>
                <w:b/>
                <w:bCs/>
                <w:sz w:val="26"/>
                <w:szCs w:val="26"/>
                <w:lang w:val="en-GB"/>
              </w:rPr>
              <w:t>數</w:t>
            </w:r>
          </w:p>
        </w:tc>
        <w:tc>
          <w:tcPr>
            <w:tcW w:w="4719" w:type="dxa"/>
            <w:shd w:val="clear" w:color="auto" w:fill="auto"/>
          </w:tcPr>
          <w:p w:rsidR="00A4323D" w:rsidRPr="00E61578" w:rsidRDefault="00A4323D" w:rsidP="00A4323D">
            <w:pPr>
              <w:rPr>
                <w:rFonts w:asciiTheme="minorEastAsia" w:eastAsiaTheme="minorEastAsia" w:hAnsiTheme="minorEastAsia"/>
                <w:sz w:val="26"/>
                <w:szCs w:val="26"/>
                <w:lang w:val="en-GB"/>
              </w:rPr>
            </w:pPr>
          </w:p>
          <w:p w:rsidR="00A4323D" w:rsidRPr="00E61578" w:rsidRDefault="00A4323D" w:rsidP="00A4323D">
            <w:pPr>
              <w:rPr>
                <w:rFonts w:asciiTheme="minorEastAsia" w:eastAsiaTheme="minorEastAsia" w:hAnsiTheme="minorEastAsia"/>
                <w:sz w:val="26"/>
                <w:szCs w:val="26"/>
                <w:lang w:val="en-GB"/>
              </w:rPr>
            </w:pPr>
          </w:p>
        </w:tc>
      </w:tr>
      <w:tr w:rsidR="00A4323D" w:rsidRPr="00E61578" w:rsidTr="00771A35">
        <w:tc>
          <w:tcPr>
            <w:tcW w:w="4311" w:type="dxa"/>
            <w:tcBorders>
              <w:top w:val="single" w:sz="8" w:space="0" w:color="4BACC6"/>
              <w:left w:val="single" w:sz="8" w:space="0" w:color="4BACC6"/>
              <w:bottom w:val="single" w:sz="8" w:space="0" w:color="4BACC6"/>
              <w:right w:val="single" w:sz="8" w:space="0" w:color="4BACC6"/>
            </w:tcBorders>
            <w:shd w:val="clear" w:color="auto" w:fill="auto"/>
            <w:vAlign w:val="center"/>
          </w:tcPr>
          <w:p w:rsidR="00A4323D" w:rsidRPr="00E61578" w:rsidRDefault="00A4323D" w:rsidP="00A4323D">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供水接駁通知或證</w:t>
            </w:r>
            <w:r w:rsidRPr="00E61578">
              <w:rPr>
                <w:rFonts w:asciiTheme="minorEastAsia" w:eastAsiaTheme="minorEastAsia" w:hAnsiTheme="minorEastAsia" w:cs="SimSun" w:hint="eastAsia"/>
                <w:b/>
                <w:bCs/>
                <w:sz w:val="26"/>
                <w:szCs w:val="26"/>
                <w:lang w:val="en-GB"/>
              </w:rPr>
              <w:t>明</w:t>
            </w:r>
            <w:r w:rsidRPr="00E61578">
              <w:rPr>
                <w:rFonts w:asciiTheme="minorEastAsia" w:eastAsiaTheme="minorEastAsia" w:hAnsiTheme="minorEastAsia" w:hint="eastAsia"/>
                <w:b/>
                <w:bCs/>
                <w:sz w:val="26"/>
                <w:szCs w:val="26"/>
                <w:lang w:val="en-GB"/>
              </w:rPr>
              <w:t>參考</w:t>
            </w:r>
          </w:p>
          <w:p w:rsidR="00A4323D" w:rsidRPr="00E61578" w:rsidRDefault="00A4323D" w:rsidP="00A4323D">
            <w:pPr>
              <w:rPr>
                <w:rFonts w:asciiTheme="minorEastAsia" w:eastAsiaTheme="minorEastAsia" w:hAnsiTheme="minorEastAsia"/>
                <w:b/>
                <w:bCs/>
                <w:sz w:val="26"/>
                <w:szCs w:val="26"/>
                <w:lang w:val="en-GB"/>
              </w:rPr>
            </w:pPr>
          </w:p>
        </w:tc>
        <w:tc>
          <w:tcPr>
            <w:tcW w:w="4719" w:type="dxa"/>
            <w:tcBorders>
              <w:top w:val="single" w:sz="8" w:space="0" w:color="4BACC6"/>
              <w:left w:val="single" w:sz="8" w:space="0" w:color="4BACC6"/>
              <w:bottom w:val="single" w:sz="8" w:space="0" w:color="4BACC6"/>
              <w:right w:val="single" w:sz="8" w:space="0" w:color="4BACC6"/>
            </w:tcBorders>
            <w:shd w:val="clear" w:color="auto" w:fill="auto"/>
          </w:tcPr>
          <w:p w:rsidR="004245DB" w:rsidRPr="00E61578" w:rsidRDefault="004245DB" w:rsidP="004245DB">
            <w:pPr>
              <w:spacing w:line="300" w:lineRule="exact"/>
              <w:rPr>
                <w:sz w:val="20"/>
                <w:lang w:val="en-GB"/>
              </w:rPr>
            </w:pPr>
            <w:r w:rsidRPr="00E61578">
              <w:rPr>
                <w:rFonts w:ascii="Segoe UI Symbol" w:eastAsiaTheme="minorEastAsia" w:hAnsi="Segoe UI Symbol" w:cs="Segoe UI Symbol"/>
                <w:sz w:val="20"/>
                <w:lang w:val="en-GB"/>
              </w:rPr>
              <w:t xml:space="preserve">☐ </w:t>
            </w:r>
            <w:r w:rsidRPr="00E61578">
              <w:rPr>
                <w:rFonts w:ascii="Segoe UI Symbol" w:eastAsiaTheme="minorEastAsia" w:hAnsi="Segoe UI Symbol" w:cs="Segoe UI Symbol" w:hint="eastAsia"/>
                <w:sz w:val="20"/>
                <w:lang w:val="en-GB"/>
              </w:rPr>
              <w:t>沒有</w:t>
            </w:r>
            <w:r w:rsidRPr="00E61578">
              <w:rPr>
                <w:rFonts w:hint="eastAsia"/>
                <w:sz w:val="20"/>
                <w:lang w:val="en-GB"/>
              </w:rPr>
              <w:t xml:space="preserve"> </w:t>
            </w:r>
          </w:p>
          <w:p w:rsidR="00A4323D" w:rsidRPr="00E61578" w:rsidRDefault="004245DB" w:rsidP="00A4323D">
            <w:pPr>
              <w:rPr>
                <w:rFonts w:asciiTheme="minorEastAsia" w:eastAsiaTheme="minorEastAsia" w:hAnsiTheme="minorEastAsia"/>
                <w:sz w:val="26"/>
                <w:szCs w:val="26"/>
                <w:lang w:val="en-GB"/>
              </w:rPr>
            </w:pPr>
            <w:r w:rsidRPr="00E61578">
              <w:rPr>
                <w:rFonts w:ascii="Segoe UI Symbol" w:eastAsiaTheme="minorEastAsia" w:hAnsi="Segoe UI Symbol" w:cs="Segoe UI Symbol"/>
                <w:sz w:val="20"/>
                <w:lang w:val="en-GB"/>
              </w:rPr>
              <w:t xml:space="preserve">☐ </w:t>
            </w:r>
            <w:r w:rsidRPr="00E61578">
              <w:rPr>
                <w:rFonts w:ascii="Segoe UI Symbol" w:eastAsiaTheme="minorEastAsia" w:hAnsi="Segoe UI Symbol" w:cs="Segoe UI Symbol" w:hint="eastAsia"/>
                <w:sz w:val="20"/>
                <w:lang w:val="en-GB"/>
              </w:rPr>
              <w:t>有，水務署</w:t>
            </w:r>
            <w:r w:rsidRPr="00E61578">
              <w:rPr>
                <w:rFonts w:hint="eastAsia"/>
                <w:sz w:val="20"/>
                <w:lang w:val="en-GB"/>
              </w:rPr>
              <w:t>通知或證明參考編號</w:t>
            </w:r>
            <w:r w:rsidR="00D53FDD" w:rsidRPr="00E61578">
              <w:rPr>
                <w:rFonts w:hint="eastAsia"/>
                <w:sz w:val="20"/>
                <w:lang w:val="en-GB"/>
              </w:rPr>
              <w:t>:</w:t>
            </w:r>
          </w:p>
        </w:tc>
      </w:tr>
      <w:tr w:rsidR="00A4323D" w:rsidRPr="00E61578" w:rsidTr="00771A35">
        <w:tc>
          <w:tcPr>
            <w:tcW w:w="4311" w:type="dxa"/>
            <w:shd w:val="clear" w:color="auto" w:fill="auto"/>
            <w:vAlign w:val="center"/>
          </w:tcPr>
          <w:p w:rsidR="00A4323D" w:rsidRPr="00E61578" w:rsidRDefault="00A4323D" w:rsidP="0086713C">
            <w:pPr>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水管路線圖參考編號</w:t>
            </w:r>
            <w:r w:rsidR="0086713C">
              <w:rPr>
                <w:rStyle w:val="af1"/>
                <w:rFonts w:asciiTheme="minorEastAsia" w:eastAsiaTheme="minorEastAsia" w:hAnsiTheme="minorEastAsia"/>
                <w:b/>
                <w:bCs/>
                <w:sz w:val="26"/>
                <w:szCs w:val="26"/>
                <w:lang w:val="en-GB"/>
              </w:rPr>
              <w:footnoteReference w:id="6"/>
            </w:r>
          </w:p>
        </w:tc>
        <w:tc>
          <w:tcPr>
            <w:tcW w:w="4719" w:type="dxa"/>
            <w:shd w:val="clear" w:color="auto" w:fill="auto"/>
          </w:tcPr>
          <w:p w:rsidR="004245DB" w:rsidRPr="00E61578" w:rsidRDefault="004245DB" w:rsidP="004245DB">
            <w:pPr>
              <w:spacing w:line="300" w:lineRule="exact"/>
              <w:rPr>
                <w:sz w:val="20"/>
                <w:lang w:val="en-GB"/>
              </w:rPr>
            </w:pPr>
            <w:r w:rsidRPr="00E61578">
              <w:rPr>
                <w:rFonts w:ascii="Segoe UI Symbol" w:eastAsiaTheme="minorEastAsia" w:hAnsi="Segoe UI Symbol" w:cs="Segoe UI Symbol"/>
                <w:sz w:val="20"/>
                <w:lang w:val="en-GB"/>
              </w:rPr>
              <w:t xml:space="preserve">☐ </w:t>
            </w:r>
            <w:r w:rsidRPr="00E61578">
              <w:rPr>
                <w:rFonts w:ascii="Segoe UI Symbol" w:eastAsiaTheme="minorEastAsia" w:hAnsi="Segoe UI Symbol" w:cs="Segoe UI Symbol" w:hint="eastAsia"/>
                <w:sz w:val="20"/>
                <w:lang w:val="en-GB"/>
              </w:rPr>
              <w:t>沒有</w:t>
            </w:r>
            <w:r w:rsidRPr="00E61578">
              <w:rPr>
                <w:rFonts w:hint="eastAsia"/>
                <w:sz w:val="20"/>
                <w:lang w:val="en-GB"/>
              </w:rPr>
              <w:t xml:space="preserve"> </w:t>
            </w:r>
          </w:p>
          <w:p w:rsidR="004245DB" w:rsidRPr="00E61578" w:rsidRDefault="004245DB" w:rsidP="004245DB">
            <w:pPr>
              <w:spacing w:line="300" w:lineRule="exact"/>
              <w:rPr>
                <w:rFonts w:asciiTheme="minorEastAsia" w:eastAsiaTheme="minorEastAsia" w:hAnsiTheme="minorEastAsia" w:cs="SimSun"/>
                <w:sz w:val="26"/>
                <w:szCs w:val="26"/>
                <w:lang w:val="en-GB"/>
              </w:rPr>
            </w:pPr>
            <w:r w:rsidRPr="00E61578">
              <w:rPr>
                <w:rFonts w:ascii="Segoe UI Symbol" w:eastAsiaTheme="minorEastAsia" w:hAnsi="Segoe UI Symbol" w:cs="Segoe UI Symbol"/>
                <w:sz w:val="20"/>
                <w:lang w:val="en-GB"/>
              </w:rPr>
              <w:t xml:space="preserve">☐ </w:t>
            </w:r>
            <w:r w:rsidRPr="00E61578">
              <w:rPr>
                <w:rFonts w:ascii="Segoe UI Symbol" w:eastAsiaTheme="minorEastAsia" w:hAnsi="Segoe UI Symbol" w:cs="Segoe UI Symbol" w:hint="eastAsia"/>
                <w:sz w:val="20"/>
                <w:lang w:val="en-GB"/>
              </w:rPr>
              <w:t>有，水管路線圖參考編號</w:t>
            </w:r>
            <w:r w:rsidR="00D53FDD" w:rsidRPr="00E61578">
              <w:rPr>
                <w:rFonts w:ascii="Segoe UI Symbol" w:eastAsiaTheme="minorEastAsia" w:hAnsi="Segoe UI Symbol" w:cs="Segoe UI Symbol" w:hint="eastAsia"/>
                <w:sz w:val="20"/>
                <w:lang w:val="en-GB"/>
              </w:rPr>
              <w:t>:</w:t>
            </w:r>
          </w:p>
          <w:p w:rsidR="00A4323D" w:rsidRPr="00E61578" w:rsidRDefault="00A4323D" w:rsidP="00A4323D">
            <w:pPr>
              <w:rPr>
                <w:rFonts w:asciiTheme="minorEastAsia" w:eastAsiaTheme="minorEastAsia" w:hAnsiTheme="minorEastAsia"/>
                <w:sz w:val="26"/>
                <w:szCs w:val="26"/>
                <w:lang w:val="en-GB"/>
              </w:rPr>
            </w:pPr>
          </w:p>
        </w:tc>
      </w:tr>
      <w:tr w:rsidR="00A4323D" w:rsidRPr="00E61578" w:rsidTr="00771A35">
        <w:trPr>
          <w:cantSplit/>
        </w:trPr>
        <w:tc>
          <w:tcPr>
            <w:tcW w:w="4311" w:type="dxa"/>
            <w:tcBorders>
              <w:top w:val="single" w:sz="8" w:space="0" w:color="4BACC6"/>
              <w:left w:val="single" w:sz="8" w:space="0" w:color="4BACC6"/>
              <w:bottom w:val="single" w:sz="8" w:space="0" w:color="4BACC6"/>
              <w:right w:val="single" w:sz="8" w:space="0" w:color="4BACC6"/>
            </w:tcBorders>
            <w:shd w:val="clear" w:color="auto" w:fill="auto"/>
            <w:vAlign w:val="center"/>
          </w:tcPr>
          <w:p w:rsidR="00A4323D" w:rsidRPr="00E61578" w:rsidRDefault="00A4323D" w:rsidP="00A4323D">
            <w:pPr>
              <w:tabs>
                <w:tab w:val="left" w:pos="1080"/>
              </w:tabs>
              <w:adjustRightInd w:val="0"/>
              <w:snapToGrid w:val="0"/>
              <w:spacing w:line="300" w:lineRule="exact"/>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學校的供水</w:t>
            </w:r>
            <w:r w:rsidRPr="00E61578">
              <w:rPr>
                <w:rFonts w:asciiTheme="minorEastAsia" w:eastAsiaTheme="minorEastAsia" w:hAnsiTheme="minorEastAsia" w:cs="SimSun" w:hint="eastAsia"/>
                <w:b/>
                <w:bCs/>
                <w:sz w:val="26"/>
                <w:szCs w:val="26"/>
                <w:lang w:val="en-GB"/>
              </w:rPr>
              <w:t>種</w:t>
            </w:r>
            <w:r w:rsidRPr="00E61578">
              <w:rPr>
                <w:rFonts w:asciiTheme="minorEastAsia" w:eastAsiaTheme="minorEastAsia" w:hAnsiTheme="minorEastAsia" w:hint="eastAsia"/>
                <w:b/>
                <w:bCs/>
                <w:sz w:val="26"/>
                <w:szCs w:val="26"/>
                <w:lang w:val="en-GB"/>
              </w:rPr>
              <w:t>類</w:t>
            </w:r>
          </w:p>
          <w:p w:rsidR="00A4323D" w:rsidRPr="00E61578" w:rsidRDefault="00A4323D" w:rsidP="00A4323D">
            <w:pPr>
              <w:tabs>
                <w:tab w:val="left" w:pos="1080"/>
              </w:tabs>
              <w:adjustRightInd w:val="0"/>
              <w:snapToGrid w:val="0"/>
              <w:spacing w:line="300" w:lineRule="exact"/>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（可因應需要刪除或添加項目）</w:t>
            </w:r>
          </w:p>
        </w:tc>
        <w:tc>
          <w:tcPr>
            <w:tcW w:w="4719" w:type="dxa"/>
            <w:tcBorders>
              <w:top w:val="single" w:sz="8" w:space="0" w:color="4BACC6"/>
              <w:left w:val="single" w:sz="8" w:space="0" w:color="4BACC6"/>
              <w:bottom w:val="single" w:sz="8" w:space="0" w:color="4BACC6"/>
              <w:right w:val="single" w:sz="8" w:space="0" w:color="4BACC6"/>
            </w:tcBorders>
            <w:shd w:val="clear" w:color="auto" w:fill="auto"/>
          </w:tcPr>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eastAsia="zh-HK"/>
              </w:rPr>
              <w:t>食水</w:t>
            </w:r>
          </w:p>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rPr>
              <w:t>海水</w:t>
            </w:r>
            <w:proofErr w:type="gramStart"/>
            <w:r w:rsidRPr="00E61578">
              <w:rPr>
                <w:rFonts w:asciiTheme="minorEastAsia" w:eastAsiaTheme="minorEastAsia" w:hAnsiTheme="minorEastAsia" w:hint="eastAsia"/>
                <w:sz w:val="26"/>
                <w:szCs w:val="26"/>
              </w:rPr>
              <w:t>沖廁水</w:t>
            </w:r>
            <w:proofErr w:type="gramEnd"/>
          </w:p>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rPr>
              <w:t>空調冷卻</w:t>
            </w:r>
            <w:r w:rsidRPr="00E61578">
              <w:rPr>
                <w:rFonts w:asciiTheme="minorEastAsia" w:eastAsiaTheme="minorEastAsia" w:hAnsiTheme="minorEastAsia" w:hint="eastAsia"/>
                <w:sz w:val="26"/>
                <w:szCs w:val="26"/>
                <w:lang w:eastAsia="zh-HK"/>
              </w:rPr>
              <w:t>水</w:t>
            </w:r>
          </w:p>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rPr>
              <w:t>消防</w:t>
            </w:r>
            <w:r w:rsidRPr="00E61578">
              <w:rPr>
                <w:rFonts w:asciiTheme="minorEastAsia" w:eastAsiaTheme="minorEastAsia" w:hAnsiTheme="minorEastAsia" w:hint="eastAsia"/>
                <w:sz w:val="26"/>
                <w:szCs w:val="26"/>
                <w:lang w:eastAsia="zh-HK"/>
              </w:rPr>
              <w:t>水</w:t>
            </w:r>
          </w:p>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rPr>
              <w:t>天台收集的雨水</w:t>
            </w:r>
          </w:p>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rPr>
              <w:t>廠房運作用水（例如鍋爐用的蒸餾</w:t>
            </w:r>
            <w:r w:rsidRPr="00E61578">
              <w:rPr>
                <w:rFonts w:asciiTheme="minorEastAsia" w:eastAsiaTheme="minorEastAsia" w:hAnsiTheme="minorEastAsia" w:hint="eastAsia"/>
                <w:sz w:val="26"/>
                <w:szCs w:val="26"/>
                <w:lang w:eastAsia="zh-HK"/>
              </w:rPr>
              <w:t>水</w:t>
            </w:r>
            <w:r w:rsidRPr="00E61578">
              <w:rPr>
                <w:rFonts w:asciiTheme="minorEastAsia" w:eastAsiaTheme="minorEastAsia" w:hAnsiTheme="minorEastAsia" w:hint="eastAsia"/>
                <w:sz w:val="26"/>
                <w:szCs w:val="26"/>
              </w:rPr>
              <w:t>或逆滲透水）</w:t>
            </w:r>
          </w:p>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Style w:val="shorttext"/>
                <w:rFonts w:asciiTheme="minorEastAsia" w:eastAsiaTheme="minorEastAsia" w:hAnsiTheme="minorEastAsia" w:cs="新細明體" w:hint="eastAsia"/>
                <w:sz w:val="26"/>
                <w:szCs w:val="26"/>
              </w:rPr>
              <w:t>回收</w:t>
            </w:r>
            <w:r w:rsidRPr="00E61578">
              <w:rPr>
                <w:rFonts w:asciiTheme="minorEastAsia" w:eastAsiaTheme="minorEastAsia" w:hAnsiTheme="minorEastAsia" w:hint="eastAsia"/>
                <w:sz w:val="26"/>
                <w:szCs w:val="26"/>
              </w:rPr>
              <w:t>／再生雨水或污水</w:t>
            </w:r>
          </w:p>
          <w:p w:rsidR="00A4323D" w:rsidRPr="00E61578" w:rsidRDefault="00A4323D" w:rsidP="00A4323D">
            <w:pPr>
              <w:numPr>
                <w:ilvl w:val="0"/>
                <w:numId w:val="2"/>
              </w:num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rPr>
              <w:t>其他（請描述）</w:t>
            </w:r>
          </w:p>
          <w:p w:rsidR="003F48AD" w:rsidRPr="00E61578" w:rsidRDefault="003F48AD" w:rsidP="003F48AD">
            <w:pPr>
              <w:spacing w:line="300" w:lineRule="exact"/>
              <w:rPr>
                <w:rFonts w:asciiTheme="minorEastAsia" w:eastAsiaTheme="minorEastAsia" w:hAnsiTheme="minorEastAsia"/>
                <w:sz w:val="26"/>
                <w:szCs w:val="26"/>
              </w:rPr>
            </w:pPr>
          </w:p>
          <w:p w:rsidR="003F48AD" w:rsidRPr="00E61578" w:rsidRDefault="003F48AD" w:rsidP="00771A35">
            <w:pPr>
              <w:spacing w:line="300" w:lineRule="exact"/>
              <w:rPr>
                <w:rFonts w:asciiTheme="minorEastAsia" w:eastAsiaTheme="minorEastAsia" w:hAnsiTheme="minorEastAsia"/>
                <w:sz w:val="26"/>
                <w:szCs w:val="26"/>
                <w:lang w:val="en-GB"/>
              </w:rPr>
            </w:pPr>
          </w:p>
        </w:tc>
      </w:tr>
      <w:tr w:rsidR="00A4323D" w:rsidRPr="00E61578" w:rsidTr="00771A35">
        <w:trPr>
          <w:cantSplit/>
        </w:trPr>
        <w:tc>
          <w:tcPr>
            <w:tcW w:w="4311" w:type="dxa"/>
            <w:shd w:val="clear" w:color="auto" w:fill="auto"/>
            <w:vAlign w:val="center"/>
          </w:tcPr>
          <w:p w:rsidR="00A4323D" w:rsidRPr="00E61578" w:rsidRDefault="00A4323D" w:rsidP="00A4323D">
            <w:pPr>
              <w:spacing w:line="300" w:lineRule="exact"/>
              <w:rPr>
                <w:rFonts w:asciiTheme="minorEastAsia" w:eastAsiaTheme="minorEastAsia" w:hAnsiTheme="minorEastAsia"/>
                <w:b/>
                <w:bCs/>
                <w:sz w:val="26"/>
                <w:szCs w:val="26"/>
                <w:lang w:val="en-GB" w:eastAsia="zh-HK"/>
              </w:rPr>
            </w:pPr>
            <w:r w:rsidRPr="00E61578">
              <w:rPr>
                <w:rFonts w:asciiTheme="minorEastAsia" w:eastAsiaTheme="minorEastAsia" w:hAnsiTheme="minorEastAsia" w:hint="eastAsia"/>
                <w:b/>
                <w:bCs/>
                <w:sz w:val="26"/>
                <w:szCs w:val="26"/>
                <w:lang w:val="en-GB"/>
              </w:rPr>
              <w:t>水質測試</w:t>
            </w:r>
            <w:r w:rsidR="00001834">
              <w:t xml:space="preserve"> </w:t>
            </w:r>
            <w:r w:rsidR="00001834">
              <w:rPr>
                <w:rStyle w:val="af1"/>
              </w:rPr>
              <w:footnoteReference w:id="7"/>
            </w:r>
          </w:p>
          <w:p w:rsidR="00CE0BF5" w:rsidRPr="00E61578" w:rsidRDefault="00CE0BF5" w:rsidP="00A4323D">
            <w:pPr>
              <w:spacing w:line="300" w:lineRule="exact"/>
              <w:rPr>
                <w:rFonts w:asciiTheme="minorEastAsia" w:eastAsiaTheme="minorEastAsia" w:hAnsiTheme="minorEastAsia"/>
                <w:b/>
                <w:bCs/>
                <w:sz w:val="26"/>
                <w:szCs w:val="26"/>
                <w:lang w:val="en-GB" w:eastAsia="zh-HK"/>
              </w:rPr>
            </w:pPr>
          </w:p>
        </w:tc>
        <w:tc>
          <w:tcPr>
            <w:tcW w:w="4719" w:type="dxa"/>
            <w:shd w:val="clear" w:color="auto" w:fill="auto"/>
          </w:tcPr>
          <w:p w:rsidR="004245DB" w:rsidRPr="00E61578" w:rsidRDefault="004245DB" w:rsidP="004245DB">
            <w:pPr>
              <w:spacing w:line="300" w:lineRule="exact"/>
              <w:rPr>
                <w:sz w:val="26"/>
                <w:szCs w:val="26"/>
                <w:lang w:val="en-GB"/>
              </w:rPr>
            </w:pPr>
            <w:r w:rsidRPr="00E61578">
              <w:rPr>
                <w:rFonts w:ascii="Segoe UI Symbol" w:eastAsiaTheme="minorEastAsia" w:hAnsi="Segoe UI Symbol" w:cs="Segoe UI Symbol"/>
                <w:sz w:val="26"/>
                <w:szCs w:val="26"/>
                <w:lang w:val="en-GB"/>
              </w:rPr>
              <w:t xml:space="preserve">☐ </w:t>
            </w:r>
            <w:r w:rsidRPr="00E61578">
              <w:rPr>
                <w:rFonts w:ascii="Segoe UI Symbol" w:eastAsiaTheme="minorEastAsia" w:hAnsi="Segoe UI Symbol" w:cs="Segoe UI Symbol" w:hint="eastAsia"/>
                <w:sz w:val="26"/>
                <w:szCs w:val="26"/>
                <w:lang w:val="en-GB"/>
              </w:rPr>
              <w:t>沒有</w:t>
            </w:r>
            <w:r w:rsidRPr="00E61578">
              <w:rPr>
                <w:rFonts w:hint="eastAsia"/>
                <w:sz w:val="26"/>
                <w:szCs w:val="26"/>
                <w:lang w:val="en-GB"/>
              </w:rPr>
              <w:t xml:space="preserve"> </w:t>
            </w:r>
          </w:p>
          <w:p w:rsidR="004245DB" w:rsidRPr="00E61578" w:rsidRDefault="004245DB" w:rsidP="004245DB">
            <w:pPr>
              <w:spacing w:line="300" w:lineRule="exact"/>
              <w:rPr>
                <w:sz w:val="26"/>
                <w:szCs w:val="26"/>
                <w:lang w:val="en-GB"/>
              </w:rPr>
            </w:pPr>
          </w:p>
          <w:p w:rsidR="004245DB" w:rsidRPr="00E61578" w:rsidRDefault="004245DB" w:rsidP="004245DB">
            <w:pPr>
              <w:spacing w:line="300" w:lineRule="exact"/>
              <w:rPr>
                <w:rFonts w:asciiTheme="minorEastAsia" w:eastAsiaTheme="minorEastAsia" w:hAnsiTheme="minorEastAsia" w:cs="SimSun"/>
                <w:sz w:val="26"/>
                <w:szCs w:val="26"/>
                <w:lang w:val="en-GB"/>
              </w:rPr>
            </w:pPr>
            <w:r w:rsidRPr="00E61578">
              <w:rPr>
                <w:rFonts w:ascii="Segoe UI Symbol" w:eastAsiaTheme="minorEastAsia" w:hAnsi="Segoe UI Symbol" w:cs="Segoe UI Symbol"/>
                <w:sz w:val="26"/>
                <w:szCs w:val="26"/>
                <w:lang w:val="en-GB"/>
              </w:rPr>
              <w:t xml:space="preserve">☐ </w:t>
            </w:r>
            <w:r w:rsidRPr="00E61578">
              <w:rPr>
                <w:rFonts w:ascii="Segoe UI Symbol" w:eastAsiaTheme="minorEastAsia" w:hAnsi="Segoe UI Symbol" w:cs="Segoe UI Symbol" w:hint="eastAsia"/>
                <w:sz w:val="26"/>
                <w:szCs w:val="26"/>
                <w:lang w:val="en-GB"/>
              </w:rPr>
              <w:t>有（請提供以下資料）</w:t>
            </w:r>
          </w:p>
          <w:p w:rsidR="00A4323D" w:rsidRPr="00E61578" w:rsidRDefault="00A4323D" w:rsidP="00A4323D">
            <w:p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測試項目（可以在另外一份文件詳列）：</w:t>
            </w:r>
          </w:p>
          <w:p w:rsidR="00A4323D" w:rsidRPr="00E61578" w:rsidRDefault="00A4323D" w:rsidP="00A4323D">
            <w:pPr>
              <w:spacing w:line="300" w:lineRule="exact"/>
              <w:rPr>
                <w:rFonts w:asciiTheme="minorEastAsia" w:eastAsiaTheme="minorEastAsia" w:hAnsiTheme="minorEastAsia"/>
                <w:sz w:val="26"/>
                <w:szCs w:val="26"/>
                <w:lang w:val="en-GB"/>
              </w:rPr>
            </w:pPr>
          </w:p>
          <w:p w:rsidR="00A4323D" w:rsidRPr="00E61578" w:rsidRDefault="00A4323D" w:rsidP="00A4323D">
            <w:p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上次測試日期：</w:t>
            </w:r>
          </w:p>
          <w:p w:rsidR="00A4323D" w:rsidRPr="00E61578" w:rsidRDefault="00A4323D" w:rsidP="00A4323D">
            <w:p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測試報告參考編號：</w:t>
            </w:r>
            <w:r w:rsidR="004245DB" w:rsidRPr="00E61578" w:rsidDel="004245DB">
              <w:rPr>
                <w:rFonts w:asciiTheme="minorEastAsia" w:eastAsiaTheme="minorEastAsia" w:hAnsiTheme="minorEastAsia" w:cs="SimSun" w:hint="eastAsia"/>
                <w:sz w:val="26"/>
                <w:szCs w:val="26"/>
                <w:lang w:val="en-GB"/>
              </w:rPr>
              <w:t xml:space="preserve"> </w:t>
            </w:r>
          </w:p>
          <w:p w:rsidR="00A4323D" w:rsidRPr="00E61578" w:rsidRDefault="00A4323D" w:rsidP="00A4323D">
            <w:p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下次測試日期：</w:t>
            </w:r>
          </w:p>
          <w:p w:rsidR="00A4323D" w:rsidRPr="00E61578" w:rsidRDefault="00A4323D" w:rsidP="00A4323D">
            <w:pPr>
              <w:spacing w:line="300" w:lineRule="exact"/>
              <w:rPr>
                <w:rFonts w:asciiTheme="minorEastAsia" w:eastAsiaTheme="minorEastAsia" w:hAnsiTheme="minorEastAsia"/>
                <w:sz w:val="26"/>
                <w:szCs w:val="26"/>
                <w:lang w:val="en-GB"/>
              </w:rPr>
            </w:pPr>
          </w:p>
        </w:tc>
      </w:tr>
      <w:tr w:rsidR="00A4323D" w:rsidRPr="00E61578" w:rsidTr="00771A35">
        <w:tc>
          <w:tcPr>
            <w:tcW w:w="4311" w:type="dxa"/>
            <w:tcBorders>
              <w:top w:val="single" w:sz="8" w:space="0" w:color="4BACC6"/>
              <w:left w:val="single" w:sz="8" w:space="0" w:color="4BACC6"/>
              <w:bottom w:val="single" w:sz="8" w:space="0" w:color="4BACC6"/>
              <w:right w:val="single" w:sz="8" w:space="0" w:color="4BACC6"/>
            </w:tcBorders>
            <w:shd w:val="clear" w:color="auto" w:fill="auto"/>
            <w:vAlign w:val="center"/>
          </w:tcPr>
          <w:p w:rsidR="00A4323D" w:rsidRPr="00E61578" w:rsidRDefault="00A4323D" w:rsidP="00A4323D">
            <w:pPr>
              <w:spacing w:line="300" w:lineRule="exact"/>
              <w:rPr>
                <w:rFonts w:asciiTheme="minorEastAsia" w:eastAsiaTheme="minorEastAsia" w:hAnsiTheme="minorEastAsia"/>
                <w:b/>
                <w:bCs/>
                <w:sz w:val="26"/>
                <w:szCs w:val="26"/>
                <w:lang w:val="en-GB"/>
              </w:rPr>
            </w:pPr>
            <w:r w:rsidRPr="00E61578">
              <w:rPr>
                <w:rFonts w:asciiTheme="minorEastAsia" w:eastAsiaTheme="minorEastAsia" w:hAnsiTheme="minorEastAsia" w:hint="eastAsia"/>
                <w:b/>
                <w:bCs/>
                <w:sz w:val="26"/>
                <w:szCs w:val="26"/>
                <w:lang w:val="en-GB"/>
              </w:rPr>
              <w:t>水安全計劃審核</w:t>
            </w:r>
            <w:r w:rsidR="004245DB" w:rsidRPr="00E61578">
              <w:rPr>
                <w:rStyle w:val="af1"/>
                <w:rFonts w:asciiTheme="minorEastAsia" w:eastAsiaTheme="minorEastAsia" w:hAnsiTheme="minorEastAsia"/>
                <w:b/>
                <w:bCs/>
                <w:sz w:val="26"/>
                <w:szCs w:val="26"/>
                <w:lang w:val="en-GB"/>
              </w:rPr>
              <w:footnoteReference w:id="8"/>
            </w:r>
          </w:p>
          <w:p w:rsidR="00384B3F" w:rsidRPr="00E61578" w:rsidRDefault="00384B3F" w:rsidP="00A4323D">
            <w:pPr>
              <w:spacing w:line="300" w:lineRule="exact"/>
              <w:rPr>
                <w:rFonts w:asciiTheme="minorEastAsia" w:eastAsiaTheme="minorEastAsia" w:hAnsiTheme="minorEastAsia"/>
                <w:b/>
                <w:bCs/>
                <w:sz w:val="26"/>
                <w:szCs w:val="26"/>
                <w:lang w:val="en-GB"/>
              </w:rPr>
            </w:pPr>
          </w:p>
        </w:tc>
        <w:tc>
          <w:tcPr>
            <w:tcW w:w="4719" w:type="dxa"/>
            <w:tcBorders>
              <w:top w:val="single" w:sz="8" w:space="0" w:color="4BACC6"/>
              <w:left w:val="single" w:sz="8" w:space="0" w:color="4BACC6"/>
              <w:bottom w:val="single" w:sz="8" w:space="0" w:color="4BACC6"/>
              <w:right w:val="single" w:sz="8" w:space="0" w:color="4BACC6"/>
            </w:tcBorders>
            <w:shd w:val="clear" w:color="auto" w:fill="auto"/>
          </w:tcPr>
          <w:p w:rsidR="004245DB" w:rsidRPr="00E61578" w:rsidRDefault="004245DB" w:rsidP="004245DB">
            <w:pPr>
              <w:spacing w:line="300" w:lineRule="exact"/>
              <w:rPr>
                <w:sz w:val="20"/>
                <w:lang w:val="en-GB"/>
              </w:rPr>
            </w:pPr>
            <w:r w:rsidRPr="00E61578">
              <w:rPr>
                <w:rFonts w:asciiTheme="minorEastAsia" w:hAnsiTheme="minorEastAsia" w:hint="eastAsia"/>
                <w:sz w:val="26"/>
                <w:lang w:val="en-GB"/>
              </w:rPr>
              <w:t>審核員</w:t>
            </w:r>
            <w:r w:rsidRPr="00E61578">
              <w:rPr>
                <w:rFonts w:asciiTheme="minorEastAsia" w:eastAsiaTheme="minorEastAsia" w:hAnsiTheme="minorEastAsia" w:cs="SimSun" w:hint="eastAsia"/>
                <w:sz w:val="26"/>
                <w:szCs w:val="26"/>
                <w:lang w:val="en-GB"/>
              </w:rPr>
              <w:t>姓名</w:t>
            </w:r>
            <w:r w:rsidRPr="00E61578">
              <w:rPr>
                <w:sz w:val="20"/>
                <w:lang w:val="en-GB"/>
              </w:rPr>
              <w:t>:</w:t>
            </w:r>
          </w:p>
          <w:p w:rsidR="004245DB" w:rsidRPr="00E61578" w:rsidRDefault="004245DB" w:rsidP="004245DB">
            <w:pPr>
              <w:spacing w:line="300" w:lineRule="exact"/>
              <w:rPr>
                <w:sz w:val="20"/>
                <w:lang w:val="en-GB"/>
              </w:rPr>
            </w:pPr>
            <w:r w:rsidRPr="00E61578">
              <w:rPr>
                <w:rFonts w:hint="eastAsia"/>
                <w:sz w:val="20"/>
                <w:lang w:val="en-GB"/>
              </w:rPr>
              <w:t>類別</w:t>
            </w:r>
            <w:r w:rsidRPr="00E61578">
              <w:rPr>
                <w:sz w:val="20"/>
                <w:lang w:val="en-GB"/>
              </w:rPr>
              <w:t>(</w:t>
            </w:r>
            <w:r w:rsidRPr="00E61578">
              <w:rPr>
                <w:rFonts w:hint="eastAsia"/>
                <w:sz w:val="20"/>
                <w:lang w:val="en-GB"/>
              </w:rPr>
              <w:t>請選擇</w:t>
            </w:r>
            <w:r w:rsidRPr="00E61578">
              <w:rPr>
                <w:sz w:val="20"/>
                <w:lang w:val="en-GB"/>
              </w:rPr>
              <w:t>):</w:t>
            </w:r>
          </w:p>
          <w:p w:rsidR="004245DB" w:rsidRPr="00E61578" w:rsidRDefault="004245DB" w:rsidP="004245DB">
            <w:pPr>
              <w:spacing w:line="300" w:lineRule="exact"/>
              <w:rPr>
                <w:sz w:val="20"/>
                <w:lang w:val="en-GB"/>
              </w:rPr>
            </w:pPr>
            <w:r w:rsidRPr="00E61578">
              <w:rPr>
                <w:rFonts w:ascii="Segoe UI Symbol" w:eastAsiaTheme="minorEastAsia" w:hAnsi="Segoe UI Symbol" w:cs="Segoe UI Symbol"/>
                <w:sz w:val="20"/>
                <w:lang w:val="en-GB"/>
              </w:rPr>
              <w:t xml:space="preserve">☐ </w:t>
            </w:r>
            <w:r w:rsidRPr="00E61578">
              <w:rPr>
                <w:rFonts w:asciiTheme="minorEastAsia" w:hAnsiTheme="minorEastAsia" w:hint="eastAsia"/>
                <w:sz w:val="26"/>
                <w:lang w:val="en-GB"/>
              </w:rPr>
              <w:t>內部</w:t>
            </w:r>
            <w:r w:rsidRPr="00E61578">
              <w:rPr>
                <w:rFonts w:asciiTheme="minorEastAsia" w:eastAsiaTheme="minorEastAsia" w:hAnsiTheme="minorEastAsia" w:cs="SimSun" w:hint="eastAsia"/>
                <w:sz w:val="26"/>
                <w:szCs w:val="26"/>
                <w:lang w:val="en-GB"/>
              </w:rPr>
              <w:t>人員</w:t>
            </w:r>
            <w:r w:rsidRPr="00E61578">
              <w:rPr>
                <w:rFonts w:hint="eastAsia"/>
                <w:sz w:val="20"/>
                <w:lang w:val="en-GB"/>
              </w:rPr>
              <w:t xml:space="preserve"> </w:t>
            </w:r>
          </w:p>
          <w:p w:rsidR="004245DB" w:rsidRPr="00771A35" w:rsidRDefault="004245DB" w:rsidP="004245DB">
            <w:pPr>
              <w:spacing w:line="300" w:lineRule="exact"/>
              <w:rPr>
                <w:sz w:val="20"/>
                <w:lang w:val="en-GB"/>
              </w:rPr>
            </w:pPr>
            <w:r w:rsidRPr="00E61578">
              <w:rPr>
                <w:rFonts w:ascii="Segoe UI Symbol" w:eastAsiaTheme="minorEastAsia" w:hAnsi="Segoe UI Symbol" w:cs="Segoe UI Symbol"/>
                <w:sz w:val="20"/>
                <w:lang w:val="en-GB"/>
              </w:rPr>
              <w:t>☐</w:t>
            </w:r>
            <w:r w:rsidR="005A7809" w:rsidRPr="00E61578">
              <w:rPr>
                <w:rFonts w:ascii="Segoe UI Symbol" w:eastAsiaTheme="minorEastAsia" w:hAnsi="Segoe UI Symbol" w:cs="Segoe UI Symbol"/>
                <w:sz w:val="20"/>
                <w:lang w:val="en-GB"/>
              </w:rPr>
              <w:t xml:space="preserve"> </w:t>
            </w:r>
            <w:r w:rsidRPr="00E61578">
              <w:rPr>
                <w:rFonts w:asciiTheme="minorEastAsia" w:hAnsiTheme="minorEastAsia" w:hint="eastAsia"/>
                <w:sz w:val="26"/>
                <w:lang w:val="en-GB"/>
              </w:rPr>
              <w:t>外部人員</w:t>
            </w:r>
          </w:p>
          <w:p w:rsidR="00A4323D" w:rsidRPr="00E61578" w:rsidRDefault="00A4323D" w:rsidP="00A4323D">
            <w:pPr>
              <w:spacing w:line="300" w:lineRule="exact"/>
              <w:rPr>
                <w:rFonts w:asciiTheme="minorEastAsia" w:eastAsiaTheme="minorEastAsia" w:hAnsiTheme="minorEastAsia"/>
                <w:sz w:val="26"/>
                <w:szCs w:val="26"/>
                <w:lang w:val="en-GB"/>
              </w:rPr>
            </w:pPr>
          </w:p>
          <w:p w:rsidR="00A4323D" w:rsidRPr="00E61578" w:rsidRDefault="00A4323D" w:rsidP="00A4323D">
            <w:p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上次審核日期：</w:t>
            </w:r>
          </w:p>
          <w:p w:rsidR="00A4323D" w:rsidRPr="00E61578" w:rsidRDefault="00A4323D" w:rsidP="00A4323D">
            <w:pPr>
              <w:spacing w:line="300" w:lineRule="exact"/>
              <w:rPr>
                <w:rFonts w:asciiTheme="minorEastAsia" w:eastAsiaTheme="minorEastAsia" w:hAnsiTheme="minorEastAsia"/>
                <w:sz w:val="26"/>
                <w:szCs w:val="26"/>
                <w:lang w:val="en-GB"/>
              </w:rPr>
            </w:pPr>
            <w:r w:rsidRPr="00E61578">
              <w:rPr>
                <w:rFonts w:asciiTheme="minorEastAsia" w:eastAsiaTheme="minorEastAsia" w:hAnsiTheme="minorEastAsia" w:hint="eastAsia"/>
                <w:sz w:val="26"/>
                <w:szCs w:val="26"/>
                <w:lang w:val="en-GB"/>
              </w:rPr>
              <w:t>審核報告參考編號：</w:t>
            </w:r>
            <w:r w:rsidR="004245DB" w:rsidRPr="00E61578" w:rsidDel="004245DB">
              <w:rPr>
                <w:rFonts w:asciiTheme="minorEastAsia" w:eastAsiaTheme="minorEastAsia" w:hAnsiTheme="minorEastAsia" w:cs="SimSun" w:hint="eastAsia"/>
                <w:sz w:val="26"/>
                <w:szCs w:val="26"/>
                <w:lang w:val="en-GB"/>
              </w:rPr>
              <w:t xml:space="preserve"> </w:t>
            </w:r>
          </w:p>
          <w:p w:rsidR="00A4323D" w:rsidRPr="00E61578" w:rsidRDefault="00A4323D" w:rsidP="004245DB">
            <w:pPr>
              <w:spacing w:line="300" w:lineRule="exact"/>
              <w:rPr>
                <w:rFonts w:asciiTheme="minorEastAsia" w:eastAsiaTheme="minorEastAsia" w:hAnsiTheme="minorEastAsia"/>
                <w:sz w:val="26"/>
                <w:szCs w:val="26"/>
                <w:lang w:val="en-GB"/>
              </w:rPr>
            </w:pPr>
          </w:p>
        </w:tc>
      </w:tr>
    </w:tbl>
    <w:p w:rsidR="00885AC5" w:rsidRPr="00E61578" w:rsidRDefault="00885AC5" w:rsidP="00885AC5">
      <w:pPr>
        <w:pStyle w:val="20"/>
        <w:ind w:left="0" w:right="520" w:firstLine="0"/>
        <w:jc w:val="right"/>
        <w:rPr>
          <w:b/>
          <w:color w:val="000000"/>
          <w:szCs w:val="26"/>
          <w:lang w:val="en-GB"/>
        </w:rPr>
      </w:pPr>
    </w:p>
    <w:p w:rsidR="00657AF3" w:rsidRPr="00E61578" w:rsidRDefault="00657AF3" w:rsidP="00AF66D5">
      <w:pPr>
        <w:pStyle w:val="20"/>
        <w:ind w:left="0" w:right="520" w:firstLine="0"/>
        <w:jc w:val="right"/>
        <w:rPr>
          <w:b/>
          <w:color w:val="000000"/>
          <w:szCs w:val="26"/>
          <w:lang w:val="en-GB"/>
        </w:rPr>
      </w:pPr>
    </w:p>
    <w:p w:rsidR="00657AF3" w:rsidRPr="00E61578" w:rsidRDefault="00657AF3">
      <w:pPr>
        <w:widowControl/>
        <w:rPr>
          <w:b/>
          <w:color w:val="000000"/>
          <w:sz w:val="26"/>
          <w:szCs w:val="26"/>
          <w:lang w:val="en-GB"/>
        </w:rPr>
      </w:pPr>
      <w:r w:rsidRPr="00E61578">
        <w:rPr>
          <w:b/>
          <w:color w:val="000000"/>
          <w:szCs w:val="26"/>
          <w:lang w:val="en-GB"/>
        </w:rPr>
        <w:br w:type="page"/>
      </w:r>
    </w:p>
    <w:p w:rsidR="00657AF3" w:rsidRPr="00E61578" w:rsidRDefault="001358B5" w:rsidP="00D158E9">
      <w:pPr>
        <w:pStyle w:val="20"/>
        <w:ind w:left="360" w:right="520" w:firstLine="0"/>
        <w:jc w:val="center"/>
        <w:rPr>
          <w:b/>
          <w:color w:val="000000"/>
          <w:szCs w:val="26"/>
          <w:lang w:val="en-GB"/>
        </w:rPr>
      </w:pPr>
      <w:r w:rsidRPr="00E61578">
        <w:rPr>
          <w:rFonts w:hint="eastAsia"/>
          <w:b/>
          <w:color w:val="000000"/>
          <w:szCs w:val="26"/>
          <w:lang w:val="en-GB"/>
        </w:rPr>
        <w:t>乙部</w:t>
      </w:r>
    </w:p>
    <w:p w:rsidR="00657AF3" w:rsidRPr="00E61578" w:rsidRDefault="001D2AFA" w:rsidP="00657AF3">
      <w:pPr>
        <w:pStyle w:val="20"/>
        <w:ind w:right="520"/>
        <w:jc w:val="center"/>
        <w:rPr>
          <w:b/>
          <w:color w:val="000000"/>
          <w:szCs w:val="26"/>
          <w:lang w:val="en-GB"/>
        </w:rPr>
      </w:pPr>
      <w:r w:rsidRPr="00E61578">
        <w:rPr>
          <w:rFonts w:hint="eastAsia"/>
          <w:b/>
          <w:color w:val="000000"/>
          <w:szCs w:val="26"/>
          <w:lang w:val="en-GB"/>
        </w:rPr>
        <w:t>供水流程圖</w:t>
      </w:r>
    </w:p>
    <w:p w:rsidR="00657AF3" w:rsidRPr="00E61578" w:rsidRDefault="00973B76" w:rsidP="00657AF3">
      <w:pPr>
        <w:pStyle w:val="20"/>
        <w:ind w:right="520"/>
        <w:jc w:val="center"/>
        <w:rPr>
          <w:b/>
          <w:color w:val="000000"/>
          <w:szCs w:val="26"/>
          <w:lang w:val="en-GB"/>
        </w:rPr>
      </w:pPr>
      <w:r w:rsidRPr="00E61578">
        <w:rPr>
          <w:rFonts w:hint="eastAsia"/>
          <w:b/>
          <w:color w:val="000000"/>
          <w:szCs w:val="26"/>
          <w:lang w:val="en-GB"/>
        </w:rPr>
        <w:t>根據已建造的</w:t>
      </w:r>
      <w:r w:rsidR="001D2AFA" w:rsidRPr="00E61578">
        <w:rPr>
          <w:rFonts w:hint="eastAsia"/>
          <w:b/>
          <w:color w:val="000000"/>
          <w:szCs w:val="26"/>
          <w:lang w:val="en-GB"/>
        </w:rPr>
        <w:t>水管路線圖編號</w:t>
      </w:r>
      <w:proofErr w:type="spellStart"/>
      <w:r w:rsidR="00657AF3" w:rsidRPr="00E61578">
        <w:rPr>
          <w:rFonts w:hint="eastAsia"/>
          <w:b/>
          <w:color w:val="000000"/>
          <w:szCs w:val="26"/>
          <w:lang w:val="en-GB"/>
        </w:rPr>
        <w:t>xxxx</w:t>
      </w:r>
      <w:proofErr w:type="spellEnd"/>
      <w:r w:rsidR="004613AC" w:rsidRPr="00E61578">
        <w:rPr>
          <w:b/>
          <w:color w:val="000000"/>
          <w:szCs w:val="26"/>
          <w:lang w:val="en-GB"/>
        </w:rPr>
        <w:t xml:space="preserve"> (</w:t>
      </w:r>
      <w:r w:rsidR="004613AC" w:rsidRPr="00E61578">
        <w:rPr>
          <w:rFonts w:hint="eastAsia"/>
          <w:b/>
          <w:color w:val="000000"/>
          <w:szCs w:val="26"/>
          <w:lang w:val="en-GB" w:eastAsia="zh-HK"/>
        </w:rPr>
        <w:t>如適用</w:t>
      </w:r>
      <w:r w:rsidR="004613AC" w:rsidRPr="00E61578">
        <w:rPr>
          <w:rFonts w:hint="eastAsia"/>
          <w:b/>
          <w:color w:val="000000"/>
          <w:szCs w:val="26"/>
          <w:lang w:val="en-GB" w:eastAsia="zh-HK"/>
        </w:rPr>
        <w:t>)</w:t>
      </w:r>
      <w:r w:rsidR="00125AD9" w:rsidRPr="00E61578">
        <w:rPr>
          <w:rStyle w:val="af1"/>
          <w:b/>
          <w:color w:val="000000"/>
          <w:szCs w:val="26"/>
          <w:lang w:val="en-GB"/>
        </w:rPr>
        <w:footnoteReference w:id="9"/>
      </w:r>
    </w:p>
    <w:p w:rsidR="00657AF3" w:rsidRDefault="001D2AFA" w:rsidP="00657AF3">
      <w:pPr>
        <w:pStyle w:val="20"/>
        <w:ind w:right="520"/>
        <w:jc w:val="center"/>
        <w:rPr>
          <w:b/>
          <w:color w:val="000000"/>
          <w:szCs w:val="26"/>
          <w:lang w:val="en-GB"/>
        </w:rPr>
      </w:pPr>
      <w:r w:rsidRPr="00E61578">
        <w:rPr>
          <w:rFonts w:hint="eastAsia"/>
          <w:b/>
          <w:color w:val="000000"/>
          <w:szCs w:val="26"/>
          <w:lang w:val="en-GB"/>
        </w:rPr>
        <w:t>（示例）</w:t>
      </w:r>
    </w:p>
    <w:p w:rsidR="00A07D47" w:rsidRPr="00AB3A3E" w:rsidRDefault="00A07D47" w:rsidP="00A07D47">
      <w:pPr>
        <w:pStyle w:val="20"/>
        <w:ind w:left="360" w:right="520" w:firstLine="0"/>
        <w:rPr>
          <w:rFonts w:asciiTheme="minorEastAsia" w:eastAsiaTheme="minorEastAsia" w:hAnsiTheme="minorEastAsia" w:cs="SimSun"/>
          <w:color w:val="000000"/>
          <w:szCs w:val="26"/>
          <w:lang w:val="en-GB"/>
        </w:rPr>
      </w:pPr>
      <w:r w:rsidRPr="00687F86">
        <w:rPr>
          <w:rFonts w:asciiTheme="minorEastAsia" w:eastAsiaTheme="minorEastAsia" w:hAnsiTheme="minorEastAsia" w:cs="SimSun" w:hint="eastAsia"/>
          <w:color w:val="000000"/>
          <w:szCs w:val="26"/>
          <w:lang w:val="en-GB"/>
        </w:rPr>
        <w:t>樓宇名稱</w:t>
      </w:r>
      <w:r>
        <w:rPr>
          <w:rFonts w:asciiTheme="minorEastAsia" w:eastAsiaTheme="minorEastAsia" w:hAnsiTheme="minorEastAsia" w:cs="SimSun" w:hint="eastAsia"/>
          <w:color w:val="000000"/>
          <w:szCs w:val="26"/>
          <w:lang w:val="en-GB"/>
        </w:rPr>
        <w:t xml:space="preserve"> :</w:t>
      </w:r>
      <w:r>
        <w:rPr>
          <w:rFonts w:asciiTheme="minorEastAsia" w:eastAsiaTheme="minorEastAsia" w:hAnsiTheme="minorEastAsia" w:cs="SimSun"/>
          <w:color w:val="000000"/>
          <w:szCs w:val="26"/>
          <w:lang w:val="en-GB"/>
        </w:rPr>
        <w:t xml:space="preserve"> _________________________________</w:t>
      </w:r>
    </w:p>
    <w:p w:rsidR="00A07D47" w:rsidRPr="00E61578" w:rsidRDefault="00A07D47" w:rsidP="00657AF3">
      <w:pPr>
        <w:pStyle w:val="20"/>
        <w:ind w:right="520"/>
        <w:jc w:val="center"/>
        <w:rPr>
          <w:b/>
          <w:color w:val="000000"/>
          <w:szCs w:val="26"/>
          <w:lang w:val="en-GB"/>
        </w:rPr>
      </w:pPr>
    </w:p>
    <w:p w:rsidR="00657AF3" w:rsidRPr="00E61578" w:rsidRDefault="00681379" w:rsidP="00946FEF">
      <w:pPr>
        <w:pStyle w:val="20"/>
        <w:ind w:left="0" w:right="520" w:firstLine="0"/>
        <w:rPr>
          <w:b/>
          <w:color w:val="000000"/>
          <w:szCs w:val="26"/>
          <w:lang w:val="en-GB"/>
        </w:rPr>
      </w:pPr>
      <w:r w:rsidRPr="00E61578">
        <w:rPr>
          <w:b/>
          <w:noProof/>
          <w:color w:val="000000"/>
          <w:szCs w:val="26"/>
        </w:rPr>
        <mc:AlternateContent>
          <mc:Choice Requires="wpg">
            <w:drawing>
              <wp:anchor distT="0" distB="0" distL="114300" distR="114300" simplePos="0" relativeHeight="251687424" behindDoc="0" locked="0" layoutInCell="1" allowOverlap="1">
                <wp:simplePos x="0" y="0"/>
                <wp:positionH relativeFrom="column">
                  <wp:posOffset>333375</wp:posOffset>
                </wp:positionH>
                <wp:positionV relativeFrom="paragraph">
                  <wp:posOffset>41910</wp:posOffset>
                </wp:positionV>
                <wp:extent cx="5572760" cy="5733415"/>
                <wp:effectExtent l="0" t="0" r="27940" b="19685"/>
                <wp:wrapNone/>
                <wp:docPr id="1" name="群組 1"/>
                <wp:cNvGraphicFramePr/>
                <a:graphic xmlns:a="http://schemas.openxmlformats.org/drawingml/2006/main">
                  <a:graphicData uri="http://schemas.microsoft.com/office/word/2010/wordprocessingGroup">
                    <wpg:wgp>
                      <wpg:cNvGrpSpPr/>
                      <wpg:grpSpPr>
                        <a:xfrm>
                          <a:off x="0" y="0"/>
                          <a:ext cx="5572760" cy="5733415"/>
                          <a:chOff x="0" y="0"/>
                          <a:chExt cx="5572760" cy="5733415"/>
                        </a:xfrm>
                      </wpg:grpSpPr>
                      <wps:wsp>
                        <wps:cNvPr id="4" name="AutoShape 64"/>
                        <wps:cNvSpPr>
                          <a:spLocks noChangeArrowheads="1"/>
                        </wps:cNvSpPr>
                        <wps:spPr bwMode="auto">
                          <a:xfrm>
                            <a:off x="1133475" y="0"/>
                            <a:ext cx="4439285" cy="5733415"/>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CB02D5" w:rsidRDefault="00CB02D5" w:rsidP="001D2AFA"/>
                          </w:txbxContent>
                        </wps:txbx>
                        <wps:bodyPr rot="0" vert="horz" wrap="square" lIns="91440" tIns="45720" rIns="91440" bIns="45720" anchor="t" anchorCtr="0" upright="1">
                          <a:noAutofit/>
                        </wps:bodyPr>
                      </wps:wsp>
                      <wps:wsp>
                        <wps:cNvPr id="5" name="AutoShape 15"/>
                        <wps:cNvSpPr>
                          <a:spLocks noChangeArrowheads="1"/>
                        </wps:cNvSpPr>
                        <wps:spPr bwMode="auto">
                          <a:xfrm>
                            <a:off x="2771775" y="276225"/>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Pr="00B42D93" w:rsidRDefault="00CB02D5" w:rsidP="001D2AFA">
                              <w:pPr>
                                <w:spacing w:line="240" w:lineRule="exact"/>
                                <w:rPr>
                                  <w:rFonts w:asciiTheme="minorEastAsia" w:eastAsiaTheme="minorEastAsia" w:hAnsiTheme="minorEastAsia"/>
                                </w:rPr>
                              </w:pPr>
                              <w:r w:rsidRPr="00B42D93">
                                <w:rPr>
                                  <w:rFonts w:asciiTheme="minorEastAsia" w:eastAsiaTheme="minorEastAsia" w:hAnsiTheme="minorEastAsia" w:hint="eastAsia"/>
                                </w:rPr>
                                <w:t>天台</w:t>
                              </w:r>
                              <w:r w:rsidRPr="00B42D93">
                                <w:rPr>
                                  <w:rFonts w:asciiTheme="minorEastAsia" w:eastAsiaTheme="minorEastAsia" w:hAnsiTheme="minorEastAsia" w:hint="eastAsia"/>
                                  <w:lang w:eastAsia="zh-CN"/>
                                </w:rPr>
                                <w:t>水箱</w:t>
                              </w:r>
                            </w:p>
                          </w:txbxContent>
                        </wps:txbx>
                        <wps:bodyPr rot="0" vert="horz" wrap="square" lIns="91440" tIns="45720" rIns="91440" bIns="45720" anchor="ctr" anchorCtr="0" upright="1">
                          <a:noAutofit/>
                        </wps:bodyPr>
                      </wps:wsp>
                      <wps:wsp>
                        <wps:cNvPr id="6" name="AutoShape 16"/>
                        <wps:cNvSpPr>
                          <a:spLocks noChangeArrowheads="1"/>
                        </wps:cNvSpPr>
                        <wps:spPr bwMode="auto">
                          <a:xfrm>
                            <a:off x="4019550" y="276225"/>
                            <a:ext cx="118110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Default="00CB02D5" w:rsidP="001D2AFA">
                              <w:pPr>
                                <w:jc w:val="center"/>
                              </w:pPr>
                              <w:r>
                                <w:rPr>
                                  <w:rFonts w:hint="eastAsia"/>
                                </w:rPr>
                                <w:t>增</w:t>
                              </w:r>
                              <w:r w:rsidRPr="005123E5">
                                <w:rPr>
                                  <w:rFonts w:hint="eastAsia"/>
                                </w:rPr>
                                <w:t>壓泵</w:t>
                              </w:r>
                            </w:p>
                          </w:txbxContent>
                        </wps:txbx>
                        <wps:bodyPr rot="0" vert="horz" wrap="square" lIns="91440" tIns="45720" rIns="91440" bIns="45720" anchor="ctr" anchorCtr="0" upright="1">
                          <a:noAutofit/>
                        </wps:bodyPr>
                      </wps:wsp>
                      <wps:wsp>
                        <wps:cNvPr id="9" name="AutoShape 18"/>
                        <wps:cNvSpPr>
                          <a:spLocks noChangeArrowheads="1"/>
                        </wps:cNvSpPr>
                        <wps:spPr bwMode="auto">
                          <a:xfrm>
                            <a:off x="4000500" y="1104900"/>
                            <a:ext cx="1266825" cy="457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6樓</w:t>
                              </w:r>
                            </w:p>
                          </w:txbxContent>
                        </wps:txbx>
                        <wps:bodyPr rot="0" vert="horz" wrap="square" lIns="91440" tIns="45720" rIns="91440" bIns="45720" anchor="ctr" anchorCtr="0" upright="1">
                          <a:noAutofit/>
                        </wps:bodyPr>
                      </wps:wsp>
                      <wps:wsp>
                        <wps:cNvPr id="7" name="AutoShape 17"/>
                        <wps:cNvSpPr>
                          <a:spLocks noChangeArrowheads="1"/>
                        </wps:cNvSpPr>
                        <wps:spPr bwMode="auto">
                          <a:xfrm>
                            <a:off x="1981200" y="952500"/>
                            <a:ext cx="1295400" cy="12382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2</w:t>
                              </w:r>
                              <w:proofErr w:type="gramStart"/>
                              <w:r w:rsidRPr="00B42D93">
                                <w:rPr>
                                  <w:rFonts w:asciiTheme="minorEastAsia" w:eastAsiaTheme="minorEastAsia" w:hAnsiTheme="minorEastAsia"/>
                                </w:rPr>
                                <w:t>–</w:t>
                              </w:r>
                              <w:proofErr w:type="gramEnd"/>
                              <w:r w:rsidRPr="00B42D93">
                                <w:rPr>
                                  <w:rFonts w:asciiTheme="minorEastAsia" w:eastAsiaTheme="minorEastAsia" w:hAnsiTheme="minorEastAsia" w:hint="eastAsia"/>
                                </w:rPr>
                                <w:t>5樓</w:t>
                              </w:r>
                            </w:p>
                          </w:txbxContent>
                        </wps:txbx>
                        <wps:bodyPr rot="0" vert="horz" wrap="square" lIns="91440" tIns="45720" rIns="91440" bIns="45720" anchor="ctr" anchorCtr="0" upright="1">
                          <a:noAutofit/>
                        </wps:bodyPr>
                      </wps:wsp>
                      <wps:wsp>
                        <wps:cNvPr id="11" name="AutoShape 24"/>
                        <wps:cNvSpPr>
                          <a:spLocks noChangeArrowheads="1"/>
                        </wps:cNvSpPr>
                        <wps:spPr bwMode="auto">
                          <a:xfrm>
                            <a:off x="1390650" y="4410075"/>
                            <a:ext cx="1485900" cy="8477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總水</w:t>
                              </w:r>
                              <w:proofErr w:type="gramStart"/>
                              <w:r w:rsidRPr="00B42D93">
                                <w:rPr>
                                  <w:rFonts w:asciiTheme="minorEastAsia" w:eastAsiaTheme="minorEastAsia" w:hAnsiTheme="minorEastAsia" w:hint="eastAsia"/>
                                </w:rPr>
                                <w:t>錶</w:t>
                              </w:r>
                              <w:proofErr w:type="gramEnd"/>
                              <w:r w:rsidRPr="00B42D93">
                                <w:rPr>
                                  <w:rFonts w:asciiTheme="minorEastAsia" w:eastAsiaTheme="minorEastAsia" w:hAnsiTheme="minorEastAsia" w:hint="eastAsia"/>
                                </w:rPr>
                                <w:t>／止回閥</w:t>
                              </w:r>
                            </w:p>
                          </w:txbxContent>
                        </wps:txbx>
                        <wps:bodyPr rot="0" vert="horz" wrap="square" lIns="91440" tIns="45720" rIns="91440" bIns="45720" anchor="ctr" anchorCtr="0" upright="1">
                          <a:noAutofit/>
                        </wps:bodyPr>
                      </wps:wsp>
                      <wps:wsp>
                        <wps:cNvPr id="15" name="AutoShape 34"/>
                        <wps:cNvCnPr>
                          <a:cxnSpLocks noChangeShapeType="1"/>
                        </wps:cNvCnPr>
                        <wps:spPr bwMode="auto">
                          <a:xfrm flipH="1" flipV="1">
                            <a:off x="1695450" y="428625"/>
                            <a:ext cx="0" cy="31049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7"/>
                        <wps:cNvCnPr>
                          <a:cxnSpLocks noChangeShapeType="1"/>
                        </wps:cNvCnPr>
                        <wps:spPr bwMode="auto">
                          <a:xfrm>
                            <a:off x="1695450" y="428625"/>
                            <a:ext cx="1076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7"/>
                        <wps:cNvCnPr>
                          <a:cxnSpLocks noChangeShapeType="1"/>
                        </wps:cNvCnPr>
                        <wps:spPr bwMode="auto">
                          <a:xfrm>
                            <a:off x="3705225" y="428625"/>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1"/>
                        <wps:cNvCnPr>
                          <a:cxnSpLocks noChangeShapeType="1"/>
                        </wps:cNvCnPr>
                        <wps:spPr bwMode="auto">
                          <a:xfrm>
                            <a:off x="4619625" y="83820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8"/>
                        <wps:cNvSpPr>
                          <a:spLocks noChangeArrowheads="1"/>
                        </wps:cNvSpPr>
                        <wps:spPr bwMode="auto">
                          <a:xfrm>
                            <a:off x="4010025" y="1876425"/>
                            <a:ext cx="1266825" cy="457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Default="00CB02D5" w:rsidP="001D2AFA">
                              <w:pPr>
                                <w:spacing w:line="240" w:lineRule="exact"/>
                                <w:jc w:val="center"/>
                              </w:pPr>
                              <w:r w:rsidRPr="005123E5">
                                <w:rPr>
                                  <w:rFonts w:hint="eastAsia"/>
                                </w:rPr>
                                <w:t>飲水機</w:t>
                              </w:r>
                              <w:r>
                                <w:rPr>
                                  <w:rFonts w:hint="eastAsia"/>
                                </w:rPr>
                                <w:t xml:space="preserve">* </w:t>
                              </w:r>
                            </w:p>
                          </w:txbxContent>
                        </wps:txbx>
                        <wps:bodyPr rot="0" vert="horz" wrap="square" lIns="91440" tIns="45720" rIns="91440" bIns="45720" anchor="ctr" anchorCtr="0" upright="1">
                          <a:noAutofit/>
                        </wps:bodyPr>
                      </wps:wsp>
                      <wps:wsp>
                        <wps:cNvPr id="35" name="AutoShape 27"/>
                        <wps:cNvCnPr>
                          <a:cxnSpLocks noChangeShapeType="1"/>
                        </wps:cNvCnPr>
                        <wps:spPr bwMode="auto">
                          <a:xfrm flipH="1" flipV="1">
                            <a:off x="3286125" y="123825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7"/>
                        <wps:cNvCnPr>
                          <a:cxnSpLocks noChangeShapeType="1"/>
                        </wps:cNvCnPr>
                        <wps:spPr bwMode="auto">
                          <a:xfrm flipH="1" flipV="1">
                            <a:off x="3286125" y="146685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flipH="1" flipV="1">
                            <a:off x="3286125" y="1685925"/>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7"/>
                        <wps:cNvCnPr>
                          <a:cxnSpLocks noChangeShapeType="1"/>
                        </wps:cNvCnPr>
                        <wps:spPr bwMode="auto">
                          <a:xfrm flipH="1" flipV="1">
                            <a:off x="3286125" y="192405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8"/>
                        <wps:cNvSpPr>
                          <a:spLocks noChangeArrowheads="1"/>
                        </wps:cNvSpPr>
                        <wps:spPr bwMode="auto">
                          <a:xfrm>
                            <a:off x="1981200" y="2381250"/>
                            <a:ext cx="1266825" cy="457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1樓</w:t>
                              </w:r>
                            </w:p>
                          </w:txbxContent>
                        </wps:txbx>
                        <wps:bodyPr rot="0" vert="horz" wrap="square" lIns="91440" tIns="45720" rIns="91440" bIns="45720" anchor="ctr" anchorCtr="0" upright="1">
                          <a:noAutofit/>
                        </wps:bodyPr>
                      </wps:wsp>
                      <wps:wsp>
                        <wps:cNvPr id="36" name="AutoShape 27"/>
                        <wps:cNvCnPr>
                          <a:cxnSpLocks noChangeShapeType="1"/>
                        </wps:cNvCnPr>
                        <wps:spPr bwMode="auto">
                          <a:xfrm flipH="1">
                            <a:off x="3286125" y="2581275"/>
                            <a:ext cx="288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1"/>
                        <wps:cNvCnPr>
                          <a:cxnSpLocks noChangeShapeType="1"/>
                        </wps:cNvCnPr>
                        <wps:spPr bwMode="auto">
                          <a:xfrm>
                            <a:off x="3057525" y="283845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8"/>
                        <wps:cNvSpPr>
                          <a:spLocks noChangeArrowheads="1"/>
                        </wps:cNvSpPr>
                        <wps:spPr bwMode="auto">
                          <a:xfrm>
                            <a:off x="2933700" y="3095625"/>
                            <a:ext cx="1266825" cy="457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Default="00CB02D5" w:rsidP="001D2AFA">
                              <w:pPr>
                                <w:spacing w:line="240" w:lineRule="exact"/>
                                <w:jc w:val="center"/>
                              </w:pPr>
                              <w:r>
                                <w:rPr>
                                  <w:rFonts w:hint="eastAsia"/>
                                </w:rPr>
                                <w:t>茶水</w:t>
                              </w:r>
                              <w:r w:rsidRPr="00DF3963">
                                <w:rPr>
                                  <w:rFonts w:hint="eastAsia"/>
                                </w:rPr>
                                <w:t>間</w:t>
                              </w:r>
                              <w:r w:rsidRPr="003B6BA1">
                                <w:rPr>
                                  <w:rFonts w:hint="eastAsia"/>
                                </w:rPr>
                                <w:t>*</w:t>
                              </w:r>
                            </w:p>
                          </w:txbxContent>
                        </wps:txbx>
                        <wps:bodyPr rot="0" vert="horz" wrap="square" lIns="91440" tIns="45720" rIns="91440" bIns="45720" anchor="ctr" anchorCtr="0" upright="1">
                          <a:noAutofit/>
                        </wps:bodyPr>
                      </wps:wsp>
                      <wps:wsp>
                        <wps:cNvPr id="10" name="AutoShape 22"/>
                        <wps:cNvSpPr>
                          <a:spLocks noChangeArrowheads="1"/>
                        </wps:cNvSpPr>
                        <wps:spPr bwMode="auto">
                          <a:xfrm>
                            <a:off x="0" y="4572000"/>
                            <a:ext cx="10096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Default="00CB02D5" w:rsidP="001D2AFA">
                              <w:pPr>
                                <w:spacing w:line="240" w:lineRule="exact"/>
                              </w:pPr>
                              <w:r w:rsidRPr="0057105E">
                                <w:rPr>
                                  <w:rFonts w:hint="eastAsia"/>
                                </w:rPr>
                                <w:t>水</w:t>
                              </w:r>
                              <w:proofErr w:type="gramStart"/>
                              <w:r w:rsidRPr="0057105E">
                                <w:rPr>
                                  <w:rFonts w:hint="eastAsia"/>
                                </w:rPr>
                                <w:t>務</w:t>
                              </w:r>
                              <w:proofErr w:type="gramEnd"/>
                              <w:r w:rsidRPr="0057105E">
                                <w:rPr>
                                  <w:rFonts w:hint="eastAsia"/>
                                </w:rPr>
                                <w:t>署</w:t>
                              </w:r>
                              <w:r w:rsidRPr="00DA219D">
                                <w:rPr>
                                  <w:rFonts w:eastAsia="SimSun" w:hint="eastAsia"/>
                                  <w:lang w:eastAsia="zh-CN"/>
                                </w:rPr>
                                <w:t>水管</w:t>
                              </w:r>
                            </w:p>
                          </w:txbxContent>
                        </wps:txbx>
                        <wps:bodyPr rot="0" vert="horz" wrap="square" lIns="91440" tIns="45720" rIns="91440" bIns="45720" anchor="ctr" anchorCtr="0" upright="1">
                          <a:noAutofit/>
                        </wps:bodyPr>
                      </wps:wsp>
                      <wps:wsp>
                        <wps:cNvPr id="40" name="AutoShape 18"/>
                        <wps:cNvSpPr>
                          <a:spLocks noChangeArrowheads="1"/>
                        </wps:cNvSpPr>
                        <wps:spPr bwMode="auto">
                          <a:xfrm>
                            <a:off x="3114675" y="4572000"/>
                            <a:ext cx="723900" cy="457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Pr="00B42D93" w:rsidRDefault="00CB02D5" w:rsidP="001D2AFA">
                              <w:pPr>
                                <w:spacing w:line="240" w:lineRule="exact"/>
                                <w:jc w:val="center"/>
                                <w:rPr>
                                  <w:rFonts w:asciiTheme="minorEastAsia" w:eastAsiaTheme="minorEastAsia" w:hAnsiTheme="minorEastAsia"/>
                                  <w:lang w:eastAsia="zh-HK"/>
                                </w:rPr>
                              </w:pPr>
                              <w:r w:rsidRPr="00B42D93">
                                <w:rPr>
                                  <w:rFonts w:asciiTheme="minorEastAsia" w:eastAsiaTheme="minorEastAsia" w:hAnsiTheme="minorEastAsia" w:hint="eastAsia"/>
                                </w:rPr>
                                <w:t>地面</w:t>
                              </w:r>
                            </w:p>
                          </w:txbxContent>
                        </wps:txbx>
                        <wps:bodyPr rot="0" vert="horz" wrap="square" lIns="91440" tIns="45720" rIns="91440" bIns="45720" anchor="ctr" anchorCtr="0" upright="1">
                          <a:noAutofit/>
                        </wps:bodyPr>
                      </wps:wsp>
                      <wps:wsp>
                        <wps:cNvPr id="12" name="AutoShape 26"/>
                        <wps:cNvCnPr>
                          <a:cxnSpLocks noChangeShapeType="1"/>
                        </wps:cNvCnPr>
                        <wps:spPr bwMode="auto">
                          <a:xfrm>
                            <a:off x="1028700" y="4829175"/>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7"/>
                        <wps:cNvCnPr>
                          <a:cxnSpLocks noChangeShapeType="1"/>
                        </wps:cNvCnPr>
                        <wps:spPr bwMode="auto">
                          <a:xfrm>
                            <a:off x="3876675" y="481965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8"/>
                        <wps:cNvSpPr>
                          <a:spLocks noChangeArrowheads="1"/>
                        </wps:cNvSpPr>
                        <wps:spPr bwMode="auto">
                          <a:xfrm>
                            <a:off x="4200525" y="4638675"/>
                            <a:ext cx="1095375" cy="3714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Default="00CB02D5" w:rsidP="001D2AFA">
                              <w:pPr>
                                <w:spacing w:line="240" w:lineRule="exact"/>
                                <w:jc w:val="center"/>
                              </w:pPr>
                              <w:r w:rsidRPr="005123E5">
                                <w:rPr>
                                  <w:rFonts w:hint="eastAsia"/>
                                </w:rPr>
                                <w:t>飲水機</w:t>
                              </w:r>
                              <w:r>
                                <w:rPr>
                                  <w:rFonts w:hint="eastAsia"/>
                                </w:rPr>
                                <w:t xml:space="preserve">* </w:t>
                              </w:r>
                            </w:p>
                          </w:txbxContent>
                        </wps:txbx>
                        <wps:bodyPr rot="0" vert="horz" wrap="square" lIns="91440" tIns="45720" rIns="91440" bIns="45720" anchor="ctr" anchorCtr="0" upright="1">
                          <a:noAutofit/>
                        </wps:bodyPr>
                      </wps:wsp>
                      <wps:wsp>
                        <wps:cNvPr id="74" name="AutoShape 18"/>
                        <wps:cNvSpPr>
                          <a:spLocks noChangeArrowheads="1"/>
                        </wps:cNvSpPr>
                        <wps:spPr bwMode="auto">
                          <a:xfrm>
                            <a:off x="1171575" y="3552825"/>
                            <a:ext cx="1714500" cy="5905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CB02D5" w:rsidRPr="00B42D93" w:rsidRDefault="00CB02D5" w:rsidP="00BB10B8">
                              <w:pPr>
                                <w:jc w:val="center"/>
                                <w:rPr>
                                  <w:rFonts w:asciiTheme="minorEastAsia" w:eastAsiaTheme="minorEastAsia" w:hAnsiTheme="minorEastAsia"/>
                                </w:rPr>
                              </w:pPr>
                              <w:r w:rsidRPr="00B42D93">
                                <w:rPr>
                                  <w:rFonts w:asciiTheme="minorEastAsia" w:eastAsiaTheme="minorEastAsia" w:hAnsiTheme="minorEastAsia" w:hint="eastAsia"/>
                                </w:rPr>
                                <w:t>地面水</w:t>
                              </w:r>
                              <w:r w:rsidRPr="00B42D93">
                                <w:rPr>
                                  <w:rFonts w:asciiTheme="minorEastAsia" w:eastAsiaTheme="minorEastAsia" w:hAnsiTheme="minorEastAsia" w:hint="eastAsia"/>
                                  <w:lang w:eastAsia="zh-CN"/>
                                </w:rPr>
                                <w:t>箱</w:t>
                              </w:r>
                              <w:r w:rsidRPr="00B42D93">
                                <w:rPr>
                                  <w:rFonts w:asciiTheme="minorEastAsia" w:eastAsiaTheme="minorEastAsia" w:hAnsiTheme="minorEastAsia" w:hint="eastAsia"/>
                                </w:rPr>
                                <w:t xml:space="preserve">及水泵 </w:t>
                              </w:r>
                            </w:p>
                          </w:txbxContent>
                        </wps:txbx>
                        <wps:bodyPr rot="0" vert="horz" wrap="square" lIns="91440" tIns="45720" rIns="91440" bIns="45720" anchor="ctr" anchorCtr="0" upright="1">
                          <a:noAutofit/>
                        </wps:bodyPr>
                      </wps:wsp>
                      <wps:wsp>
                        <wps:cNvPr id="2" name="AutoShape 31"/>
                        <wps:cNvCnPr>
                          <a:cxnSpLocks noChangeShapeType="1"/>
                        </wps:cNvCnPr>
                        <wps:spPr bwMode="auto">
                          <a:xfrm flipH="1" flipV="1">
                            <a:off x="1695450" y="4143375"/>
                            <a:ext cx="0" cy="27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7"/>
                        <wps:cNvCnPr>
                          <a:cxnSpLocks noChangeShapeType="1"/>
                        </wps:cNvCnPr>
                        <wps:spPr bwMode="auto">
                          <a:xfrm flipV="1">
                            <a:off x="2876550" y="481965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9"/>
                        <wps:cNvCnPr>
                          <a:cxnSpLocks noChangeShapeType="1"/>
                        </wps:cNvCnPr>
                        <wps:spPr bwMode="auto">
                          <a:xfrm>
                            <a:off x="3571875" y="828675"/>
                            <a:ext cx="0" cy="1752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AutoShape 31"/>
                        <wps:cNvCnPr>
                          <a:cxnSpLocks noChangeShapeType="1"/>
                        </wps:cNvCnPr>
                        <wps:spPr bwMode="auto">
                          <a:xfrm>
                            <a:off x="4619625" y="1590675"/>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群組 1" o:spid="_x0000_s1033" style="position:absolute;margin-left:26.25pt;margin-top:3.3pt;width:438.8pt;height:451.45pt;z-index:251687424" coordsize="55727,5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">
                <v:roundrect id="AutoShape 64" o:spid="_x0000_s1034" style="position:absolute;left:11334;width:44393;height:573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lcUA&#10;AADaAAAADwAAAGRycy9kb3ducmV2LnhtbESPT2vCQBTE74V+h+UVvEjdaIvE1I1IqdgePBiLenxk&#10;X/7Q7NuQXTX59t2C0OMwM79hlqveNOJKnastK5hOIhDEudU1lwq+D5vnGITzyBoby6RgIAer9PFh&#10;iYm2N97TNfOlCBB2CSqovG8TKV1ekUE3sS1x8ArbGfRBdqXUHd4C3DRyFkVzabDmsFBhS+8V5T/Z&#10;xShYDM5/1LvxLDvGX0NhXk6oz1ulRk/9+g2Ep97/h+/tT63gFf6uhBs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P+VxQAAANoAAAAPAAAAAAAAAAAAAAAAAJgCAABkcnMv&#10;ZG93bnJldi54bWxQSwUGAAAAAAQABAD1AAAAigMAAAAA&#10;" fillcolor="#dce6f2" strokecolor="#ebf1de">
                  <v:fill color2="#ebf1de" rotate="t" angle="135" focus="100%" type="gradient"/>
                  <v:shadow opacity=".5" offset="6pt,-6pt"/>
                  <v:textbox>
                    <w:txbxContent>
                      <w:p w:rsidR="00CB02D5" w:rsidRDefault="00CB02D5" w:rsidP="001D2AFA"/>
                    </w:txbxContent>
                  </v:textbox>
                </v:roundrect>
                <v:roundrect id="AutoShape 15" o:spid="_x0000_s1035" style="position:absolute;left:27717;top:2762;width:8954;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MUA&#10;AADaAAAADwAAAGRycy9kb3ducmV2LnhtbESPW2sCMRSE3wv9D+EUfKtZC5ayGkWkRR8K7a4XfDxu&#10;zl7s5mRJom7/fVMQfBxm5htmOu9NKy7kfGNZwWiYgCAurG64UrDdfDy/gfABWWNrmRT8kof57PFh&#10;iqm2V87okodKRAj7FBXUIXSplL6oyaAf2o44eqV1BkOUrpLa4TXCTStfkuRVGmw4LtTY0bKm4ic/&#10;GwUuG39usq/jLjmVq/z70C3372Wu1OCpX0xABOrDPXxrr7WCMfxfiT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76ExQAAANoAAAAPAAAAAAAAAAAAAAAAAJgCAABkcnMv&#10;ZG93bnJldi54bWxQSwUGAAAAAAQABAD1AAAAigMAAAAA&#10;" fillcolor="#93cddd" strokecolor="#93cddd" strokeweight="1pt">
                  <v:fill color2="#dbeef4" angle="135" focus="50%" type="gradient"/>
                  <v:shadow on="t" color="#215968" opacity=".5"/>
                  <v:textbox>
                    <w:txbxContent>
                      <w:p w:rsidR="00CB02D5" w:rsidRPr="00B42D93" w:rsidRDefault="00CB02D5" w:rsidP="001D2AFA">
                        <w:pPr>
                          <w:spacing w:line="240" w:lineRule="exact"/>
                          <w:rPr>
                            <w:rFonts w:asciiTheme="minorEastAsia" w:eastAsiaTheme="minorEastAsia" w:hAnsiTheme="minorEastAsia"/>
                          </w:rPr>
                        </w:pPr>
                        <w:r w:rsidRPr="00B42D93">
                          <w:rPr>
                            <w:rFonts w:asciiTheme="minorEastAsia" w:eastAsiaTheme="minorEastAsia" w:hAnsiTheme="minorEastAsia" w:hint="eastAsia"/>
                          </w:rPr>
                          <w:t>天台</w:t>
                        </w:r>
                        <w:r w:rsidRPr="00B42D93">
                          <w:rPr>
                            <w:rFonts w:asciiTheme="minorEastAsia" w:eastAsiaTheme="minorEastAsia" w:hAnsiTheme="minorEastAsia" w:hint="eastAsia"/>
                            <w:lang w:eastAsia="zh-CN"/>
                          </w:rPr>
                          <w:t>水箱</w:t>
                        </w:r>
                      </w:p>
                    </w:txbxContent>
                  </v:textbox>
                </v:roundrect>
                <v:roundrect id="AutoShape 16" o:spid="_x0000_s1036" style="position:absolute;left:40195;top:2762;width:11811;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g88UA&#10;AADaAAAADwAAAGRycy9kb3ducmV2LnhtbESPW2sCMRSE3wv+h3CEvtWshUpZjSLSog+FdtcLPh43&#10;Zy92c7IkqW7/fVMQfBxm5htmtuhNKy7kfGNZwXiUgCAurG64UrDbvj+9gvABWWNrmRT8kofFfPAw&#10;w1TbK2d0yUMlIoR9igrqELpUSl/UZNCPbEccvdI6gyFKV0nt8BrhppXPSTKRBhuOCzV2tKqp+M5/&#10;jAKXvXxss8/TPjmX6/zr2K0Ob2Wu1OOwX05BBOrDPXxrb7SCCfxf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SDzxQAAANoAAAAPAAAAAAAAAAAAAAAAAJgCAABkcnMv&#10;ZG93bnJldi54bWxQSwUGAAAAAAQABAD1AAAAigMAAAAA&#10;" fillcolor="#93cddd" strokecolor="#93cddd" strokeweight="1pt">
                  <v:fill color2="#dbeef4" angle="135" focus="50%" type="gradient"/>
                  <v:shadow on="t" color="#215968" opacity=".5"/>
                  <v:textbox>
                    <w:txbxContent>
                      <w:p w:rsidR="00CB02D5" w:rsidRDefault="00CB02D5" w:rsidP="001D2AFA">
                        <w:pPr>
                          <w:jc w:val="center"/>
                        </w:pPr>
                        <w:r>
                          <w:rPr>
                            <w:rFonts w:hint="eastAsia"/>
                          </w:rPr>
                          <w:t>增</w:t>
                        </w:r>
                        <w:r w:rsidRPr="005123E5">
                          <w:rPr>
                            <w:rFonts w:hint="eastAsia"/>
                          </w:rPr>
                          <w:t>壓泵</w:t>
                        </w:r>
                      </w:p>
                    </w:txbxContent>
                  </v:textbox>
                </v:roundrect>
                <v:roundrect id="AutoShape 18" o:spid="_x0000_s1037" style="position:absolute;left:40005;top:11049;width:1266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0gcUA&#10;AADaAAAADwAAAGRycy9kb3ducmV2LnhtbESPW2sCMRSE3wv9D+EUfKtZC5Z2NYpIxT4UdNcLfTzd&#10;nL20m5MlSXX990Yo9HGYmW+Y6bw3rTiR841lBaNhAoK4sLrhSsF+t3p8AeEDssbWMim4kIf57P5u&#10;iqm2Z87olIdKRAj7FBXUIXSplL6oyaAf2o44eqV1BkOUrpLa4TnCTSufkuRZGmw4LtTY0bKm4if/&#10;NQpcNv7YZZuvQ/JdrvPtZ7c8vpW5UoOHfjEBEagP/+G/9rtW8Aq3K/EG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rSBxQAAANoAAAAPAAAAAAAAAAAAAAAAAJgCAABkcnMv&#10;ZG93bnJldi54bWxQSwUGAAAAAAQABAD1AAAAigMAAAAA&#10;" fillcolor="#93cddd" strokecolor="#93cddd" strokeweight="1pt">
                  <v:fill color2="#dbeef4" angle="135" focus="50%" type="gradient"/>
                  <v:shadow on="t" color="#215968" opacity=".5"/>
                  <v:textbo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6樓</w:t>
                        </w:r>
                      </w:p>
                    </w:txbxContent>
                  </v:textbox>
                </v:roundrect>
                <v:roundrect id="AutoShape 17" o:spid="_x0000_s1038" style="position:absolute;left:19812;top:9525;width:12954;height:12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aMUA&#10;AADaAAAADwAAAGRycy9kb3ducmV2LnhtbESPW2sCMRSE3wv9D+EUfKtZC7ZlNYpIxT4UdNcLfTzd&#10;nL20m5MlSXX990Yo9HGYmW+Y6bw3rTiR841lBaNhAoK4sLrhSsF+t3p8BeEDssbWMim4kIf57P5u&#10;iqm2Z87olIdKRAj7FBXUIXSplL6oyaAf2o44eqV1BkOUrpLa4TnCTSufkuRZGmw4LtTY0bKm4if/&#10;NQpcNv7YZZuvQ/JdrvPtZ7c8vpW5UoOHfjEBEagP/+G/9rtW8AK3K/EG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YVoxQAAANoAAAAPAAAAAAAAAAAAAAAAAJgCAABkcnMv&#10;ZG93bnJldi54bWxQSwUGAAAAAAQABAD1AAAAigMAAAAA&#10;" fillcolor="#93cddd" strokecolor="#93cddd" strokeweight="1pt">
                  <v:fill color2="#dbeef4" angle="135" focus="50%" type="gradient"/>
                  <v:shadow on="t" color="#215968" opacity=".5"/>
                  <v:textbo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2</w:t>
                        </w:r>
                        <w:proofErr w:type="gramStart"/>
                        <w:r w:rsidRPr="00B42D93">
                          <w:rPr>
                            <w:rFonts w:asciiTheme="minorEastAsia" w:eastAsiaTheme="minorEastAsia" w:hAnsiTheme="minorEastAsia"/>
                          </w:rPr>
                          <w:t>–</w:t>
                        </w:r>
                        <w:proofErr w:type="gramEnd"/>
                        <w:r w:rsidRPr="00B42D93">
                          <w:rPr>
                            <w:rFonts w:asciiTheme="minorEastAsia" w:eastAsiaTheme="minorEastAsia" w:hAnsiTheme="minorEastAsia" w:hint="eastAsia"/>
                          </w:rPr>
                          <w:t>5樓</w:t>
                        </w:r>
                      </w:p>
                    </w:txbxContent>
                  </v:textbox>
                </v:roundrect>
                <v:roundrect id="AutoShape 24" o:spid="_x0000_s1039" style="position:absolute;left:13906;top:44100;width:14859;height:84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75MMA&#10;AADbAAAADwAAAGRycy9kb3ducmV2LnhtbERPS2sCMRC+F/wPYQRvNWuhIlujFGlpD4W6aysep5vZ&#10;h24mSxJ1/fdGEHqbj+8582VvWnEi5xvLCibjBARxYXXDlYKfzfvjDIQPyBpby6TgQh6Wi8HDHFNt&#10;z5zRKQ+ViCHsU1RQh9ClUvqiJoN+bDviyJXWGQwRukpqh+cYblr5lCRTabDh2FBjR6uaikN+NApc&#10;9vy1yb7/fpN9+ZGvd91q+1bmSo2G/esLiEB9+Bff3Z86zp/A7Zd4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V75MMAAADbAAAADwAAAAAAAAAAAAAAAACYAgAAZHJzL2Rv&#10;d25yZXYueG1sUEsFBgAAAAAEAAQA9QAAAIgDAAAAAA==&#10;" fillcolor="#93cddd" strokecolor="#93cddd" strokeweight="1pt">
                  <v:fill color2="#dbeef4" angle="135" focus="50%" type="gradient"/>
                  <v:shadow on="t" color="#215968" opacity=".5"/>
                  <v:textbo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總水</w:t>
                        </w:r>
                        <w:proofErr w:type="gramStart"/>
                        <w:r w:rsidRPr="00B42D93">
                          <w:rPr>
                            <w:rFonts w:asciiTheme="minorEastAsia" w:eastAsiaTheme="minorEastAsia" w:hAnsiTheme="minorEastAsia" w:hint="eastAsia"/>
                          </w:rPr>
                          <w:t>錶</w:t>
                        </w:r>
                        <w:proofErr w:type="gramEnd"/>
                        <w:r w:rsidRPr="00B42D93">
                          <w:rPr>
                            <w:rFonts w:asciiTheme="minorEastAsia" w:eastAsiaTheme="minorEastAsia" w:hAnsiTheme="minorEastAsia" w:hint="eastAsia"/>
                          </w:rPr>
                          <w:t>／止回閥</w:t>
                        </w:r>
                      </w:p>
                    </w:txbxContent>
                  </v:textbox>
                </v:roundrect>
                <v:shapetype id="_x0000_t32" coordsize="21600,21600" o:spt="32" o:oned="t" path="m,l21600,21600e" filled="f">
                  <v:path arrowok="t" fillok="f" o:connecttype="none"/>
                  <o:lock v:ext="edit" shapetype="t"/>
                </v:shapetype>
                <v:shape id="AutoShape 34" o:spid="_x0000_s1040" type="#_x0000_t32" style="position:absolute;left:16954;top:4286;width:0;height:310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PCjMIAAADbAAAADwAAAGRycy9kb3ducmV2LnhtbERPTWvCQBC9F/oflin0UnSjECnRVUKk&#10;IIESTQteh+yYRLOzIbvV9N93BaG3ebzPWW1G04krDa61rGA2jUAQV1a3XCv4/vqYvINwHlljZ5kU&#10;/JKDzfr5aYWJtjc+0LX0tQgh7BJU0HjfJ1K6qiGDbmp74sCd7GDQBzjUUg94C+Gmk/MoWkiDLYeG&#10;BnvKGqou5Y9R4D/f8vh8KIq0ZN6m+/x4SbOjUq8vY7oE4Wn0/+KHe6fD/Bjuv4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PCjMIAAADbAAAADwAAAAAAAAAAAAAA&#10;AAChAgAAZHJzL2Rvd25yZXYueG1sUEsFBgAAAAAEAAQA+QAAAJADAAAAAA==&#10;"/>
                <v:shape id="AutoShape 37" o:spid="_x0000_s1041" type="#_x0000_t32" style="position:absolute;left:16954;top:4286;width:10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7" o:spid="_x0000_s1042" type="#_x0000_t32" style="position:absolute;left:37052;top:4286;width:295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31" o:spid="_x0000_s1043" type="#_x0000_t32" style="position:absolute;left:46196;top:8382;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oundrect id="AutoShape 18" o:spid="_x0000_s1044" style="position:absolute;left:40100;top:18764;width:1266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SwcYA&#10;AADbAAAADwAAAGRycy9kb3ducmV2LnhtbESPT2sCMRTE7wW/Q3iF3mq20hZZjVKkooeC7mqLx9fN&#10;2z9287IkUddvbwqFHoeZ+Q0znfemFWdyvrGs4GmYgCAurG64UrDfLR/HIHxA1thaJgVX8jCfDe6m&#10;mGp74YzOeahEhLBPUUEdQpdK6YuaDPqh7YijV1pnMETpKqkdXiLctHKUJK/SYMNxocaOFjUVP/nJ&#10;KHDZy8cu23x/JsdylW8P3eLrvcyVerjv3yYgAvXhP/zXXmsFo2f4/R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4SwcYAAADbAAAADwAAAAAAAAAAAAAAAACYAgAAZHJz&#10;L2Rvd25yZXYueG1sUEsFBgAAAAAEAAQA9QAAAIsDAAAAAA==&#10;" fillcolor="#93cddd" strokecolor="#93cddd" strokeweight="1pt">
                  <v:fill color2="#dbeef4" angle="135" focus="50%" type="gradient"/>
                  <v:shadow on="t" color="#215968" opacity=".5"/>
                  <v:textbox>
                    <w:txbxContent>
                      <w:p w:rsidR="00CB02D5" w:rsidRDefault="00CB02D5" w:rsidP="001D2AFA">
                        <w:pPr>
                          <w:spacing w:line="240" w:lineRule="exact"/>
                          <w:jc w:val="center"/>
                        </w:pPr>
                        <w:r w:rsidRPr="005123E5">
                          <w:rPr>
                            <w:rFonts w:hint="eastAsia"/>
                          </w:rPr>
                          <w:t>飲水機</w:t>
                        </w:r>
                        <w:r>
                          <w:rPr>
                            <w:rFonts w:hint="eastAsia"/>
                          </w:rPr>
                          <w:t xml:space="preserve">* </w:t>
                        </w:r>
                      </w:p>
                    </w:txbxContent>
                  </v:textbox>
                </v:roundrect>
                <v:shape id="AutoShape 27" o:spid="_x0000_s1045" type="#_x0000_t32" style="position:absolute;left:32861;top:12382;width:295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8acQAAADbAAAADwAAAGRycy9kb3ducmV2LnhtbESPT2vCQBTE7wW/w/KE3uqmaSoaXaW0&#10;FIr04p+Dx0f2uQnNvg3ZV02/fVcQPA4z8xtmuR58q87UxyawgedJBoq4CrZhZ+Cw/3yagYqCbLEN&#10;TAb+KMJ6NXpYYmnDhbd03olTCcKxRAO1SFdqHauaPMZJ6IiTdwq9R0myd9r2eElw3+o8y6baY8Np&#10;ocaO3muqfna/3sDx4L/nefHhXeH2shXaNHkxNeZxPLwtQAkNcg/f2l/WwMsrXL+k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i/xpxAAAANsAAAAPAAAAAAAAAAAA&#10;AAAAAKECAABkcnMvZG93bnJldi54bWxQSwUGAAAAAAQABAD5AAAAkgMAAAAA&#10;">
                  <v:stroke endarrow="block"/>
                </v:shape>
                <v:shape id="AutoShape 27" o:spid="_x0000_s1046" type="#_x0000_t32" style="position:absolute;left:32861;top:14668;width:295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W8MAAADbAAAADwAAAGRycy9kb3ducmV2LnhtbESPT2vCQBTE7wW/w/KE3urGNEibuopU&#10;BCle/HPo8ZF93YRm34bsq8Zv3xUEj8PM/IaZLwffqjP1sQlsYDrJQBFXwTbsDJyOm5c3UFGQLbaB&#10;ycCVIiwXo6c5ljZceE/ngziVIBxLNFCLdKXWsarJY5yEjjh5P6H3KEn2TtseLwnuW51n2Ux7bDgt&#10;1NjRZ03V7+HPG/g++d17Xqy9K9xR9kJfTV7MjHkeD6sPUEKDPML39tYayF/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3V1vDAAAA2wAAAA8AAAAAAAAAAAAA&#10;AAAAoQIAAGRycy9kb3ducmV2LnhtbFBLBQYAAAAABAAEAPkAAACRAwAAAAA=&#10;">
                  <v:stroke endarrow="block"/>
                </v:shape>
                <v:shape id="AutoShape 27" o:spid="_x0000_s1047" type="#_x0000_t32" style="position:absolute;left:32861;top:16859;width:295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shape id="AutoShape 27" o:spid="_x0000_s1048" type="#_x0000_t32" style="position:absolute;left:32861;top:19240;width:295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JkHcMAAADbAAAADwAAAGRycy9kb3ducmV2LnhtbESPT2vCQBTE7wW/w/KE3urGNEibuopU&#10;BCle/HPo8ZF93YRm34bsq8Zv3xUEj8PM/IaZLwffqjP1sQlsYDrJQBFXwTbsDJyOm5c3UFGQLbaB&#10;ycCVIiwXo6c5ljZceE/ngziVIBxLNFCLdKXWsarJY5yEjjh5P6H3KEn2TtseLwnuW51n2Ux7bDgt&#10;1NjRZ03V7+HPG/g++d17Xqy9K9xR9kJfTV7MjHkeD6sPUEKDPML39tYaeM3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ZB3DAAAA2wAAAA8AAAAAAAAAAAAA&#10;AAAAoQIAAGRycy9kb3ducmV2LnhtbFBLBQYAAAAABAAEAPkAAACRAwAAAAA=&#10;">
                  <v:stroke endarrow="block"/>
                </v:shape>
                <v:roundrect id="AutoShape 18" o:spid="_x0000_s1049" style="position:absolute;left:19812;top:23812;width:1266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Uaa8cA&#10;AADbAAAADwAAAGRycy9kb3ducmV2LnhtbESPW0vDQBSE34X+h+UU+mY3tnghzaZIUfRB0KS29PGY&#10;PbnY7Nmwu7bx37uC4OMwM98w2Xo0vTiR851lBVfzBARxZXXHjYL37ePlHQgfkDX2lknBN3lY55OL&#10;DFNtz1zQqQyNiBD2KSpoQxhSKX3VkkE/twNx9GrrDIYoXSO1w3OEm14ukuRGGuw4LrQ40Kal6lh+&#10;GQWuuH7ZFq8fu+SzfirfDsNm/1CXSs2m4/0KRKAx/If/2s9awfIWfr/EH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FGmvHAAAA2wAAAA8AAAAAAAAAAAAAAAAAmAIAAGRy&#10;cy9kb3ducmV2LnhtbFBLBQYAAAAABAAEAPUAAACMAwAAAAA=&#10;" fillcolor="#93cddd" strokecolor="#93cddd" strokeweight="1pt">
                  <v:fill color2="#dbeef4" angle="135" focus="50%" type="gradient"/>
                  <v:shadow on="t" color="#215968" opacity=".5"/>
                  <v:textbox>
                    <w:txbxContent>
                      <w:p w:rsidR="00CB02D5" w:rsidRPr="00B42D93" w:rsidRDefault="00CB02D5" w:rsidP="001D2AFA">
                        <w:pPr>
                          <w:spacing w:line="240" w:lineRule="exact"/>
                          <w:jc w:val="center"/>
                          <w:rPr>
                            <w:rFonts w:asciiTheme="minorEastAsia" w:eastAsiaTheme="minorEastAsia" w:hAnsiTheme="minorEastAsia"/>
                          </w:rPr>
                        </w:pPr>
                        <w:r w:rsidRPr="00B42D93">
                          <w:rPr>
                            <w:rFonts w:asciiTheme="minorEastAsia" w:eastAsiaTheme="minorEastAsia" w:hAnsiTheme="minorEastAsia" w:hint="eastAsia"/>
                          </w:rPr>
                          <w:t>1樓</w:t>
                        </w:r>
                      </w:p>
                    </w:txbxContent>
                  </v:textbox>
                </v:roundrect>
                <v:shape id="AutoShape 27" o:spid="_x0000_s1050" type="#_x0000_t32" style="position:absolute;left:32861;top:25812;width:288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31" o:spid="_x0000_s1051" type="#_x0000_t32" style="position:absolute;left:30575;top:28384;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roundrect id="AutoShape 18" o:spid="_x0000_s1052" style="position:absolute;left:29337;top:30956;width:1266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OGcMA&#10;AADbAAAADwAAAGRycy9kb3ducmV2LnhtbERPy2oCMRTdF/oP4QruasYWpYxGKWKpi4LOWMXl7eTO&#10;o05uhiTV8e/NotDl4bzny9604kLON5YVjEcJCOLC6oYrBV/796dXED4ga2wtk4IbeVguHh/mmGp7&#10;5YwueahEDGGfooI6hC6V0hc1GfQj2xFHrrTOYIjQVVI7vMZw08rnJJlKgw3Hhho7WtVUnPNfo8Bl&#10;k899tv0+JD/lR747davjusyVGg76txmIQH34F/+5N1rBSxwbv8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qOGcMAAADbAAAADwAAAAAAAAAAAAAAAACYAgAAZHJzL2Rv&#10;d25yZXYueG1sUEsFBgAAAAAEAAQA9QAAAIgDAAAAAA==&#10;" fillcolor="#93cddd" strokecolor="#93cddd" strokeweight="1pt">
                  <v:fill color2="#dbeef4" angle="135" focus="50%" type="gradient"/>
                  <v:shadow on="t" color="#215968" opacity=".5"/>
                  <v:textbox>
                    <w:txbxContent>
                      <w:p w:rsidR="00CB02D5" w:rsidRDefault="00CB02D5" w:rsidP="001D2AFA">
                        <w:pPr>
                          <w:spacing w:line="240" w:lineRule="exact"/>
                          <w:jc w:val="center"/>
                        </w:pPr>
                        <w:r>
                          <w:rPr>
                            <w:rFonts w:hint="eastAsia"/>
                          </w:rPr>
                          <w:t>茶水</w:t>
                        </w:r>
                        <w:r w:rsidRPr="00DF3963">
                          <w:rPr>
                            <w:rFonts w:hint="eastAsia"/>
                          </w:rPr>
                          <w:t>間</w:t>
                        </w:r>
                        <w:r w:rsidRPr="003B6BA1">
                          <w:rPr>
                            <w:rFonts w:hint="eastAsia"/>
                          </w:rPr>
                          <w:t>*</w:t>
                        </w:r>
                      </w:p>
                    </w:txbxContent>
                  </v:textbox>
                </v:roundrect>
                <v:roundrect id="AutoShape 22" o:spid="_x0000_s1053" style="position:absolute;top:45720;width:10096;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ef8YA&#10;AADbAAAADwAAAGRycy9kb3ducmV2LnhtbESPT0sDQQzF74LfYYjgzc5asMjaaZFi0UOh3a2Kx7iT&#10;/aM7mWVm2m6/vTkUvCW8l/d+mS9H16sjhdh5NnA/yUARV9523Bh436/vHkHFhGyx90wGzhRhubi+&#10;mmNu/YkLOpapURLCMUcDbUpDrnWsWnIYJ34gFq32wWGSNTTaBjxJuOv1NMtm2mHH0tDiQKuWqt/y&#10;4AyE4mGzL7bfH9lP/VruvobV50tdGnN7Mz4/gUo0pn/z5frNCr7Qyy8ygF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nef8YAAADbAAAADwAAAAAAAAAAAAAAAACYAgAAZHJz&#10;L2Rvd25yZXYueG1sUEsFBgAAAAAEAAQA9QAAAIsDAAAAAA==&#10;" fillcolor="#93cddd" strokecolor="#93cddd" strokeweight="1pt">
                  <v:fill color2="#dbeef4" angle="135" focus="50%" type="gradient"/>
                  <v:shadow on="t" color="#215968" opacity=".5"/>
                  <v:textbox>
                    <w:txbxContent>
                      <w:p w:rsidR="00CB02D5" w:rsidRDefault="00CB02D5" w:rsidP="001D2AFA">
                        <w:pPr>
                          <w:spacing w:line="240" w:lineRule="exact"/>
                        </w:pPr>
                        <w:r w:rsidRPr="0057105E">
                          <w:rPr>
                            <w:rFonts w:hint="eastAsia"/>
                          </w:rPr>
                          <w:t>水</w:t>
                        </w:r>
                        <w:proofErr w:type="gramStart"/>
                        <w:r w:rsidRPr="0057105E">
                          <w:rPr>
                            <w:rFonts w:hint="eastAsia"/>
                          </w:rPr>
                          <w:t>務</w:t>
                        </w:r>
                        <w:proofErr w:type="gramEnd"/>
                        <w:r w:rsidRPr="0057105E">
                          <w:rPr>
                            <w:rFonts w:hint="eastAsia"/>
                          </w:rPr>
                          <w:t>署</w:t>
                        </w:r>
                        <w:r w:rsidRPr="00DA219D">
                          <w:rPr>
                            <w:rFonts w:eastAsia="SimSun" w:hint="eastAsia"/>
                            <w:lang w:eastAsia="zh-CN"/>
                          </w:rPr>
                          <w:t>水管</w:t>
                        </w:r>
                      </w:p>
                    </w:txbxContent>
                  </v:textbox>
                </v:roundrect>
                <v:roundrect id="AutoShape 18" o:spid="_x0000_s1054" style="position:absolute;left:31146;top:45720;width:7239;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xYsMA&#10;AADbAAAADwAAAGRycy9kb3ducmV2LnhtbERPy2oCMRTdF/oP4QruasZSpYxGKWKpi4LOWMXl7eTO&#10;o05uhiTV8e/NotDl4bzny9604kLON5YVjEcJCOLC6oYrBV/796dXED4ga2wtk4IbeVguHh/mmGp7&#10;5YwueahEDGGfooI6hC6V0hc1GfQj2xFHrrTOYIjQVVI7vMZw08rnJJlKgw3Hhho7WtVUnPNfo8Bl&#10;k899tv0+JD/lR747davjusyVGg76txmIQH34F/+5N1rBS1wfv8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rxYsMAAADbAAAADwAAAAAAAAAAAAAAAACYAgAAZHJzL2Rv&#10;d25yZXYueG1sUEsFBgAAAAAEAAQA9QAAAIgDAAAAAA==&#10;" fillcolor="#93cddd" strokecolor="#93cddd" strokeweight="1pt">
                  <v:fill color2="#dbeef4" angle="135" focus="50%" type="gradient"/>
                  <v:shadow on="t" color="#215968" opacity=".5"/>
                  <v:textbox>
                    <w:txbxContent>
                      <w:p w:rsidR="00CB02D5" w:rsidRPr="00B42D93" w:rsidRDefault="00CB02D5" w:rsidP="001D2AFA">
                        <w:pPr>
                          <w:spacing w:line="240" w:lineRule="exact"/>
                          <w:jc w:val="center"/>
                          <w:rPr>
                            <w:rFonts w:asciiTheme="minorEastAsia" w:eastAsiaTheme="minorEastAsia" w:hAnsiTheme="minorEastAsia"/>
                            <w:lang w:eastAsia="zh-HK"/>
                          </w:rPr>
                        </w:pPr>
                        <w:r w:rsidRPr="00B42D93">
                          <w:rPr>
                            <w:rFonts w:asciiTheme="minorEastAsia" w:eastAsiaTheme="minorEastAsia" w:hAnsiTheme="minorEastAsia" w:hint="eastAsia"/>
                          </w:rPr>
                          <w:t>地面</w:t>
                        </w:r>
                      </w:p>
                    </w:txbxContent>
                  </v:textbox>
                </v:roundrect>
                <v:shape id="AutoShape 26" o:spid="_x0000_s1055" type="#_x0000_t32" style="position:absolute;left:10287;top:48291;width:3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27" o:spid="_x0000_s1056" type="#_x0000_t32" style="position:absolute;left:38766;top:48196;width:295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roundrect id="AutoShape 18" o:spid="_x0000_s1057" style="position:absolute;left:42005;top:46386;width:10954;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U+cYA&#10;AADbAAAADwAAAGRycy9kb3ducmV2LnhtbESPT2sCMRTE7wW/Q3hCbzVraUVWoxRpqYeC7mqLx9fN&#10;2z/t5mVJoq7f3hSEHoeZ+Q0zX/amFSdyvrGsYDxKQBAXVjdcKdjv3h6mIHxA1thaJgUX8rBcDO7m&#10;mGp75oxOeahEhLBPUUEdQpdK6YuaDPqR7YijV1pnMETpKqkdniPctPIxSSbSYMNxocaOVjUVv/nR&#10;KHDZ88cu23x/Jj/le749dKuv1zJX6n7Yv8xABOrDf/jWXmsFT2P4+xJ/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ZU+cYAAADbAAAADwAAAAAAAAAAAAAAAACYAgAAZHJz&#10;L2Rvd25yZXYueG1sUEsFBgAAAAAEAAQA9QAAAIsDAAAAAA==&#10;" fillcolor="#93cddd" strokecolor="#93cddd" strokeweight="1pt">
                  <v:fill color2="#dbeef4" angle="135" focus="50%" type="gradient"/>
                  <v:shadow on="t" color="#215968" opacity=".5"/>
                  <v:textbox>
                    <w:txbxContent>
                      <w:p w:rsidR="00CB02D5" w:rsidRDefault="00CB02D5" w:rsidP="001D2AFA">
                        <w:pPr>
                          <w:spacing w:line="240" w:lineRule="exact"/>
                          <w:jc w:val="center"/>
                        </w:pPr>
                        <w:r w:rsidRPr="005123E5">
                          <w:rPr>
                            <w:rFonts w:hint="eastAsia"/>
                          </w:rPr>
                          <w:t>飲水機</w:t>
                        </w:r>
                        <w:r>
                          <w:rPr>
                            <w:rFonts w:hint="eastAsia"/>
                          </w:rPr>
                          <w:t xml:space="preserve">* </w:t>
                        </w:r>
                      </w:p>
                    </w:txbxContent>
                  </v:textbox>
                </v:roundrect>
                <v:roundrect id="AutoShape 18" o:spid="_x0000_s1058" style="position:absolute;left:11715;top:35528;width:17145;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093McA&#10;AADbAAAADwAAAGRycy9kb3ducmV2LnhtbESPW0vDQBSE34X+h+UU+mY3lnohzaZIUfRB0KS29PGY&#10;PbnY7Nmwu7bx37uC4OMwM98w2Xo0vTiR851lBVfzBARxZXXHjYL37ePlHQgfkDX2lknBN3lY55OL&#10;DFNtz1zQqQyNiBD2KSpoQxhSKX3VkkE/twNx9GrrDIYoXSO1w3OEm14ukuRGGuw4LrQ40Kal6lh+&#10;GQWuuH7ZFq8fu+SzfirfDsNm/1CXSs2m4/0KRKAx/If/2s9awe0Sfr/EH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9PdzHAAAA2wAAAA8AAAAAAAAAAAAAAAAAmAIAAGRy&#10;cy9kb3ducmV2LnhtbFBLBQYAAAAABAAEAPUAAACMAwAAAAA=&#10;" fillcolor="#93cddd" strokecolor="#93cddd" strokeweight="1pt">
                  <v:fill color2="#dbeef4" angle="135" focus="50%" type="gradient"/>
                  <v:shadow on="t" color="#215968" opacity=".5"/>
                  <v:textbox>
                    <w:txbxContent>
                      <w:p w:rsidR="00CB02D5" w:rsidRPr="00B42D93" w:rsidRDefault="00CB02D5" w:rsidP="00BB10B8">
                        <w:pPr>
                          <w:jc w:val="center"/>
                          <w:rPr>
                            <w:rFonts w:asciiTheme="minorEastAsia" w:eastAsiaTheme="minorEastAsia" w:hAnsiTheme="minorEastAsia"/>
                          </w:rPr>
                        </w:pPr>
                        <w:r w:rsidRPr="00B42D93">
                          <w:rPr>
                            <w:rFonts w:asciiTheme="minorEastAsia" w:eastAsiaTheme="minorEastAsia" w:hAnsiTheme="minorEastAsia" w:hint="eastAsia"/>
                          </w:rPr>
                          <w:t>地面水</w:t>
                        </w:r>
                        <w:r w:rsidRPr="00B42D93">
                          <w:rPr>
                            <w:rFonts w:asciiTheme="minorEastAsia" w:eastAsiaTheme="minorEastAsia" w:hAnsiTheme="minorEastAsia" w:hint="eastAsia"/>
                            <w:lang w:eastAsia="zh-CN"/>
                          </w:rPr>
                          <w:t>箱</w:t>
                        </w:r>
                        <w:r w:rsidRPr="00B42D93">
                          <w:rPr>
                            <w:rFonts w:asciiTheme="minorEastAsia" w:eastAsiaTheme="minorEastAsia" w:hAnsiTheme="minorEastAsia" w:hint="eastAsia"/>
                          </w:rPr>
                          <w:t xml:space="preserve">及水泵 </w:t>
                        </w:r>
                      </w:p>
                    </w:txbxContent>
                  </v:textbox>
                </v:roundrect>
                <v:shape id="AutoShape 31" o:spid="_x0000_s1059" type="#_x0000_t32" style="position:absolute;left:16954;top:41433;width:0;height:27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XI8IAAADaAAAADwAAAGRycy9kb3ducmV2LnhtbESPzWrDMBCE74W8g9hAb40cY0LjRDah&#10;pVBKL/k55LhYG9nEWhlrm7hvXxUKPQ4z8w2zrSffqxuNsQtsYLnIQBE3wXbsDJyOb0/PoKIgW+wD&#10;k4FvilBXs4ctljbceU+3gziVIBxLNNCKDKXWsWnJY1yEgTh5lzB6lCRHp+2I9wT3vc6zbKU9dpwW&#10;WhzopaXmevjyBs4n/7nOi1fvCneUvdBHlxcrYx7n024DSmiS//Bf+90ayOH3SroBu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XI8IAAADaAAAADwAAAAAAAAAAAAAA&#10;AAChAgAAZHJzL2Rvd25yZXYueG1sUEsFBgAAAAAEAAQA+QAAAJADAAAAAA==&#10;">
                  <v:stroke endarrow="block"/>
                </v:shape>
                <v:shape id="AutoShape 27" o:spid="_x0000_s1060" type="#_x0000_t32" style="position:absolute;left:28765;top:48196;width:228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9" o:spid="_x0000_s1061" type="#_x0000_t32" style="position:absolute;left:35718;top:8286;width:0;height:17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1" o:spid="_x0000_s1062" type="#_x0000_t32" style="position:absolute;left:46196;top:15906;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w:pict>
          </mc:Fallback>
        </mc:AlternateContent>
      </w: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5870B1" w:rsidRPr="00E61578" w:rsidRDefault="005870B1" w:rsidP="00657AF3">
      <w:pPr>
        <w:pStyle w:val="20"/>
        <w:ind w:left="0" w:right="520" w:firstLine="0"/>
        <w:rPr>
          <w:b/>
          <w:color w:val="000000"/>
          <w:szCs w:val="26"/>
          <w:lang w:val="en-GB"/>
        </w:rPr>
      </w:pPr>
    </w:p>
    <w:p w:rsidR="00681379" w:rsidRPr="00E61578" w:rsidRDefault="00681379" w:rsidP="00657AF3">
      <w:pPr>
        <w:pStyle w:val="20"/>
        <w:ind w:left="0" w:right="520" w:firstLine="0"/>
        <w:rPr>
          <w:b/>
          <w:color w:val="000000"/>
          <w:szCs w:val="26"/>
          <w:lang w:val="en-GB"/>
        </w:rPr>
      </w:pPr>
    </w:p>
    <w:p w:rsidR="00681379" w:rsidRPr="00E61578" w:rsidRDefault="00681379" w:rsidP="00657AF3">
      <w:pPr>
        <w:pStyle w:val="20"/>
        <w:ind w:left="0" w:right="520" w:firstLine="0"/>
        <w:rPr>
          <w:b/>
          <w:color w:val="000000"/>
          <w:szCs w:val="26"/>
          <w:lang w:val="en-GB"/>
        </w:rPr>
      </w:pPr>
    </w:p>
    <w:p w:rsidR="00681379" w:rsidRPr="00E61578" w:rsidRDefault="00681379" w:rsidP="00657AF3">
      <w:pPr>
        <w:pStyle w:val="20"/>
        <w:ind w:left="0" w:right="520" w:firstLine="0"/>
        <w:rPr>
          <w:b/>
          <w:color w:val="000000"/>
          <w:szCs w:val="26"/>
          <w:lang w:val="en-GB"/>
        </w:rPr>
      </w:pPr>
    </w:p>
    <w:p w:rsidR="00205D05" w:rsidRPr="00E61578" w:rsidRDefault="00205D05" w:rsidP="00205D05">
      <w:pPr>
        <w:pStyle w:val="20"/>
        <w:ind w:left="0" w:right="520" w:firstLine="0"/>
        <w:rPr>
          <w:color w:val="000000"/>
          <w:sz w:val="24"/>
          <w:szCs w:val="24"/>
          <w:lang w:val="en-GB"/>
        </w:rPr>
      </w:pPr>
      <w:r w:rsidRPr="00E61578">
        <w:rPr>
          <w:rFonts w:hint="eastAsia"/>
          <w:color w:val="000000"/>
          <w:sz w:val="24"/>
          <w:szCs w:val="24"/>
          <w:lang w:val="en-GB"/>
        </w:rPr>
        <w:t>*</w:t>
      </w:r>
      <w:r w:rsidRPr="00E61578">
        <w:rPr>
          <w:rFonts w:hint="eastAsia"/>
          <w:color w:val="000000"/>
          <w:sz w:val="24"/>
          <w:szCs w:val="24"/>
          <w:lang w:val="en-GB" w:eastAsia="zh-HK"/>
        </w:rPr>
        <w:t xml:space="preserve"> </w:t>
      </w:r>
      <w:r w:rsidRPr="00E61578">
        <w:rPr>
          <w:rFonts w:hint="eastAsia"/>
          <w:color w:val="000000"/>
          <w:sz w:val="24"/>
          <w:szCs w:val="24"/>
          <w:lang w:val="en-GB"/>
        </w:rPr>
        <w:t>飲水機和</w:t>
      </w:r>
      <w:proofErr w:type="gramStart"/>
      <w:r w:rsidRPr="00E61578">
        <w:rPr>
          <w:rFonts w:hint="eastAsia"/>
          <w:color w:val="000000"/>
          <w:sz w:val="24"/>
          <w:szCs w:val="24"/>
          <w:lang w:val="en-GB"/>
        </w:rPr>
        <w:t>茶水間的水龍頭</w:t>
      </w:r>
      <w:proofErr w:type="gramEnd"/>
      <w:r w:rsidRPr="00E61578">
        <w:rPr>
          <w:rFonts w:hint="eastAsia"/>
          <w:color w:val="000000"/>
          <w:sz w:val="24"/>
          <w:szCs w:val="24"/>
          <w:lang w:val="en-GB"/>
        </w:rPr>
        <w:t>已裝上濾</w:t>
      </w:r>
      <w:r w:rsidRPr="00E61578">
        <w:rPr>
          <w:rFonts w:hint="eastAsia"/>
          <w:color w:val="000000"/>
          <w:sz w:val="24"/>
          <w:szCs w:val="24"/>
          <w:lang w:val="en-GB" w:eastAsia="zh-HK"/>
        </w:rPr>
        <w:t>水</w:t>
      </w:r>
      <w:r w:rsidRPr="00E61578">
        <w:rPr>
          <w:rFonts w:hint="eastAsia"/>
          <w:color w:val="000000"/>
          <w:sz w:val="24"/>
          <w:szCs w:val="24"/>
          <w:lang w:val="en-GB"/>
        </w:rPr>
        <w:t>器</w:t>
      </w:r>
      <w:r w:rsidRPr="00E61578">
        <w:rPr>
          <w:rFonts w:hint="eastAsia"/>
          <w:color w:val="000000"/>
          <w:sz w:val="24"/>
          <w:szCs w:val="24"/>
          <w:lang w:val="en-GB" w:eastAsia="zh-HK"/>
        </w:rPr>
        <w:t>。</w:t>
      </w:r>
    </w:p>
    <w:p w:rsidR="006903FE" w:rsidRPr="00E61578" w:rsidRDefault="006903FE">
      <w:pPr>
        <w:widowControl/>
        <w:rPr>
          <w:color w:val="000000"/>
          <w:szCs w:val="24"/>
          <w:lang w:val="en-GB"/>
        </w:rPr>
      </w:pPr>
      <w:r w:rsidRPr="00E61578">
        <w:rPr>
          <w:color w:val="000000"/>
          <w:szCs w:val="24"/>
          <w:lang w:val="en-GB"/>
        </w:rPr>
        <w:br w:type="page"/>
      </w:r>
    </w:p>
    <w:p w:rsidR="006903FE" w:rsidRPr="00E61578" w:rsidRDefault="006903FE" w:rsidP="00657AF3">
      <w:pPr>
        <w:pStyle w:val="20"/>
        <w:ind w:left="0" w:right="520" w:firstLine="0"/>
        <w:rPr>
          <w:color w:val="000000"/>
          <w:sz w:val="24"/>
          <w:szCs w:val="24"/>
          <w:lang w:val="en-GB"/>
        </w:rPr>
      </w:pPr>
    </w:p>
    <w:p w:rsidR="006903FE" w:rsidRPr="00E61578" w:rsidRDefault="006903FE" w:rsidP="00657AF3">
      <w:pPr>
        <w:pStyle w:val="20"/>
        <w:ind w:left="0" w:right="520" w:firstLine="0"/>
        <w:rPr>
          <w:color w:val="000000"/>
          <w:sz w:val="24"/>
          <w:szCs w:val="24"/>
          <w:lang w:val="en-GB"/>
        </w:rPr>
      </w:pPr>
    </w:p>
    <w:p w:rsidR="006903FE" w:rsidRPr="00E61578" w:rsidRDefault="006903FE" w:rsidP="00657AF3">
      <w:pPr>
        <w:pStyle w:val="20"/>
        <w:ind w:left="0" w:right="520" w:firstLine="0"/>
        <w:rPr>
          <w:color w:val="000000"/>
          <w:sz w:val="24"/>
          <w:szCs w:val="24"/>
          <w:lang w:val="en-GB"/>
        </w:rPr>
      </w:pPr>
    </w:p>
    <w:p w:rsidR="006903FE" w:rsidRPr="00E61578" w:rsidRDefault="006903FE" w:rsidP="00657AF3">
      <w:pPr>
        <w:pStyle w:val="20"/>
        <w:ind w:left="0" w:right="520" w:firstLine="0"/>
        <w:rPr>
          <w:color w:val="000000"/>
          <w:sz w:val="24"/>
          <w:szCs w:val="24"/>
          <w:lang w:val="en-GB"/>
        </w:rPr>
      </w:pPr>
    </w:p>
    <w:p w:rsidR="006903FE" w:rsidRPr="00E61578" w:rsidRDefault="006903FE" w:rsidP="00657AF3">
      <w:pPr>
        <w:pStyle w:val="20"/>
        <w:ind w:left="0" w:right="520" w:firstLine="0"/>
        <w:rPr>
          <w:color w:val="000000"/>
          <w:sz w:val="24"/>
          <w:szCs w:val="24"/>
          <w:lang w:val="en-GB"/>
        </w:rPr>
      </w:pPr>
    </w:p>
    <w:p w:rsidR="006903FE" w:rsidRPr="00E61578" w:rsidRDefault="006903FE" w:rsidP="00657AF3">
      <w:pPr>
        <w:pStyle w:val="20"/>
        <w:ind w:left="0" w:right="520" w:firstLine="0"/>
        <w:rPr>
          <w:color w:val="000000"/>
          <w:sz w:val="24"/>
          <w:szCs w:val="24"/>
          <w:lang w:val="en-GB"/>
        </w:rPr>
      </w:pPr>
    </w:p>
    <w:p w:rsidR="006903FE" w:rsidRPr="00E61578" w:rsidRDefault="006903FE" w:rsidP="00657AF3">
      <w:pPr>
        <w:pStyle w:val="20"/>
        <w:ind w:left="0" w:right="520" w:firstLine="0"/>
        <w:rPr>
          <w:color w:val="000000"/>
          <w:sz w:val="24"/>
          <w:szCs w:val="24"/>
          <w:lang w:val="en-GB"/>
        </w:rPr>
      </w:pPr>
    </w:p>
    <w:p w:rsidR="006903FE" w:rsidRPr="00E61578" w:rsidRDefault="001D2AFA" w:rsidP="006903FE">
      <w:pPr>
        <w:pStyle w:val="20"/>
        <w:ind w:left="0" w:right="520" w:firstLine="0"/>
        <w:jc w:val="center"/>
        <w:rPr>
          <w:color w:val="000000"/>
          <w:szCs w:val="26"/>
          <w:lang w:val="en-GB" w:eastAsia="zh-HK"/>
        </w:rPr>
      </w:pPr>
      <w:r w:rsidRPr="00E61578">
        <w:rPr>
          <w:rFonts w:hint="eastAsia"/>
          <w:color w:val="000000"/>
          <w:szCs w:val="26"/>
          <w:lang w:val="en-GB" w:eastAsia="zh-HK"/>
        </w:rPr>
        <w:t>空白頁</w:t>
      </w:r>
    </w:p>
    <w:p w:rsidR="00517EEE" w:rsidRPr="00E61578" w:rsidRDefault="00885AC5" w:rsidP="00657AF3">
      <w:pPr>
        <w:pStyle w:val="20"/>
        <w:ind w:left="0" w:right="520" w:firstLine="0"/>
        <w:jc w:val="right"/>
        <w:rPr>
          <w:rFonts w:eastAsiaTheme="minorEastAsia"/>
          <w:lang w:eastAsia="zh-HK"/>
        </w:rPr>
      </w:pPr>
      <w:r w:rsidRPr="00E61578">
        <w:rPr>
          <w:b/>
          <w:color w:val="000000"/>
          <w:szCs w:val="26"/>
          <w:lang w:val="en-GB"/>
        </w:rPr>
        <w:br w:type="page"/>
      </w:r>
    </w:p>
    <w:p w:rsidR="00A10943" w:rsidRPr="00E61578" w:rsidRDefault="00A10943" w:rsidP="009D5716">
      <w:pPr>
        <w:pStyle w:val="20"/>
        <w:ind w:left="0" w:firstLine="0"/>
        <w:jc w:val="center"/>
        <w:rPr>
          <w:szCs w:val="26"/>
          <w:u w:val="single"/>
          <w:lang w:val="en-GB"/>
        </w:rPr>
        <w:sectPr w:rsidR="00A10943" w:rsidRPr="00E61578" w:rsidSect="00554235">
          <w:headerReference w:type="default" r:id="rId15"/>
          <w:footerReference w:type="default" r:id="rId16"/>
          <w:type w:val="continuous"/>
          <w:pgSz w:w="11906" w:h="16838" w:code="9"/>
          <w:pgMar w:top="1701" w:right="1416" w:bottom="1701" w:left="1440" w:header="397" w:footer="397" w:gutter="0"/>
          <w:pgNumType w:start="0"/>
          <w:cols w:space="425"/>
          <w:docGrid w:type="lines" w:linePitch="353"/>
        </w:sectPr>
      </w:pPr>
    </w:p>
    <w:p w:rsidR="00D31FCB" w:rsidRPr="00E61578" w:rsidRDefault="001358B5" w:rsidP="00657AF3">
      <w:pPr>
        <w:jc w:val="center"/>
        <w:rPr>
          <w:rFonts w:asciiTheme="minorEastAsia" w:eastAsiaTheme="minorEastAsia" w:hAnsiTheme="minorEastAsia"/>
          <w:b/>
          <w:sz w:val="26"/>
          <w:szCs w:val="26"/>
          <w:lang w:val="en-GB"/>
        </w:rPr>
      </w:pPr>
      <w:r w:rsidRPr="00E61578">
        <w:rPr>
          <w:rFonts w:asciiTheme="minorEastAsia" w:eastAsiaTheme="minorEastAsia" w:hAnsiTheme="minorEastAsia" w:hint="eastAsia"/>
          <w:b/>
          <w:sz w:val="26"/>
          <w:szCs w:val="26"/>
          <w:lang w:val="en-GB"/>
        </w:rPr>
        <w:t>丙部</w:t>
      </w:r>
    </w:p>
    <w:p w:rsidR="00DC49A2" w:rsidRPr="00E61578" w:rsidRDefault="00A07D47" w:rsidP="006D34DC">
      <w:pPr>
        <w:jc w:val="center"/>
        <w:rPr>
          <w:rFonts w:asciiTheme="minorEastAsia" w:eastAsiaTheme="minorEastAsia" w:hAnsiTheme="minorEastAsia"/>
          <w:sz w:val="26"/>
          <w:szCs w:val="26"/>
          <w:lang w:val="en-GB"/>
        </w:rPr>
      </w:pPr>
      <w:r>
        <w:rPr>
          <w:noProof/>
          <w:color w:val="000000"/>
          <w:sz w:val="20"/>
        </w:rPr>
        <mc:AlternateContent>
          <mc:Choice Requires="wps">
            <w:drawing>
              <wp:anchor distT="0" distB="0" distL="114300" distR="114300" simplePos="0" relativeHeight="251689472" behindDoc="0" locked="0" layoutInCell="1" allowOverlap="1" wp14:anchorId="142EEC91" wp14:editId="67363CBB">
                <wp:simplePos x="0" y="0"/>
                <wp:positionH relativeFrom="margin">
                  <wp:posOffset>9946005</wp:posOffset>
                </wp:positionH>
                <wp:positionV relativeFrom="paragraph">
                  <wp:posOffset>145942</wp:posOffset>
                </wp:positionV>
                <wp:extent cx="4454525" cy="409575"/>
                <wp:effectExtent l="0" t="0" r="0" b="952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D5" w:rsidRDefault="00CB02D5" w:rsidP="00A07D47">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2EEC91" id="_x0000_t202" coordsize="21600,21600" o:spt="202" path="m,l,21600r21600,l21600,xe">
                <v:stroke joinstyle="miter"/>
                <v:path gradientshapeok="t" o:connecttype="rect"/>
              </v:shapetype>
              <v:shape id="Text Box 57" o:spid="_x0000_s1063" type="#_x0000_t202" style="position:absolute;left:0;text-align:left;margin-left:783.15pt;margin-top:11.5pt;width:350.75pt;height:32.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qp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" filled="f" stroked="f">
                <v:textbox>
                  <w:txbxContent>
                    <w:p w:rsidR="00CB02D5" w:rsidRDefault="00CB02D5" w:rsidP="00A07D47">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1D2AFA" w:rsidRPr="00E61578">
        <w:rPr>
          <w:rFonts w:asciiTheme="minorEastAsia" w:eastAsiaTheme="minorEastAsia" w:hAnsiTheme="minorEastAsia" w:hint="eastAsia"/>
          <w:b/>
          <w:sz w:val="26"/>
          <w:szCs w:val="26"/>
          <w:lang w:val="en-GB"/>
        </w:rPr>
        <w:t>學校</w:t>
      </w:r>
      <w:r w:rsidR="006C76CC" w:rsidRPr="00E61578">
        <w:rPr>
          <w:rFonts w:asciiTheme="minorEastAsia" w:eastAsiaTheme="minorEastAsia" w:hAnsiTheme="minorEastAsia" w:cs="SimSun" w:hint="eastAsia"/>
          <w:b/>
          <w:sz w:val="26"/>
          <w:szCs w:val="26"/>
          <w:lang w:val="en-GB"/>
        </w:rPr>
        <w:t>風險評估簡表</w:t>
      </w:r>
      <w:r w:rsidR="00900AC2" w:rsidRPr="00E61578">
        <w:rPr>
          <w:rStyle w:val="af1"/>
          <w:rFonts w:asciiTheme="minorEastAsia" w:eastAsiaTheme="minorEastAsia" w:hAnsiTheme="minorEastAsia" w:cs="SimSun"/>
          <w:b/>
          <w:sz w:val="26"/>
          <w:szCs w:val="26"/>
          <w:lang w:val="en-GB"/>
        </w:rPr>
        <w:footnoteReference w:id="10"/>
      </w:r>
    </w:p>
    <w:p w:rsidR="006D34DC" w:rsidRPr="00E61578" w:rsidRDefault="006D34DC" w:rsidP="006D34DC">
      <w:pPr>
        <w:jc w:val="right"/>
        <w:rPr>
          <w:rFonts w:asciiTheme="minorEastAsia" w:eastAsiaTheme="minorEastAsia" w:hAnsiTheme="minorEastAsia"/>
          <w:b/>
          <w:sz w:val="26"/>
          <w:szCs w:val="26"/>
          <w:lang w:val="en-GB"/>
        </w:rPr>
      </w:pP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162"/>
        <w:gridCol w:w="1276"/>
        <w:gridCol w:w="992"/>
        <w:gridCol w:w="6067"/>
        <w:gridCol w:w="6804"/>
      </w:tblGrid>
      <w:tr w:rsidR="001D2AFA" w:rsidRPr="00E61578" w:rsidTr="00771A35">
        <w:trPr>
          <w:tblHeader/>
        </w:trPr>
        <w:tc>
          <w:tcPr>
            <w:tcW w:w="6204" w:type="dxa"/>
            <w:shd w:val="clear" w:color="auto" w:fill="auto"/>
            <w:vAlign w:val="center"/>
          </w:tcPr>
          <w:p w:rsidR="00BF4F25" w:rsidRPr="00E61578" w:rsidRDefault="001D2AFA" w:rsidP="00356389">
            <w:pPr>
              <w:jc w:val="center"/>
              <w:rPr>
                <w:rStyle w:val="shorttext"/>
                <w:rFonts w:asciiTheme="minorEastAsia" w:eastAsiaTheme="minorEastAsia" w:hAnsiTheme="minorEastAsia" w:cs="新細明體"/>
                <w:b/>
                <w:szCs w:val="24"/>
                <w:lang w:eastAsia="zh-HK"/>
              </w:rPr>
            </w:pPr>
            <w:r w:rsidRPr="00E61578">
              <w:rPr>
                <w:rStyle w:val="shorttext"/>
                <w:rFonts w:asciiTheme="minorEastAsia" w:eastAsiaTheme="minorEastAsia" w:hAnsiTheme="minorEastAsia" w:cs="新細明體" w:hint="eastAsia"/>
                <w:b/>
                <w:szCs w:val="24"/>
              </w:rPr>
              <w:t>危害物（化學、微生物或物理污染物）／</w:t>
            </w:r>
            <w:r w:rsidRPr="00E61578">
              <w:rPr>
                <w:rStyle w:val="shorttext"/>
                <w:rFonts w:asciiTheme="minorEastAsia" w:eastAsiaTheme="minorEastAsia" w:hAnsiTheme="minorEastAsia" w:hint="eastAsia"/>
                <w:b/>
                <w:szCs w:val="24"/>
              </w:rPr>
              <w:t>危害</w:t>
            </w:r>
            <w:r w:rsidRPr="00E61578">
              <w:rPr>
                <w:rStyle w:val="shorttext"/>
                <w:rFonts w:asciiTheme="minorEastAsia" w:eastAsiaTheme="minorEastAsia" w:hAnsiTheme="minorEastAsia" w:cs="新細明體" w:hint="eastAsia"/>
                <w:b/>
                <w:szCs w:val="24"/>
              </w:rPr>
              <w:t>事件</w:t>
            </w:r>
          </w:p>
          <w:p w:rsidR="001D2AFA" w:rsidRPr="00E61578" w:rsidRDefault="001D2AFA" w:rsidP="00356389">
            <w:pPr>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w:t>
            </w:r>
            <w:r w:rsidR="00C84C2F" w:rsidRPr="00E61578">
              <w:rPr>
                <w:rStyle w:val="shorttext"/>
                <w:rFonts w:asciiTheme="minorEastAsia" w:eastAsiaTheme="minorEastAsia" w:hAnsiTheme="minorEastAsia" w:cs="新細明體" w:hint="eastAsia"/>
                <w:b/>
                <w:szCs w:val="24"/>
                <w:lang w:eastAsia="zh-HK"/>
              </w:rPr>
              <w:t>導致</w:t>
            </w:r>
            <w:r w:rsidRPr="00E61578">
              <w:rPr>
                <w:rStyle w:val="shorttext"/>
                <w:rFonts w:asciiTheme="minorEastAsia" w:eastAsiaTheme="minorEastAsia" w:hAnsiTheme="minorEastAsia" w:cs="新細明體" w:hint="eastAsia"/>
                <w:b/>
                <w:szCs w:val="24"/>
              </w:rPr>
              <w:t>危害</w:t>
            </w:r>
            <w:r w:rsidRPr="00E61578">
              <w:rPr>
                <w:rFonts w:asciiTheme="minorEastAsia" w:eastAsiaTheme="minorEastAsia" w:hAnsiTheme="minorEastAsia" w:cs="新細明體" w:hint="eastAsia"/>
                <w:b/>
                <w:szCs w:val="24"/>
              </w:rPr>
              <w:t>物水平</w:t>
            </w:r>
            <w:r w:rsidRPr="00E61578">
              <w:rPr>
                <w:rStyle w:val="shorttext"/>
                <w:rFonts w:asciiTheme="minorEastAsia" w:eastAsiaTheme="minorEastAsia" w:hAnsiTheme="minorEastAsia" w:cs="新細明體" w:hint="eastAsia"/>
                <w:b/>
                <w:szCs w:val="24"/>
              </w:rPr>
              <w:t>過高或</w:t>
            </w:r>
            <w:r w:rsidRPr="00E61578">
              <w:rPr>
                <w:rFonts w:asciiTheme="minorEastAsia" w:eastAsiaTheme="minorEastAsia" w:hAnsiTheme="minorEastAsia" w:cs="新細明體" w:hint="eastAsia"/>
                <w:b/>
                <w:szCs w:val="24"/>
              </w:rPr>
              <w:t>與</w:t>
            </w:r>
            <w:r w:rsidRPr="00E61578">
              <w:rPr>
                <w:rStyle w:val="shorttext"/>
                <w:rFonts w:asciiTheme="minorEastAsia" w:eastAsiaTheme="minorEastAsia" w:hAnsiTheme="minorEastAsia" w:cs="新細明體" w:hint="eastAsia"/>
                <w:b/>
                <w:szCs w:val="24"/>
              </w:rPr>
              <w:t>危害</w:t>
            </w:r>
            <w:r w:rsidR="00205D05" w:rsidRPr="00E61578">
              <w:rPr>
                <w:rStyle w:val="shorttext"/>
                <w:rFonts w:asciiTheme="minorEastAsia" w:eastAsiaTheme="minorEastAsia" w:hAnsiTheme="minorEastAsia" w:cs="新細明體" w:hint="eastAsia"/>
                <w:b/>
                <w:szCs w:val="24"/>
                <w:lang w:eastAsia="zh-HK"/>
              </w:rPr>
              <w:t>物</w:t>
            </w:r>
            <w:r w:rsidRPr="00E61578">
              <w:rPr>
                <w:rFonts w:asciiTheme="minorEastAsia" w:eastAsiaTheme="minorEastAsia" w:hAnsiTheme="minorEastAsia" w:cs="新細明體" w:hint="eastAsia"/>
                <w:b/>
                <w:szCs w:val="24"/>
              </w:rPr>
              <w:t>過度接觸</w:t>
            </w:r>
            <w:r w:rsidRPr="00E61578">
              <w:rPr>
                <w:rStyle w:val="shorttext"/>
                <w:rFonts w:asciiTheme="minorEastAsia" w:eastAsiaTheme="minorEastAsia" w:hAnsiTheme="minorEastAsia" w:cs="新細明體" w:hint="eastAsia"/>
                <w:b/>
                <w:szCs w:val="24"/>
              </w:rPr>
              <w:t>的原因）</w:t>
            </w:r>
          </w:p>
        </w:tc>
        <w:tc>
          <w:tcPr>
            <w:tcW w:w="1162" w:type="dxa"/>
            <w:vAlign w:val="center"/>
          </w:tcPr>
          <w:p w:rsidR="001D2AFA" w:rsidRPr="00E61578" w:rsidRDefault="001D2AFA" w:rsidP="00356389">
            <w:pPr>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可能性</w:t>
            </w:r>
          </w:p>
        </w:tc>
        <w:tc>
          <w:tcPr>
            <w:tcW w:w="1276" w:type="dxa"/>
            <w:vAlign w:val="center"/>
          </w:tcPr>
          <w:p w:rsidR="001D2AFA" w:rsidRPr="00E61578" w:rsidRDefault="001D2AFA" w:rsidP="00356389">
            <w:pPr>
              <w:jc w:val="center"/>
              <w:rPr>
                <w:rFonts w:asciiTheme="minorEastAsia" w:eastAsiaTheme="minorEastAsia" w:hAnsiTheme="minorEastAsia"/>
                <w:b/>
                <w:szCs w:val="24"/>
                <w:lang w:val="en-GB"/>
              </w:rPr>
            </w:pPr>
            <w:r w:rsidRPr="00E61578">
              <w:rPr>
                <w:rFonts w:asciiTheme="minorEastAsia" w:eastAsiaTheme="minorEastAsia" w:hAnsiTheme="minorEastAsia" w:hint="eastAsia"/>
                <w:b/>
                <w:szCs w:val="24"/>
                <w:lang w:val="en-GB"/>
              </w:rPr>
              <w:t>嚴重性</w:t>
            </w:r>
          </w:p>
        </w:tc>
        <w:tc>
          <w:tcPr>
            <w:tcW w:w="992" w:type="dxa"/>
            <w:shd w:val="clear" w:color="auto" w:fill="auto"/>
            <w:vAlign w:val="center"/>
          </w:tcPr>
          <w:p w:rsidR="001D2AFA" w:rsidRPr="00E61578" w:rsidRDefault="001D2AFA" w:rsidP="00356389">
            <w:pPr>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風險</w:t>
            </w:r>
          </w:p>
        </w:tc>
        <w:tc>
          <w:tcPr>
            <w:tcW w:w="6067" w:type="dxa"/>
            <w:shd w:val="clear" w:color="auto" w:fill="auto"/>
            <w:vAlign w:val="center"/>
          </w:tcPr>
          <w:p w:rsidR="001D2AFA" w:rsidRPr="00E61578" w:rsidRDefault="00E61D63" w:rsidP="00356389">
            <w:pPr>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lang w:eastAsia="zh-HK"/>
              </w:rPr>
              <w:t>建議</w:t>
            </w:r>
            <w:r w:rsidR="001D2AFA" w:rsidRPr="00E61578">
              <w:rPr>
                <w:rStyle w:val="shorttext"/>
                <w:rFonts w:asciiTheme="minorEastAsia" w:eastAsiaTheme="minorEastAsia" w:hAnsiTheme="minorEastAsia" w:cs="新細明體" w:hint="eastAsia"/>
                <w:b/>
                <w:szCs w:val="24"/>
              </w:rPr>
              <w:t>控制措施</w:t>
            </w:r>
          </w:p>
        </w:tc>
        <w:tc>
          <w:tcPr>
            <w:tcW w:w="6804" w:type="dxa"/>
            <w:vAlign w:val="center"/>
          </w:tcPr>
          <w:p w:rsidR="001D2AFA" w:rsidRPr="00E61578" w:rsidRDefault="00BA6211" w:rsidP="00BA6211">
            <w:pPr>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lang w:eastAsia="zh-HK"/>
              </w:rPr>
              <w:t>建議</w:t>
            </w:r>
            <w:r w:rsidR="001D2AFA" w:rsidRPr="00E61578">
              <w:rPr>
                <w:rStyle w:val="shorttext"/>
                <w:rFonts w:asciiTheme="minorEastAsia" w:eastAsiaTheme="minorEastAsia" w:hAnsiTheme="minorEastAsia" w:cs="新細明體" w:hint="eastAsia"/>
                <w:b/>
                <w:szCs w:val="24"/>
              </w:rPr>
              <w:t>監控程序</w:t>
            </w:r>
          </w:p>
        </w:tc>
      </w:tr>
      <w:tr w:rsidR="00356389" w:rsidRPr="00E61578" w:rsidTr="00771A35">
        <w:trPr>
          <w:trHeight w:val="53"/>
        </w:trPr>
        <w:tc>
          <w:tcPr>
            <w:tcW w:w="6204" w:type="dxa"/>
            <w:shd w:val="clear" w:color="auto" w:fill="auto"/>
          </w:tcPr>
          <w:p w:rsidR="00356389" w:rsidRPr="00E61578" w:rsidRDefault="00356389" w:rsidP="00C3318C">
            <w:pPr>
              <w:pStyle w:val="af7"/>
              <w:numPr>
                <w:ilvl w:val="0"/>
                <w:numId w:val="19"/>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食水停滯不流動而變成死水，</w:t>
            </w:r>
            <w:r w:rsidR="00D34FAD" w:rsidRPr="00E61578">
              <w:rPr>
                <w:rFonts w:asciiTheme="minorEastAsia" w:eastAsiaTheme="minorEastAsia" w:hAnsiTheme="minorEastAsia" w:hint="eastAsia"/>
                <w:szCs w:val="24"/>
                <w:lang w:val="en-GB" w:eastAsia="zh-HK"/>
              </w:rPr>
              <w:t>並</w:t>
            </w:r>
            <w:r w:rsidRPr="00E61578">
              <w:rPr>
                <w:rFonts w:asciiTheme="minorEastAsia" w:eastAsiaTheme="minorEastAsia" w:hAnsiTheme="minorEastAsia" w:hint="eastAsia"/>
                <w:szCs w:val="24"/>
                <w:lang w:val="en-GB"/>
              </w:rPr>
              <w:t>可能形成黏膜或生物膜。</w:t>
            </w:r>
          </w:p>
          <w:p w:rsidR="00356389" w:rsidRPr="00E61578" w:rsidRDefault="00356389"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水可以因此產生異味或臭味，以致飲用者投訴或不願使用食水。</w:t>
            </w:r>
            <w:r w:rsidRPr="00E61578">
              <w:rPr>
                <w:rFonts w:asciiTheme="minorEastAsia" w:eastAsiaTheme="minorEastAsia" w:hAnsiTheme="minorEastAsia"/>
                <w:szCs w:val="24"/>
                <w:lang w:val="en-GB"/>
              </w:rPr>
              <w:t xml:space="preserve"> </w:t>
            </w:r>
          </w:p>
        </w:tc>
        <w:tc>
          <w:tcPr>
            <w:tcW w:w="1162" w:type="dxa"/>
          </w:tcPr>
          <w:p w:rsidR="00356389" w:rsidRPr="00E61578" w:rsidRDefault="009147E3" w:rsidP="00C3318C">
            <w:pPr>
              <w:spacing w:afterLines="50" w:after="176"/>
              <w:jc w:val="center"/>
              <w:rPr>
                <w:rFonts w:asciiTheme="minorEastAsia" w:eastAsiaTheme="minorEastAsia" w:hAnsiTheme="minorEastAsia"/>
                <w:szCs w:val="24"/>
                <w:lang w:val="en-GB"/>
              </w:rPr>
            </w:pPr>
            <w:r w:rsidRPr="00E61578">
              <w:rPr>
                <w:rStyle w:val="shorttext"/>
                <w:rFonts w:asciiTheme="minorEastAsia" w:eastAsiaTheme="minorEastAsia" w:hAnsiTheme="minorEastAsia" w:cs="新細明體" w:hint="eastAsia"/>
                <w:szCs w:val="24"/>
              </w:rPr>
              <w:t>很可能</w:t>
            </w:r>
          </w:p>
        </w:tc>
        <w:tc>
          <w:tcPr>
            <w:tcW w:w="1276" w:type="dxa"/>
          </w:tcPr>
          <w:p w:rsidR="00356389" w:rsidRPr="00E61578" w:rsidRDefault="00356389" w:rsidP="00C3318C">
            <w:pPr>
              <w:spacing w:afterLines="50" w:after="176"/>
              <w:jc w:val="center"/>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輕微</w:t>
            </w:r>
          </w:p>
        </w:tc>
        <w:tc>
          <w:tcPr>
            <w:tcW w:w="992" w:type="dxa"/>
            <w:shd w:val="clear" w:color="auto" w:fill="auto"/>
          </w:tcPr>
          <w:p w:rsidR="00356389" w:rsidRPr="00E61578" w:rsidRDefault="00356389" w:rsidP="00C3318C">
            <w:pPr>
              <w:spacing w:afterLines="50" w:after="176"/>
              <w:jc w:val="center"/>
              <w:rPr>
                <w:rFonts w:asciiTheme="minorEastAsia" w:eastAsiaTheme="minorEastAsia" w:hAnsiTheme="minorEastAsia"/>
                <w:szCs w:val="24"/>
                <w:lang w:val="en-GB"/>
              </w:rPr>
            </w:pPr>
            <w:r w:rsidRPr="00E61578">
              <w:rPr>
                <w:rStyle w:val="shorttext"/>
                <w:rFonts w:asciiTheme="minorEastAsia" w:eastAsiaTheme="minorEastAsia" w:hAnsiTheme="minorEastAsia" w:cs="新細明體" w:hint="eastAsia"/>
                <w:szCs w:val="24"/>
              </w:rPr>
              <w:t>中</w:t>
            </w:r>
          </w:p>
        </w:tc>
        <w:tc>
          <w:tcPr>
            <w:tcW w:w="6067" w:type="dxa"/>
            <w:vMerge w:val="restart"/>
            <w:shd w:val="clear" w:color="auto" w:fill="auto"/>
          </w:tcPr>
          <w:p w:rsidR="00857B99" w:rsidRPr="00E61578" w:rsidRDefault="00857B99" w:rsidP="00003F18">
            <w:pPr>
              <w:pStyle w:val="af7"/>
              <w:numPr>
                <w:ilvl w:val="0"/>
                <w:numId w:val="5"/>
              </w:numPr>
              <w:spacing w:after="24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減少水管系統中的死角位</w:t>
            </w:r>
          </w:p>
          <w:p w:rsidR="008C053A" w:rsidRPr="00E61578" w:rsidRDefault="006C76CC" w:rsidP="00C3318C">
            <w:pPr>
              <w:numPr>
                <w:ilvl w:val="0"/>
                <w:numId w:val="5"/>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在</w:t>
            </w:r>
            <w:r w:rsidR="008C053A" w:rsidRPr="00E61578">
              <w:rPr>
                <w:rFonts w:asciiTheme="minorEastAsia" w:eastAsiaTheme="minorEastAsia" w:hAnsiTheme="minorEastAsia" w:hint="eastAsia"/>
                <w:szCs w:val="24"/>
                <w:lang w:val="en-GB"/>
              </w:rPr>
              <w:t>已知死角位安裝防回流裝置，以防止水</w:t>
            </w:r>
            <w:r w:rsidRPr="00E61578">
              <w:rPr>
                <w:rFonts w:asciiTheme="minorEastAsia" w:eastAsiaTheme="minorEastAsia" w:hAnsiTheme="minorEastAsia" w:hint="eastAsia"/>
                <w:szCs w:val="24"/>
                <w:lang w:val="en-GB"/>
              </w:rPr>
              <w:t>倒</w:t>
            </w:r>
            <w:r w:rsidR="004450A9" w:rsidRPr="00E61578">
              <w:rPr>
                <w:rFonts w:asciiTheme="minorEastAsia" w:eastAsiaTheme="minorEastAsia" w:hAnsiTheme="minorEastAsia" w:hint="eastAsia"/>
                <w:szCs w:val="24"/>
                <w:lang w:val="en-GB"/>
              </w:rPr>
              <w:t>流至</w:t>
            </w:r>
            <w:r w:rsidRPr="00E61578">
              <w:rPr>
                <w:rFonts w:asciiTheme="minorEastAsia" w:eastAsiaTheme="minorEastAsia" w:hAnsiTheme="minorEastAsia" w:hint="eastAsia"/>
                <w:szCs w:val="24"/>
                <w:lang w:val="en-GB"/>
              </w:rPr>
              <w:t>總</w:t>
            </w:r>
            <w:r w:rsidR="008C053A" w:rsidRPr="00E61578">
              <w:rPr>
                <w:rFonts w:asciiTheme="minorEastAsia" w:eastAsiaTheme="minorEastAsia" w:hAnsiTheme="minorEastAsia" w:hint="eastAsia"/>
                <w:szCs w:val="24"/>
                <w:lang w:val="en-GB"/>
              </w:rPr>
              <w:t>供水系統</w:t>
            </w:r>
            <w:r w:rsidR="00556115" w:rsidRPr="00E61578">
              <w:rPr>
                <w:rFonts w:asciiTheme="minorEastAsia" w:eastAsiaTheme="minorEastAsia" w:hAnsiTheme="minorEastAsia" w:cs="SimSun" w:hint="eastAsia"/>
                <w:szCs w:val="24"/>
                <w:lang w:val="en-GB"/>
              </w:rPr>
              <w:t>（如適用）</w:t>
            </w:r>
          </w:p>
          <w:p w:rsidR="00356389" w:rsidRPr="00E61578" w:rsidRDefault="008C053A" w:rsidP="002B1176">
            <w:pPr>
              <w:numPr>
                <w:ilvl w:val="0"/>
                <w:numId w:val="5"/>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定期為水管死角位</w:t>
            </w:r>
            <w:r w:rsidR="002B1176">
              <w:rPr>
                <w:rFonts w:asciiTheme="minorEastAsia" w:eastAsiaTheme="minorEastAsia" w:hAnsiTheme="minorEastAsia" w:hint="eastAsia"/>
                <w:szCs w:val="24"/>
                <w:lang w:val="en-GB" w:eastAsia="zh-HK"/>
              </w:rPr>
              <w:t>及非</w:t>
            </w:r>
            <w:r w:rsidR="002B1176" w:rsidRPr="002B1176">
              <w:rPr>
                <w:rFonts w:asciiTheme="minorEastAsia" w:eastAsiaTheme="minorEastAsia" w:hAnsiTheme="minorEastAsia" w:hint="eastAsia"/>
                <w:szCs w:val="24"/>
                <w:lang w:val="en-GB" w:eastAsia="zh-HK"/>
              </w:rPr>
              <w:t>經常</w:t>
            </w:r>
            <w:r w:rsidR="002B1176">
              <w:rPr>
                <w:rFonts w:asciiTheme="minorEastAsia" w:eastAsiaTheme="minorEastAsia" w:hAnsiTheme="minorEastAsia" w:hint="eastAsia"/>
                <w:szCs w:val="24"/>
                <w:lang w:val="en-GB" w:eastAsia="zh-HK"/>
              </w:rPr>
              <w:t>使用的水龍頭</w:t>
            </w:r>
            <w:r w:rsidRPr="00E61578">
              <w:rPr>
                <w:rFonts w:asciiTheme="minorEastAsia" w:eastAsiaTheme="minorEastAsia" w:hAnsiTheme="minorEastAsia" w:hint="eastAsia"/>
                <w:szCs w:val="24"/>
                <w:lang w:val="en-GB"/>
              </w:rPr>
              <w:t>沖水</w:t>
            </w:r>
          </w:p>
          <w:p w:rsidR="00356389" w:rsidRPr="00E61578" w:rsidRDefault="00E73513" w:rsidP="00C80EEA">
            <w:pPr>
              <w:pStyle w:val="af7"/>
              <w:numPr>
                <w:ilvl w:val="0"/>
                <w:numId w:val="5"/>
              </w:numPr>
              <w:rPr>
                <w:rFonts w:asciiTheme="minorEastAsia" w:eastAsiaTheme="minorEastAsia" w:hAnsiTheme="minorEastAsia"/>
                <w:sz w:val="20"/>
                <w:lang w:val="en-GB"/>
              </w:rPr>
            </w:pPr>
            <w:r w:rsidRPr="00A00BF3">
              <w:rPr>
                <w:rFonts w:asciiTheme="minorEastAsia" w:eastAsiaTheme="minorEastAsia" w:hAnsiTheme="minorEastAsia" w:hint="eastAsia"/>
                <w:szCs w:val="24"/>
                <w:lang w:val="en-GB"/>
              </w:rPr>
              <w:t>在周末、長假期、建築物落成後或喉管改裝後沖洗食水水龍頭</w:t>
            </w:r>
          </w:p>
        </w:tc>
        <w:tc>
          <w:tcPr>
            <w:tcW w:w="6804" w:type="dxa"/>
            <w:vMerge w:val="restart"/>
          </w:tcPr>
          <w:p w:rsidR="00356389" w:rsidRPr="00E61578" w:rsidRDefault="006C76CC" w:rsidP="00436A3E">
            <w:pPr>
              <w:pStyle w:val="af7"/>
              <w:numPr>
                <w:ilvl w:val="0"/>
                <w:numId w:val="12"/>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按</w:t>
            </w:r>
            <w:r w:rsidR="00857B99" w:rsidRPr="00E61578">
              <w:rPr>
                <w:rFonts w:asciiTheme="minorEastAsia" w:eastAsiaTheme="minorEastAsia" w:hAnsiTheme="minorEastAsia" w:cs="新細明體" w:hint="eastAsia"/>
                <w:szCs w:val="24"/>
                <w:lang w:val="en-GB"/>
              </w:rPr>
              <w:t>水</w:t>
            </w:r>
            <w:proofErr w:type="gramStart"/>
            <w:r w:rsidR="00857B99" w:rsidRPr="00E61578">
              <w:rPr>
                <w:rFonts w:asciiTheme="minorEastAsia" w:eastAsiaTheme="minorEastAsia" w:hAnsiTheme="minorEastAsia" w:cs="新細明體" w:hint="eastAsia"/>
                <w:szCs w:val="24"/>
                <w:lang w:val="en-GB"/>
              </w:rPr>
              <w:t>務</w:t>
            </w:r>
            <w:proofErr w:type="gramEnd"/>
            <w:r w:rsidR="00857B99" w:rsidRPr="00E61578">
              <w:rPr>
                <w:rFonts w:asciiTheme="minorEastAsia" w:eastAsiaTheme="minorEastAsia" w:hAnsiTheme="minorEastAsia" w:cs="新細明體" w:hint="eastAsia"/>
                <w:szCs w:val="24"/>
                <w:lang w:val="en-GB"/>
              </w:rPr>
              <w:t>署的指</w:t>
            </w:r>
            <w:r w:rsidRPr="00E61578">
              <w:rPr>
                <w:rFonts w:asciiTheme="minorEastAsia" w:eastAsiaTheme="minorEastAsia" w:hAnsiTheme="minorEastAsia" w:cs="SimSun" w:hint="eastAsia"/>
                <w:szCs w:val="24"/>
                <w:lang w:val="en-GB"/>
              </w:rPr>
              <w:t>示</w:t>
            </w:r>
            <w:r w:rsidR="00857B99" w:rsidRPr="00E61578">
              <w:rPr>
                <w:rFonts w:asciiTheme="minorEastAsia" w:eastAsiaTheme="minorEastAsia" w:hAnsiTheme="minorEastAsia" w:cs="新細明體" w:hint="eastAsia"/>
                <w:szCs w:val="24"/>
                <w:lang w:val="en-GB"/>
              </w:rPr>
              <w:t>建造水管系統</w:t>
            </w:r>
            <w:r w:rsidR="00224B9E" w:rsidRPr="00E61578">
              <w:rPr>
                <w:rFonts w:asciiTheme="minorEastAsia" w:eastAsiaTheme="minorEastAsia" w:hAnsiTheme="minorEastAsia" w:cs="新細明體" w:hint="eastAsia"/>
                <w:szCs w:val="24"/>
              </w:rPr>
              <w:t>，並安排所需的申請和檢查</w:t>
            </w:r>
            <w:r w:rsidR="00436A3E" w:rsidRPr="00E61578">
              <w:rPr>
                <w:rFonts w:asciiTheme="minorEastAsia" w:eastAsiaTheme="minorEastAsia" w:hAnsiTheme="minorEastAsia" w:cs="新細明體" w:hint="eastAsia"/>
                <w:szCs w:val="24"/>
              </w:rPr>
              <w:t>及保存已呈交文件的副本</w:t>
            </w:r>
            <w:r w:rsidR="00224B9E" w:rsidRPr="00E61578">
              <w:rPr>
                <w:rFonts w:asciiTheme="minorEastAsia" w:eastAsiaTheme="minorEastAsia" w:hAnsiTheme="minorEastAsia" w:cs="新細明體" w:hint="eastAsia"/>
                <w:szCs w:val="24"/>
              </w:rPr>
              <w:t>。</w:t>
            </w:r>
            <w:r w:rsidR="00857B99" w:rsidRPr="00E61578">
              <w:rPr>
                <w:rFonts w:asciiTheme="minorEastAsia" w:eastAsiaTheme="minorEastAsia" w:hAnsiTheme="minorEastAsia" w:hint="eastAsia"/>
                <w:szCs w:val="24"/>
              </w:rPr>
              <w:t>（由指定人員及持牌水喉匠進行）</w:t>
            </w:r>
          </w:p>
          <w:p w:rsidR="00356389" w:rsidRPr="00E61578" w:rsidRDefault="00224B9E" w:rsidP="00C3318C">
            <w:pPr>
              <w:pStyle w:val="af7"/>
              <w:numPr>
                <w:ilvl w:val="0"/>
                <w:numId w:val="12"/>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與持</w:t>
            </w:r>
            <w:proofErr w:type="gramStart"/>
            <w:r w:rsidRPr="00E61578">
              <w:rPr>
                <w:rFonts w:asciiTheme="minorEastAsia" w:eastAsiaTheme="minorEastAsia" w:hAnsiTheme="minorEastAsia" w:hint="eastAsia"/>
                <w:szCs w:val="24"/>
              </w:rPr>
              <w:t>牌水喉匠</w:t>
            </w:r>
            <w:proofErr w:type="gramEnd"/>
            <w:r w:rsidRPr="00E61578">
              <w:rPr>
                <w:rFonts w:asciiTheme="minorEastAsia" w:eastAsiaTheme="minorEastAsia" w:hAnsiTheme="minorEastAsia" w:hint="eastAsia"/>
                <w:szCs w:val="24"/>
              </w:rPr>
              <w:t>檢視</w:t>
            </w:r>
            <w:r w:rsidR="006C76CC" w:rsidRPr="00E61578">
              <w:rPr>
                <w:rFonts w:asciiTheme="minorEastAsia" w:eastAsiaTheme="minorEastAsia" w:hAnsiTheme="minorEastAsia" w:cs="SimSun" w:hint="eastAsia"/>
                <w:szCs w:val="24"/>
                <w:lang w:val="en-GB"/>
              </w:rPr>
              <w:t>供水系統，制定及執行以下的沖水程序</w:t>
            </w:r>
            <w:r w:rsidRPr="00E61578">
              <w:rPr>
                <w:rFonts w:asciiTheme="minorEastAsia" w:eastAsiaTheme="minorEastAsia" w:hAnsiTheme="minorEastAsia" w:hint="eastAsia"/>
                <w:szCs w:val="24"/>
              </w:rPr>
              <w:t>：</w:t>
            </w:r>
          </w:p>
          <w:p w:rsidR="00356389" w:rsidRPr="00E61578" w:rsidRDefault="00224B9E" w:rsidP="00C3318C">
            <w:pPr>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已知的死角位（如有）</w:t>
            </w:r>
          </w:p>
          <w:p w:rsidR="00356389" w:rsidRPr="00E61578" w:rsidRDefault="00224B9E" w:rsidP="00C3318C">
            <w:pPr>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閒置或不常使用的水龍頭（如有）</w:t>
            </w:r>
          </w:p>
          <w:p w:rsidR="00356389" w:rsidRPr="00E61578" w:rsidRDefault="00224B9E" w:rsidP="00C3318C">
            <w:pPr>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在周末、長假期、建築物落成後或喉管改裝後</w:t>
            </w:r>
          </w:p>
          <w:p w:rsidR="00B474C0" w:rsidRPr="00E61578" w:rsidRDefault="00224B9E" w:rsidP="00C3318C">
            <w:pPr>
              <w:pStyle w:val="af7"/>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回應有關水質問題</w:t>
            </w:r>
            <w:r w:rsidR="00BA6211" w:rsidRPr="00E61578">
              <w:rPr>
                <w:rFonts w:asciiTheme="minorEastAsia" w:eastAsiaTheme="minorEastAsia" w:hAnsiTheme="minorEastAsia" w:hint="eastAsia"/>
                <w:szCs w:val="24"/>
              </w:rPr>
              <w:t>的查詢時</w:t>
            </w:r>
          </w:p>
          <w:p w:rsidR="00356389" w:rsidRPr="00E61578" w:rsidRDefault="007F6396" w:rsidP="00C3318C">
            <w:pPr>
              <w:spacing w:afterLines="50" w:after="176"/>
              <w:ind w:left="3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（由指定人員進行）</w:t>
            </w:r>
          </w:p>
          <w:p w:rsidR="00356389" w:rsidRPr="00E61578" w:rsidRDefault="00224B9E" w:rsidP="002B1176">
            <w:pPr>
              <w:pStyle w:val="af7"/>
              <w:numPr>
                <w:ilvl w:val="0"/>
                <w:numId w:val="12"/>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檢查和</w:t>
            </w:r>
            <w:r w:rsidR="006C76CC" w:rsidRPr="00E61578">
              <w:rPr>
                <w:rFonts w:asciiTheme="minorEastAsia" w:eastAsiaTheme="minorEastAsia" w:hAnsiTheme="minorEastAsia" w:cs="SimSun" w:hint="eastAsia"/>
                <w:szCs w:val="24"/>
                <w:lang w:val="en-GB"/>
              </w:rPr>
              <w:t>維修</w:t>
            </w:r>
            <w:r w:rsidR="00205D05" w:rsidRPr="00E61578">
              <w:rPr>
                <w:rFonts w:asciiTheme="minorEastAsia" w:eastAsiaTheme="minorEastAsia" w:hAnsiTheme="minorEastAsia" w:cs="SimSun" w:hint="eastAsia"/>
                <w:szCs w:val="24"/>
                <w:lang w:val="en-GB"/>
              </w:rPr>
              <w:t>保養</w:t>
            </w:r>
            <w:r w:rsidRPr="00E61578">
              <w:rPr>
                <w:rFonts w:asciiTheme="minorEastAsia" w:eastAsiaTheme="minorEastAsia" w:hAnsiTheme="minorEastAsia" w:hint="eastAsia"/>
                <w:szCs w:val="24"/>
              </w:rPr>
              <w:t>防回流裝置</w:t>
            </w:r>
            <w:r w:rsidR="007F6396" w:rsidRPr="00E61578">
              <w:rPr>
                <w:rFonts w:asciiTheme="minorEastAsia" w:eastAsiaTheme="minorEastAsia" w:hAnsiTheme="minorEastAsia" w:hint="eastAsia"/>
                <w:szCs w:val="24"/>
              </w:rPr>
              <w:t>（由持牌水喉匠進行</w:t>
            </w:r>
            <w:r w:rsidRPr="00E61578">
              <w:rPr>
                <w:rFonts w:asciiTheme="minorEastAsia" w:eastAsiaTheme="minorEastAsia" w:hAnsiTheme="minorEastAsia" w:cs="新細明體" w:hint="eastAsia"/>
                <w:szCs w:val="24"/>
              </w:rPr>
              <w:t>）</w:t>
            </w:r>
          </w:p>
        </w:tc>
      </w:tr>
      <w:tr w:rsidR="00C9294E" w:rsidRPr="00E61578" w:rsidTr="00771A35">
        <w:tc>
          <w:tcPr>
            <w:tcW w:w="6204" w:type="dxa"/>
            <w:shd w:val="clear" w:color="auto" w:fill="auto"/>
          </w:tcPr>
          <w:p w:rsidR="00C9294E" w:rsidRPr="00E61578" w:rsidRDefault="00C9294E" w:rsidP="00C3318C">
            <w:pPr>
              <w:pStyle w:val="af7"/>
              <w:numPr>
                <w:ilvl w:val="0"/>
                <w:numId w:val="11"/>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cs="新細明體" w:hint="eastAsia"/>
                <w:szCs w:val="24"/>
              </w:rPr>
              <w:t>食水停滯加上水溫過高（超過</w:t>
            </w:r>
            <w:r w:rsidRPr="00E61578">
              <w:rPr>
                <w:rFonts w:asciiTheme="minorEastAsia" w:eastAsiaTheme="minorEastAsia" w:hAnsiTheme="minorEastAsia" w:hint="eastAsia"/>
                <w:szCs w:val="24"/>
              </w:rPr>
              <w:t>25</w:t>
            </w:r>
            <w:r w:rsidRPr="00E61578">
              <w:rPr>
                <w:rFonts w:asciiTheme="minorEastAsia" w:eastAsiaTheme="minorEastAsia" w:hAnsiTheme="minorEastAsia"/>
                <w:szCs w:val="24"/>
              </w:rPr>
              <w:t>°</w:t>
            </w:r>
            <w:r w:rsidRPr="00E61578">
              <w:rPr>
                <w:rFonts w:asciiTheme="minorEastAsia" w:eastAsiaTheme="minorEastAsia" w:hAnsiTheme="minorEastAsia" w:hint="eastAsia"/>
                <w:szCs w:val="24"/>
              </w:rPr>
              <w:t>C</w:t>
            </w:r>
            <w:r w:rsidRPr="00E61578">
              <w:rPr>
                <w:rFonts w:asciiTheme="minorEastAsia" w:eastAsiaTheme="minorEastAsia" w:hAnsiTheme="minorEastAsia" w:cs="新細明體" w:hint="eastAsia"/>
                <w:szCs w:val="24"/>
              </w:rPr>
              <w:t>）可能滋生病原體。</w:t>
            </w:r>
          </w:p>
          <w:p w:rsidR="00C9294E" w:rsidRPr="00E61578" w:rsidRDefault="00C9294E"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病原體可能導致感染和嚴重疾病</w:t>
            </w:r>
            <w:r w:rsidRPr="00E61578">
              <w:rPr>
                <w:rFonts w:asciiTheme="minorEastAsia" w:eastAsiaTheme="minorEastAsia" w:hAnsiTheme="minorEastAsia" w:cs="新細明體" w:hint="eastAsia"/>
                <w:szCs w:val="24"/>
              </w:rPr>
              <w:t>。</w:t>
            </w:r>
          </w:p>
        </w:tc>
        <w:tc>
          <w:tcPr>
            <w:tcW w:w="1162" w:type="dxa"/>
          </w:tcPr>
          <w:p w:rsidR="00C9294E" w:rsidRPr="00E61578" w:rsidRDefault="00C9294E" w:rsidP="00C3318C">
            <w:pPr>
              <w:spacing w:afterLines="50" w:after="176"/>
              <w:jc w:val="center"/>
              <w:rPr>
                <w:rFonts w:asciiTheme="minorEastAsia" w:eastAsiaTheme="minorEastAsia" w:hAnsiTheme="minorEastAsia"/>
                <w:szCs w:val="24"/>
                <w:lang w:val="en-GB"/>
              </w:rPr>
            </w:pPr>
            <w:r w:rsidRPr="00E61578">
              <w:rPr>
                <w:rStyle w:val="shorttext"/>
                <w:rFonts w:asciiTheme="minorEastAsia" w:eastAsiaTheme="minorEastAsia" w:hAnsiTheme="minorEastAsia" w:hint="eastAsia"/>
                <w:szCs w:val="24"/>
              </w:rPr>
              <w:t>罕見</w:t>
            </w:r>
          </w:p>
        </w:tc>
        <w:tc>
          <w:tcPr>
            <w:tcW w:w="1276" w:type="dxa"/>
          </w:tcPr>
          <w:p w:rsidR="00C9294E" w:rsidRPr="00E61578" w:rsidRDefault="00973B76"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hint="eastAsia"/>
                <w:szCs w:val="24"/>
              </w:rPr>
              <w:t>很</w:t>
            </w:r>
            <w:r w:rsidR="00C9294E" w:rsidRPr="00E61578">
              <w:rPr>
                <w:rStyle w:val="shorttext"/>
                <w:rFonts w:asciiTheme="minorEastAsia" w:eastAsiaTheme="minorEastAsia" w:hAnsiTheme="minorEastAsia" w:hint="eastAsia"/>
                <w:szCs w:val="24"/>
              </w:rPr>
              <w:t>嚴重</w:t>
            </w:r>
            <w:r w:rsidR="00C9294E" w:rsidRPr="00E61578">
              <w:rPr>
                <w:rStyle w:val="shorttext"/>
                <w:rFonts w:asciiTheme="minorEastAsia" w:eastAsiaTheme="minorEastAsia" w:hAnsiTheme="minorEastAsia" w:hint="eastAsia"/>
                <w:szCs w:val="24"/>
                <w:lang w:eastAsia="zh-HK"/>
              </w:rPr>
              <w:t xml:space="preserve">  </w:t>
            </w:r>
          </w:p>
        </w:tc>
        <w:tc>
          <w:tcPr>
            <w:tcW w:w="992" w:type="dxa"/>
            <w:shd w:val="clear" w:color="auto" w:fill="auto"/>
          </w:tcPr>
          <w:p w:rsidR="00C9294E" w:rsidRPr="00E61578" w:rsidRDefault="00C9294E" w:rsidP="00C3318C">
            <w:pPr>
              <w:spacing w:afterLines="50" w:after="176"/>
              <w:jc w:val="center"/>
              <w:rPr>
                <w:rFonts w:asciiTheme="minorEastAsia" w:eastAsiaTheme="minorEastAsia" w:hAnsiTheme="minorEastAsia"/>
                <w:szCs w:val="24"/>
                <w:lang w:val="en-GB"/>
              </w:rPr>
            </w:pPr>
            <w:r w:rsidRPr="00E61578">
              <w:rPr>
                <w:rStyle w:val="shorttext"/>
                <w:rFonts w:asciiTheme="minorEastAsia" w:eastAsiaTheme="minorEastAsia" w:hAnsiTheme="minorEastAsia" w:cs="新細明體" w:hint="eastAsia"/>
                <w:szCs w:val="24"/>
              </w:rPr>
              <w:t>低</w:t>
            </w:r>
          </w:p>
        </w:tc>
        <w:tc>
          <w:tcPr>
            <w:tcW w:w="6067" w:type="dxa"/>
            <w:vMerge/>
            <w:shd w:val="clear" w:color="auto" w:fill="auto"/>
          </w:tcPr>
          <w:p w:rsidR="00C9294E" w:rsidRPr="00E61578" w:rsidRDefault="00C9294E" w:rsidP="00C3318C">
            <w:pPr>
              <w:numPr>
                <w:ilvl w:val="0"/>
                <w:numId w:val="9"/>
              </w:numPr>
              <w:spacing w:afterLines="50" w:after="176"/>
              <w:jc w:val="both"/>
              <w:rPr>
                <w:rFonts w:asciiTheme="minorEastAsia" w:eastAsiaTheme="minorEastAsia" w:hAnsiTheme="minorEastAsia"/>
                <w:sz w:val="20"/>
                <w:lang w:val="en-GB"/>
              </w:rPr>
            </w:pPr>
          </w:p>
        </w:tc>
        <w:tc>
          <w:tcPr>
            <w:tcW w:w="6804" w:type="dxa"/>
            <w:vMerge/>
          </w:tcPr>
          <w:p w:rsidR="00C9294E" w:rsidRPr="00E61578" w:rsidRDefault="00C9294E" w:rsidP="00C3318C">
            <w:pPr>
              <w:spacing w:afterLines="50" w:after="176"/>
              <w:jc w:val="both"/>
              <w:rPr>
                <w:rFonts w:asciiTheme="minorEastAsia" w:eastAsiaTheme="minorEastAsia" w:hAnsiTheme="minorEastAsia"/>
                <w:sz w:val="20"/>
                <w:lang w:val="en-GB"/>
              </w:rPr>
            </w:pPr>
          </w:p>
        </w:tc>
      </w:tr>
      <w:tr w:rsidR="00194B90" w:rsidRPr="00E61578" w:rsidTr="00771A35">
        <w:trPr>
          <w:cantSplit/>
        </w:trPr>
        <w:tc>
          <w:tcPr>
            <w:tcW w:w="6204" w:type="dxa"/>
            <w:shd w:val="clear" w:color="auto" w:fill="auto"/>
          </w:tcPr>
          <w:p w:rsidR="00194B90" w:rsidRPr="00E61578" w:rsidRDefault="00194B90" w:rsidP="00436A3E">
            <w:pPr>
              <w:pStyle w:val="af7"/>
              <w:numPr>
                <w:ilvl w:val="0"/>
                <w:numId w:val="11"/>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cs="新細明體" w:hint="eastAsia"/>
                <w:szCs w:val="24"/>
              </w:rPr>
              <w:t>因使用不</w:t>
            </w:r>
            <w:r w:rsidR="003359A9" w:rsidRPr="00E61578">
              <w:rPr>
                <w:rFonts w:asciiTheme="minorEastAsia" w:eastAsiaTheme="minorEastAsia" w:hAnsiTheme="minorEastAsia" w:cs="新細明體" w:hint="eastAsia"/>
                <w:szCs w:val="24"/>
                <w:lang w:eastAsia="zh-HK"/>
              </w:rPr>
              <w:t>適當</w:t>
            </w:r>
            <w:r w:rsidRPr="00E61578">
              <w:rPr>
                <w:rFonts w:asciiTheme="minorEastAsia" w:eastAsiaTheme="minorEastAsia" w:hAnsiTheme="minorEastAsia" w:cs="新細明體" w:hint="eastAsia"/>
                <w:szCs w:val="24"/>
              </w:rPr>
              <w:t>的喉管物料，或由於</w:t>
            </w:r>
            <w:r w:rsidR="00D34FAD" w:rsidRPr="00E61578">
              <w:rPr>
                <w:rFonts w:asciiTheme="minorEastAsia" w:eastAsiaTheme="minorEastAsia" w:hAnsiTheme="minorEastAsia" w:cs="新細明體" w:hint="eastAsia"/>
                <w:szCs w:val="24"/>
                <w:lang w:eastAsia="zh-HK"/>
              </w:rPr>
              <w:t>食</w:t>
            </w:r>
            <w:r w:rsidRPr="00E61578">
              <w:rPr>
                <w:rFonts w:asciiTheme="minorEastAsia" w:eastAsiaTheme="minorEastAsia" w:hAnsiTheme="minorEastAsia" w:cs="新細明體" w:hint="eastAsia"/>
                <w:szCs w:val="24"/>
              </w:rPr>
              <w:t>水長期停滯而釋出過量</w:t>
            </w:r>
            <w:r w:rsidRPr="00E61578">
              <w:rPr>
                <w:rFonts w:asciiTheme="minorEastAsia" w:eastAsiaTheme="minorEastAsia" w:hAnsiTheme="minorEastAsia" w:hint="eastAsia"/>
                <w:szCs w:val="24"/>
              </w:rPr>
              <w:t>有害</w:t>
            </w:r>
            <w:r w:rsidRPr="00E61578">
              <w:rPr>
                <w:rFonts w:asciiTheme="minorEastAsia" w:eastAsiaTheme="minorEastAsia" w:hAnsiTheme="minorEastAsia" w:cs="新細明體" w:hint="eastAsia"/>
                <w:szCs w:val="24"/>
              </w:rPr>
              <w:t>金屬</w:t>
            </w:r>
            <w:proofErr w:type="gramStart"/>
            <w:r w:rsidRPr="00E61578">
              <w:rPr>
                <w:rFonts w:asciiTheme="minorEastAsia" w:eastAsiaTheme="minorEastAsia" w:hAnsiTheme="minorEastAsia" w:cs="新細明體" w:hint="eastAsia"/>
                <w:szCs w:val="24"/>
              </w:rPr>
              <w:t>（</w:t>
            </w:r>
            <w:proofErr w:type="gramEnd"/>
            <w:r w:rsidR="00436A3E" w:rsidRPr="00E61578">
              <w:rPr>
                <w:rFonts w:asciiTheme="minorEastAsia" w:eastAsiaTheme="minorEastAsia" w:hAnsiTheme="minorEastAsia" w:cs="新細明體" w:hint="eastAsia"/>
                <w:szCs w:val="24"/>
              </w:rPr>
              <w:t>例如從金屬喉管釋出的鉛、銅、鎘、鉻、銻、鎳或鐵; 或從塑料喉管釋出的塑化劑</w:t>
            </w:r>
            <w:proofErr w:type="gramStart"/>
            <w:r w:rsidRPr="00E61578">
              <w:rPr>
                <w:rFonts w:asciiTheme="minorEastAsia" w:eastAsiaTheme="minorEastAsia" w:hAnsiTheme="minorEastAsia" w:cs="新細明體" w:hint="eastAsia"/>
                <w:szCs w:val="24"/>
              </w:rPr>
              <w:t>）</w:t>
            </w:r>
            <w:proofErr w:type="gramEnd"/>
            <w:r w:rsidRPr="00E61578">
              <w:rPr>
                <w:rFonts w:asciiTheme="minorEastAsia" w:eastAsiaTheme="minorEastAsia" w:hAnsiTheme="minorEastAsia" w:cs="新細明體" w:hint="eastAsia"/>
                <w:szCs w:val="24"/>
              </w:rPr>
              <w:t>。</w:t>
            </w:r>
          </w:p>
          <w:p w:rsidR="00B474C0" w:rsidRPr="00E61578" w:rsidRDefault="006C76CC"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這可能導致食水帶有金屬味道和顏色、衣物及配件被染色（藍色來自銅，棕色來自鐵），或甚至長期接觸後影響健康。</w:t>
            </w:r>
          </w:p>
          <w:p w:rsidR="00194B90" w:rsidRPr="00E61578" w:rsidRDefault="00194B90"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sz w:val="20"/>
                <w:lang w:val="en-GB"/>
              </w:rPr>
              <w:t xml:space="preserve"> </w:t>
            </w:r>
          </w:p>
        </w:tc>
        <w:tc>
          <w:tcPr>
            <w:tcW w:w="1162" w:type="dxa"/>
          </w:tcPr>
          <w:p w:rsidR="00194B90" w:rsidRPr="00E61578" w:rsidRDefault="009147E3" w:rsidP="00C3318C">
            <w:pPr>
              <w:spacing w:afterLines="50" w:after="176"/>
              <w:jc w:val="center"/>
              <w:rPr>
                <w:rFonts w:asciiTheme="minorEastAsia" w:eastAsiaTheme="minorEastAsia" w:hAnsiTheme="minorEastAsia"/>
                <w:szCs w:val="24"/>
                <w:lang w:val="en-GB"/>
              </w:rPr>
            </w:pPr>
            <w:r w:rsidRPr="00E61578">
              <w:rPr>
                <w:rStyle w:val="shorttext"/>
                <w:rFonts w:asciiTheme="minorEastAsia" w:eastAsiaTheme="minorEastAsia" w:hAnsiTheme="minorEastAsia" w:cs="新細明體" w:hint="eastAsia"/>
                <w:szCs w:val="24"/>
              </w:rPr>
              <w:t>很可能</w:t>
            </w:r>
          </w:p>
        </w:tc>
        <w:tc>
          <w:tcPr>
            <w:tcW w:w="1276" w:type="dxa"/>
          </w:tcPr>
          <w:p w:rsidR="00194B90" w:rsidRPr="00E61578" w:rsidRDefault="00194B90"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中等</w:t>
            </w:r>
          </w:p>
        </w:tc>
        <w:tc>
          <w:tcPr>
            <w:tcW w:w="992" w:type="dxa"/>
            <w:shd w:val="clear" w:color="auto" w:fill="auto"/>
          </w:tcPr>
          <w:p w:rsidR="00194B90" w:rsidRPr="00E61578" w:rsidRDefault="00194B90"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高</w:t>
            </w:r>
          </w:p>
        </w:tc>
        <w:tc>
          <w:tcPr>
            <w:tcW w:w="6067" w:type="dxa"/>
            <w:vMerge w:val="restart"/>
            <w:shd w:val="clear" w:color="auto" w:fill="auto"/>
          </w:tcPr>
          <w:p w:rsidR="007C61DB" w:rsidRPr="00E61578" w:rsidRDefault="007C61DB" w:rsidP="00C3318C">
            <w:pPr>
              <w:pStyle w:val="af7"/>
              <w:numPr>
                <w:ilvl w:val="0"/>
                <w:numId w:val="7"/>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cs="新細明體" w:hint="eastAsia"/>
                <w:szCs w:val="24"/>
              </w:rPr>
              <w:t>按水</w:t>
            </w:r>
            <w:proofErr w:type="gramStart"/>
            <w:r w:rsidRPr="00E61578">
              <w:rPr>
                <w:rFonts w:asciiTheme="minorEastAsia" w:eastAsiaTheme="minorEastAsia" w:hAnsiTheme="minorEastAsia" w:cs="新細明體" w:hint="eastAsia"/>
                <w:szCs w:val="24"/>
              </w:rPr>
              <w:t>務</w:t>
            </w:r>
            <w:proofErr w:type="gramEnd"/>
            <w:r w:rsidRPr="00E61578">
              <w:rPr>
                <w:rFonts w:asciiTheme="minorEastAsia" w:eastAsiaTheme="minorEastAsia" w:hAnsiTheme="minorEastAsia" w:cs="新細明體" w:hint="eastAsia"/>
                <w:szCs w:val="24"/>
              </w:rPr>
              <w:t>署的指示建造水</w:t>
            </w:r>
            <w:r w:rsidR="00756F97" w:rsidRPr="00E61578">
              <w:rPr>
                <w:rFonts w:asciiTheme="minorEastAsia" w:eastAsiaTheme="minorEastAsia" w:hAnsiTheme="minorEastAsia" w:cs="新細明體" w:hint="eastAsia"/>
                <w:szCs w:val="24"/>
              </w:rPr>
              <w:t>管系統及</w:t>
            </w:r>
            <w:r w:rsidRPr="00E61578">
              <w:rPr>
                <w:rFonts w:asciiTheme="minorEastAsia" w:eastAsiaTheme="minorEastAsia" w:hAnsiTheme="minorEastAsia" w:cs="新細明體" w:hint="eastAsia"/>
                <w:szCs w:val="24"/>
              </w:rPr>
              <w:t>改裝</w:t>
            </w:r>
            <w:r w:rsidR="00E61D63" w:rsidRPr="00E61578">
              <w:rPr>
                <w:rFonts w:asciiTheme="minorEastAsia" w:eastAsiaTheme="minorEastAsia" w:hAnsiTheme="minorEastAsia" w:cs="新細明體" w:hint="eastAsia"/>
                <w:szCs w:val="24"/>
              </w:rPr>
              <w:t>喉管</w:t>
            </w:r>
          </w:p>
          <w:p w:rsidR="00003F18" w:rsidRPr="00E61578" w:rsidRDefault="006C76CC" w:rsidP="00C3318C">
            <w:pPr>
              <w:numPr>
                <w:ilvl w:val="0"/>
                <w:numId w:val="7"/>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使用水</w:t>
            </w:r>
            <w:proofErr w:type="gramStart"/>
            <w:r w:rsidRPr="00E61578">
              <w:rPr>
                <w:rFonts w:asciiTheme="minorEastAsia" w:eastAsiaTheme="minorEastAsia" w:hAnsiTheme="minorEastAsia" w:cs="SimSun" w:hint="eastAsia"/>
                <w:szCs w:val="24"/>
                <w:lang w:val="en-GB"/>
              </w:rPr>
              <w:t>務</w:t>
            </w:r>
            <w:proofErr w:type="gramEnd"/>
            <w:r w:rsidRPr="00E61578">
              <w:rPr>
                <w:rFonts w:asciiTheme="minorEastAsia" w:eastAsiaTheme="minorEastAsia" w:hAnsiTheme="minorEastAsia" w:cs="SimSun" w:hint="eastAsia"/>
                <w:szCs w:val="24"/>
                <w:lang w:val="en-GB"/>
              </w:rPr>
              <w:t>署認可的喉管物料進行所有新喉管工程及喉管維修或更換</w:t>
            </w:r>
          </w:p>
          <w:p w:rsidR="00003F18" w:rsidRPr="00E61578" w:rsidRDefault="006C76CC" w:rsidP="00C3318C">
            <w:pPr>
              <w:numPr>
                <w:ilvl w:val="0"/>
                <w:numId w:val="7"/>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每日</w:t>
            </w:r>
            <w:r w:rsidR="00BA6211" w:rsidRPr="00E61578">
              <w:rPr>
                <w:rFonts w:asciiTheme="minorEastAsia" w:eastAsiaTheme="minorEastAsia" w:hAnsiTheme="minorEastAsia" w:hint="eastAsia"/>
                <w:szCs w:val="24"/>
                <w:lang w:val="en-GB"/>
              </w:rPr>
              <w:t>沖洗食水水龍頭</w:t>
            </w:r>
            <w:r w:rsidRPr="00E61578">
              <w:rPr>
                <w:rFonts w:asciiTheme="minorEastAsia" w:eastAsiaTheme="minorEastAsia" w:hAnsiTheme="minorEastAsia" w:hint="eastAsia"/>
                <w:szCs w:val="24"/>
                <w:lang w:val="en-GB"/>
              </w:rPr>
              <w:t>兩次，分別在學校</w:t>
            </w:r>
            <w:r w:rsidR="00BA6211" w:rsidRPr="00E61578">
              <w:rPr>
                <w:rFonts w:asciiTheme="minorEastAsia" w:eastAsiaTheme="minorEastAsia" w:hAnsiTheme="minorEastAsia" w:hint="eastAsia"/>
                <w:szCs w:val="24"/>
                <w:lang w:val="en-GB"/>
              </w:rPr>
              <w:t>上課</w:t>
            </w:r>
            <w:r w:rsidRPr="00E61578">
              <w:rPr>
                <w:rFonts w:asciiTheme="minorEastAsia" w:eastAsiaTheme="minorEastAsia" w:hAnsiTheme="minorEastAsia" w:hint="eastAsia"/>
                <w:szCs w:val="24"/>
                <w:lang w:val="en-GB"/>
              </w:rPr>
              <w:t>前及午飯前，以及在大型喉管工程後進行沖水</w:t>
            </w:r>
          </w:p>
          <w:p w:rsidR="00194B90" w:rsidRPr="00E61578" w:rsidRDefault="007C61DB" w:rsidP="00C3318C">
            <w:pPr>
              <w:numPr>
                <w:ilvl w:val="0"/>
                <w:numId w:val="7"/>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安裝防回流裝置，以防止污水從已知死角位</w:t>
            </w:r>
            <w:r w:rsidR="00556115" w:rsidRPr="00E61578">
              <w:rPr>
                <w:rFonts w:asciiTheme="minorEastAsia" w:eastAsiaTheme="minorEastAsia" w:hAnsiTheme="minorEastAsia" w:hint="eastAsia"/>
                <w:szCs w:val="24"/>
                <w:lang w:eastAsia="zh-HK"/>
              </w:rPr>
              <w:t>倒</w:t>
            </w:r>
            <w:r w:rsidRPr="00E61578">
              <w:rPr>
                <w:rFonts w:asciiTheme="minorEastAsia" w:eastAsiaTheme="minorEastAsia" w:hAnsiTheme="minorEastAsia" w:hint="eastAsia"/>
                <w:szCs w:val="24"/>
              </w:rPr>
              <w:t>流到</w:t>
            </w:r>
            <w:r w:rsidR="006C76CC" w:rsidRPr="00E61578">
              <w:rPr>
                <w:rFonts w:asciiTheme="minorEastAsia" w:eastAsiaTheme="minorEastAsia" w:hAnsiTheme="minorEastAsia" w:hint="eastAsia"/>
                <w:szCs w:val="24"/>
              </w:rPr>
              <w:t>總</w:t>
            </w:r>
            <w:r w:rsidRPr="00E61578">
              <w:rPr>
                <w:rFonts w:asciiTheme="minorEastAsia" w:eastAsiaTheme="minorEastAsia" w:hAnsiTheme="minorEastAsia" w:hint="eastAsia"/>
                <w:szCs w:val="24"/>
              </w:rPr>
              <w:t>供水系統</w:t>
            </w:r>
            <w:r w:rsidR="00556115" w:rsidRPr="00E61578">
              <w:rPr>
                <w:rFonts w:asciiTheme="minorEastAsia" w:eastAsiaTheme="minorEastAsia" w:hAnsiTheme="minorEastAsia" w:hint="eastAsia"/>
                <w:szCs w:val="24"/>
              </w:rPr>
              <w:t>（如適用）</w:t>
            </w:r>
          </w:p>
        </w:tc>
        <w:tc>
          <w:tcPr>
            <w:tcW w:w="6804" w:type="dxa"/>
            <w:vMerge w:val="restart"/>
            <w:shd w:val="clear" w:color="auto" w:fill="auto"/>
          </w:tcPr>
          <w:p w:rsidR="00B474C0" w:rsidRPr="00E61578" w:rsidRDefault="006C76CC" w:rsidP="00C3318C">
            <w:pPr>
              <w:pStyle w:val="12"/>
              <w:numPr>
                <w:ilvl w:val="0"/>
                <w:numId w:val="13"/>
              </w:numPr>
              <w:spacing w:afterLines="50" w:after="176"/>
              <w:jc w:val="both"/>
              <w:rPr>
                <w:rFonts w:asciiTheme="minorEastAsia" w:eastAsiaTheme="minorEastAsia" w:hAnsiTheme="minorEastAsia" w:cs="SimSun"/>
                <w:szCs w:val="24"/>
                <w:lang w:val="en-GB"/>
              </w:rPr>
            </w:pPr>
            <w:r w:rsidRPr="00E61578">
              <w:rPr>
                <w:rFonts w:asciiTheme="minorEastAsia" w:eastAsiaTheme="minorEastAsia" w:hAnsiTheme="minorEastAsia" w:cs="SimSun" w:hint="eastAsia"/>
                <w:szCs w:val="24"/>
                <w:lang w:val="en-GB"/>
              </w:rPr>
              <w:t>聘</w:t>
            </w:r>
            <w:r w:rsidR="00205D05" w:rsidRPr="00E61578">
              <w:rPr>
                <w:rFonts w:asciiTheme="minorEastAsia" w:eastAsiaTheme="minorEastAsia" w:hAnsiTheme="minorEastAsia" w:cs="SimSun" w:hint="eastAsia"/>
                <w:szCs w:val="24"/>
                <w:lang w:val="en-GB" w:eastAsia="zh-HK"/>
              </w:rPr>
              <w:t>請</w:t>
            </w:r>
            <w:r w:rsidRPr="00E61578">
              <w:rPr>
                <w:rFonts w:asciiTheme="minorEastAsia" w:eastAsiaTheme="minorEastAsia" w:hAnsiTheme="minorEastAsia" w:cs="SimSun" w:hint="eastAsia"/>
                <w:szCs w:val="24"/>
                <w:lang w:val="en-GB"/>
              </w:rPr>
              <w:t>持</w:t>
            </w:r>
            <w:proofErr w:type="gramStart"/>
            <w:r w:rsidRPr="00E61578">
              <w:rPr>
                <w:rFonts w:asciiTheme="minorEastAsia" w:eastAsiaTheme="minorEastAsia" w:hAnsiTheme="minorEastAsia" w:cs="SimSun" w:hint="eastAsia"/>
                <w:szCs w:val="24"/>
                <w:lang w:val="en-GB"/>
              </w:rPr>
              <w:t>牌水喉匠</w:t>
            </w:r>
            <w:proofErr w:type="gramEnd"/>
            <w:r w:rsidRPr="00E61578">
              <w:rPr>
                <w:rFonts w:asciiTheme="minorEastAsia" w:eastAsiaTheme="minorEastAsia" w:hAnsiTheme="minorEastAsia" w:cs="SimSun" w:hint="eastAsia"/>
                <w:szCs w:val="24"/>
                <w:lang w:val="en-GB"/>
              </w:rPr>
              <w:t>按照水</w:t>
            </w:r>
            <w:proofErr w:type="gramStart"/>
            <w:r w:rsidRPr="00E61578">
              <w:rPr>
                <w:rFonts w:asciiTheme="minorEastAsia" w:eastAsiaTheme="minorEastAsia" w:hAnsiTheme="minorEastAsia" w:cs="SimSun" w:hint="eastAsia"/>
                <w:szCs w:val="24"/>
                <w:lang w:val="en-GB"/>
              </w:rPr>
              <w:t>務</w:t>
            </w:r>
            <w:proofErr w:type="gramEnd"/>
            <w:r w:rsidRPr="00E61578">
              <w:rPr>
                <w:rFonts w:asciiTheme="minorEastAsia" w:eastAsiaTheme="minorEastAsia" w:hAnsiTheme="minorEastAsia" w:cs="SimSun" w:hint="eastAsia"/>
                <w:szCs w:val="24"/>
                <w:lang w:val="en-GB"/>
              </w:rPr>
              <w:t>署的指示建造水管系統和</w:t>
            </w:r>
            <w:r w:rsidRPr="00E61578">
              <w:rPr>
                <w:rFonts w:asciiTheme="minorEastAsia" w:eastAsiaTheme="minorEastAsia" w:hAnsiTheme="minorEastAsia" w:cs="SimSun" w:hint="eastAsia"/>
                <w:szCs w:val="24"/>
              </w:rPr>
              <w:t>進行喉管工程</w:t>
            </w:r>
            <w:r w:rsidRPr="00E61578">
              <w:rPr>
                <w:rFonts w:asciiTheme="minorEastAsia" w:eastAsiaTheme="minorEastAsia" w:hAnsiTheme="minorEastAsia" w:cs="SimSun" w:hint="eastAsia"/>
                <w:szCs w:val="24"/>
                <w:lang w:val="en-GB"/>
              </w:rPr>
              <w:t>，</w:t>
            </w:r>
            <w:r w:rsidRPr="00E61578">
              <w:rPr>
                <w:rFonts w:asciiTheme="minorEastAsia" w:eastAsiaTheme="minorEastAsia" w:hAnsiTheme="minorEastAsia" w:cs="SimSun" w:hint="eastAsia"/>
                <w:szCs w:val="24"/>
              </w:rPr>
              <w:t>安排所需的申請和檢查</w:t>
            </w:r>
            <w:r w:rsidR="00241AF6" w:rsidRPr="00E61578">
              <w:rPr>
                <w:rFonts w:asciiTheme="minorEastAsia" w:eastAsiaTheme="minorEastAsia" w:hAnsiTheme="minorEastAsia" w:cs="SimSun" w:hint="eastAsia"/>
                <w:szCs w:val="24"/>
                <w:lang w:val="en-GB"/>
              </w:rPr>
              <w:t>及保存</w:t>
            </w:r>
            <w:r w:rsidR="00241AF6" w:rsidRPr="00E61578">
              <w:rPr>
                <w:rFonts w:asciiTheme="minorEastAsia" w:eastAsiaTheme="minorEastAsia" w:hAnsiTheme="minorEastAsia" w:cs="SimSun" w:hint="eastAsia"/>
                <w:szCs w:val="24"/>
                <w:lang w:val="en-GB" w:eastAsia="zh-HK"/>
              </w:rPr>
              <w:t>已</w:t>
            </w:r>
            <w:r w:rsidR="00241AF6" w:rsidRPr="00E61578">
              <w:rPr>
                <w:rFonts w:asciiTheme="minorEastAsia" w:eastAsiaTheme="minorEastAsia" w:hAnsiTheme="minorEastAsia" w:cs="SimSun" w:hint="eastAsia"/>
                <w:szCs w:val="24"/>
                <w:lang w:val="en-GB"/>
              </w:rPr>
              <w:t>呈交文件</w:t>
            </w:r>
            <w:r w:rsidR="00241AF6" w:rsidRPr="00E61578">
              <w:rPr>
                <w:rFonts w:asciiTheme="minorEastAsia" w:eastAsiaTheme="minorEastAsia" w:hAnsiTheme="minorEastAsia" w:cs="SimSun" w:hint="eastAsia"/>
                <w:szCs w:val="24"/>
                <w:lang w:val="en-GB" w:eastAsia="zh-HK"/>
              </w:rPr>
              <w:t>的</w:t>
            </w:r>
            <w:r w:rsidR="00241AF6" w:rsidRPr="00E61578">
              <w:rPr>
                <w:rFonts w:asciiTheme="minorEastAsia" w:eastAsiaTheme="minorEastAsia" w:hAnsiTheme="minorEastAsia" w:cs="SimSun" w:hint="eastAsia"/>
                <w:szCs w:val="24"/>
                <w:lang w:val="en-GB"/>
              </w:rPr>
              <w:t>副本</w:t>
            </w:r>
            <w:r w:rsidRPr="00E61578">
              <w:rPr>
                <w:rFonts w:asciiTheme="minorEastAsia" w:eastAsiaTheme="minorEastAsia" w:hAnsiTheme="minorEastAsia" w:cs="SimSun" w:hint="eastAsia"/>
                <w:szCs w:val="24"/>
                <w:lang w:val="en-GB"/>
              </w:rPr>
              <w:t>（由指定人員進行）</w:t>
            </w:r>
          </w:p>
          <w:p w:rsidR="00194B90" w:rsidRPr="00E61578" w:rsidRDefault="00476B5F" w:rsidP="00C3318C">
            <w:pPr>
              <w:pStyle w:val="af7"/>
              <w:numPr>
                <w:ilvl w:val="0"/>
                <w:numId w:val="13"/>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與持</w:t>
            </w:r>
            <w:proofErr w:type="gramStart"/>
            <w:r w:rsidRPr="00E61578">
              <w:rPr>
                <w:rFonts w:asciiTheme="minorEastAsia" w:eastAsiaTheme="minorEastAsia" w:hAnsiTheme="minorEastAsia" w:hint="eastAsia"/>
                <w:szCs w:val="24"/>
              </w:rPr>
              <w:t>牌水喉匠</w:t>
            </w:r>
            <w:proofErr w:type="gramEnd"/>
            <w:r w:rsidRPr="00E61578">
              <w:rPr>
                <w:rFonts w:asciiTheme="minorEastAsia" w:eastAsiaTheme="minorEastAsia" w:hAnsiTheme="minorEastAsia" w:hint="eastAsia"/>
                <w:szCs w:val="24"/>
              </w:rPr>
              <w:t>檢視</w:t>
            </w:r>
            <w:r w:rsidR="006C76CC" w:rsidRPr="00E61578">
              <w:rPr>
                <w:rFonts w:asciiTheme="minorEastAsia" w:eastAsiaTheme="minorEastAsia" w:hAnsiTheme="minorEastAsia" w:cs="SimSun" w:hint="eastAsia"/>
                <w:szCs w:val="24"/>
                <w:lang w:val="en-GB"/>
              </w:rPr>
              <w:t>供水系統，制定及執行以下的沖水程</w:t>
            </w:r>
            <w:r w:rsidRPr="00E61578">
              <w:rPr>
                <w:rFonts w:asciiTheme="minorEastAsia" w:eastAsiaTheme="minorEastAsia" w:hAnsiTheme="minorEastAsia" w:hint="eastAsia"/>
                <w:szCs w:val="24"/>
              </w:rPr>
              <w:t>序</w:t>
            </w:r>
            <w:r w:rsidR="00653BD9" w:rsidRPr="00E61578">
              <w:rPr>
                <w:rFonts w:asciiTheme="minorEastAsia" w:eastAsiaTheme="minorEastAsia" w:hAnsiTheme="minorEastAsia" w:hint="eastAsia"/>
                <w:szCs w:val="24"/>
              </w:rPr>
              <w:t>：</w:t>
            </w:r>
          </w:p>
          <w:p w:rsidR="00194B90" w:rsidRPr="00E61578" w:rsidRDefault="00653BD9" w:rsidP="00C3318C">
            <w:pPr>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已知的死角位（如有）</w:t>
            </w:r>
          </w:p>
          <w:p w:rsidR="00194B90" w:rsidRPr="00E61578" w:rsidRDefault="00653BD9" w:rsidP="00C3318C">
            <w:pPr>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閒置或不常使用的水龍頭（如有）</w:t>
            </w:r>
          </w:p>
          <w:p w:rsidR="00B474C0" w:rsidRPr="00E61578" w:rsidRDefault="006C76CC" w:rsidP="00C3318C">
            <w:pPr>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每日</w:t>
            </w:r>
            <w:r w:rsidR="00BA6211" w:rsidRPr="00E61578">
              <w:rPr>
                <w:rFonts w:asciiTheme="minorEastAsia" w:eastAsiaTheme="minorEastAsia" w:hAnsiTheme="minorEastAsia" w:hint="eastAsia"/>
                <w:szCs w:val="24"/>
                <w:lang w:val="en-GB"/>
              </w:rPr>
              <w:t>沖洗食水水龍頭</w:t>
            </w:r>
            <w:r w:rsidRPr="00E61578">
              <w:rPr>
                <w:rFonts w:asciiTheme="minorEastAsia" w:eastAsiaTheme="minorEastAsia" w:hAnsiTheme="minorEastAsia" w:hint="eastAsia"/>
                <w:szCs w:val="24"/>
                <w:lang w:val="en-GB"/>
              </w:rPr>
              <w:t>兩次，分別在學校</w:t>
            </w:r>
            <w:r w:rsidR="00BA6211" w:rsidRPr="00E61578">
              <w:rPr>
                <w:rFonts w:asciiTheme="minorEastAsia" w:eastAsiaTheme="minorEastAsia" w:hAnsiTheme="minorEastAsia" w:hint="eastAsia"/>
                <w:szCs w:val="24"/>
                <w:lang w:val="en-GB"/>
              </w:rPr>
              <w:t>上課</w:t>
            </w:r>
            <w:r w:rsidRPr="00E61578">
              <w:rPr>
                <w:rFonts w:asciiTheme="minorEastAsia" w:eastAsiaTheme="minorEastAsia" w:hAnsiTheme="minorEastAsia" w:hint="eastAsia"/>
                <w:szCs w:val="24"/>
                <w:lang w:val="en-GB"/>
              </w:rPr>
              <w:t>前及午飯前，以及在大型喉管工程後</w:t>
            </w:r>
          </w:p>
          <w:p w:rsidR="00B474C0" w:rsidRPr="00E61578" w:rsidRDefault="0078741C" w:rsidP="00C3318C">
            <w:pPr>
              <w:pStyle w:val="af7"/>
              <w:numPr>
                <w:ilvl w:val="1"/>
                <w:numId w:val="1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回應有關水質問題</w:t>
            </w:r>
            <w:r w:rsidR="00BA6211" w:rsidRPr="00E61578">
              <w:rPr>
                <w:rFonts w:asciiTheme="minorEastAsia" w:eastAsiaTheme="minorEastAsia" w:hAnsiTheme="minorEastAsia" w:hint="eastAsia"/>
                <w:szCs w:val="24"/>
              </w:rPr>
              <w:t>的查詢時</w:t>
            </w:r>
          </w:p>
          <w:p w:rsidR="002975EB" w:rsidRPr="00E61578" w:rsidRDefault="002975EB" w:rsidP="00C3318C">
            <w:pPr>
              <w:spacing w:afterLines="50" w:after="176"/>
              <w:ind w:left="360"/>
              <w:jc w:val="both"/>
              <w:rPr>
                <w:rFonts w:asciiTheme="minorEastAsia" w:eastAsiaTheme="minorEastAsia" w:hAnsiTheme="minorEastAsia"/>
                <w:szCs w:val="24"/>
              </w:rPr>
            </w:pPr>
            <w:r w:rsidRPr="00E61578">
              <w:rPr>
                <w:rFonts w:asciiTheme="minorEastAsia" w:eastAsiaTheme="minorEastAsia" w:hAnsiTheme="minorEastAsia" w:hint="eastAsia"/>
                <w:szCs w:val="24"/>
              </w:rPr>
              <w:t>（由指定人員進行）</w:t>
            </w:r>
          </w:p>
          <w:p w:rsidR="00194B90" w:rsidRPr="00E61578" w:rsidRDefault="006C76CC" w:rsidP="00205D05">
            <w:pPr>
              <w:pStyle w:val="af7"/>
              <w:numPr>
                <w:ilvl w:val="0"/>
                <w:numId w:val="25"/>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檢查和維修</w:t>
            </w:r>
            <w:r w:rsidR="00205D05" w:rsidRPr="00E61578">
              <w:rPr>
                <w:rFonts w:asciiTheme="minorEastAsia" w:eastAsiaTheme="minorEastAsia" w:hAnsiTheme="minorEastAsia" w:cs="SimSun" w:hint="eastAsia"/>
                <w:szCs w:val="24"/>
                <w:lang w:val="en-GB"/>
              </w:rPr>
              <w:t>保養</w:t>
            </w:r>
            <w:r w:rsidR="0078741C" w:rsidRPr="00E61578">
              <w:rPr>
                <w:rFonts w:asciiTheme="minorEastAsia" w:eastAsiaTheme="minorEastAsia" w:hAnsiTheme="minorEastAsia" w:hint="eastAsia"/>
                <w:szCs w:val="24"/>
              </w:rPr>
              <w:t>防回流裝置</w:t>
            </w:r>
            <w:r w:rsidR="00526276" w:rsidRPr="00E61578">
              <w:rPr>
                <w:rFonts w:asciiTheme="minorEastAsia" w:eastAsiaTheme="minorEastAsia" w:hAnsiTheme="minorEastAsia" w:hint="eastAsia"/>
                <w:szCs w:val="24"/>
              </w:rPr>
              <w:t>（由持牌水喉匠進行）</w:t>
            </w:r>
          </w:p>
        </w:tc>
      </w:tr>
      <w:tr w:rsidR="004A3C5F" w:rsidRPr="00E61578" w:rsidTr="00771A35">
        <w:tc>
          <w:tcPr>
            <w:tcW w:w="6204" w:type="dxa"/>
            <w:shd w:val="clear" w:color="auto" w:fill="auto"/>
          </w:tcPr>
          <w:p w:rsidR="004A3C5F" w:rsidRPr="00E61578" w:rsidRDefault="004A3C5F" w:rsidP="00C3318C">
            <w:pPr>
              <w:pStyle w:val="af7"/>
              <w:numPr>
                <w:ilvl w:val="0"/>
                <w:numId w:val="25"/>
              </w:numPr>
              <w:spacing w:afterLines="50" w:after="176"/>
              <w:jc w:val="both"/>
              <w:rPr>
                <w:rFonts w:asciiTheme="minorEastAsia" w:eastAsiaTheme="minorEastAsia" w:hAnsiTheme="minorEastAsia"/>
                <w:szCs w:val="24"/>
                <w:lang w:val="en-GB"/>
              </w:rPr>
            </w:pPr>
            <w:r w:rsidRPr="00E61578">
              <w:rPr>
                <w:rFonts w:asciiTheme="minorEastAsia" w:eastAsiaTheme="minorEastAsia" w:hAnsiTheme="minorEastAsia" w:cs="新細明體" w:hint="eastAsia"/>
                <w:szCs w:val="24"/>
              </w:rPr>
              <w:t>由於使用不</w:t>
            </w:r>
            <w:r w:rsidR="003359A9" w:rsidRPr="00E61578">
              <w:rPr>
                <w:rFonts w:asciiTheme="minorEastAsia" w:eastAsiaTheme="minorEastAsia" w:hAnsiTheme="minorEastAsia" w:cs="新細明體" w:hint="eastAsia"/>
                <w:szCs w:val="24"/>
                <w:lang w:eastAsia="zh-HK"/>
              </w:rPr>
              <w:t>適當</w:t>
            </w:r>
            <w:r w:rsidRPr="00E61578">
              <w:rPr>
                <w:rFonts w:asciiTheme="minorEastAsia" w:eastAsiaTheme="minorEastAsia" w:hAnsiTheme="minorEastAsia" w:cs="新細明體" w:hint="eastAsia"/>
                <w:szCs w:val="24"/>
              </w:rPr>
              <w:t>的喉管物料，而令有害有機物（如石化產品或脫漆劑）通過塑料管輸送。</w:t>
            </w:r>
            <w:r w:rsidRPr="00E61578">
              <w:rPr>
                <w:rFonts w:asciiTheme="minorEastAsia" w:eastAsiaTheme="minorEastAsia" w:hAnsiTheme="minorEastAsia" w:hint="eastAsia"/>
                <w:szCs w:val="24"/>
              </w:rPr>
              <w:t>通常的原因是鋪設於地面中的聚乙烯管受到燃料或其它有機化學物污染。</w:t>
            </w:r>
          </w:p>
          <w:p w:rsidR="004A3C5F" w:rsidRPr="00E61578" w:rsidRDefault="004A3C5F"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這可能導致水帶汽油</w:t>
            </w:r>
            <w:r w:rsidRPr="00E61578">
              <w:rPr>
                <w:rStyle w:val="shorttext"/>
                <w:rFonts w:asciiTheme="minorEastAsia" w:eastAsiaTheme="minorEastAsia" w:hAnsiTheme="minorEastAsia" w:cs="新細明體" w:hint="eastAsia"/>
                <w:szCs w:val="24"/>
              </w:rPr>
              <w:t>味</w:t>
            </w:r>
            <w:r w:rsidRPr="00E61578">
              <w:rPr>
                <w:rFonts w:asciiTheme="minorEastAsia" w:eastAsiaTheme="minorEastAsia" w:hAnsiTheme="minorEastAsia" w:hint="eastAsia"/>
                <w:szCs w:val="24"/>
              </w:rPr>
              <w:t>，</w:t>
            </w:r>
            <w:r w:rsidR="00C77439" w:rsidRPr="00E61578">
              <w:rPr>
                <w:rFonts w:asciiTheme="minorEastAsia" w:eastAsiaTheme="minorEastAsia" w:hAnsiTheme="minorEastAsia" w:hint="eastAsia"/>
                <w:szCs w:val="24"/>
              </w:rPr>
              <w:t>長期接觸下更會影響健康</w:t>
            </w:r>
            <w:r w:rsidRPr="00E61578">
              <w:rPr>
                <w:rFonts w:asciiTheme="minorEastAsia" w:eastAsiaTheme="minorEastAsia" w:hAnsiTheme="minorEastAsia" w:cs="新細明體" w:hint="eastAsia"/>
                <w:szCs w:val="24"/>
              </w:rPr>
              <w:t>。</w:t>
            </w:r>
          </w:p>
          <w:p w:rsidR="004A3C5F" w:rsidRPr="00E61578" w:rsidRDefault="004A3C5F"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sz w:val="20"/>
                <w:lang w:val="en-GB"/>
              </w:rPr>
              <w:t xml:space="preserve"> </w:t>
            </w:r>
          </w:p>
        </w:tc>
        <w:tc>
          <w:tcPr>
            <w:tcW w:w="1162" w:type="dxa"/>
          </w:tcPr>
          <w:p w:rsidR="004A3C5F" w:rsidRPr="00E61578" w:rsidRDefault="009147E3" w:rsidP="00C3318C">
            <w:pPr>
              <w:spacing w:afterLines="50" w:after="176"/>
              <w:jc w:val="center"/>
              <w:rPr>
                <w:rFonts w:asciiTheme="minorEastAsia" w:eastAsiaTheme="minorEastAsia" w:hAnsiTheme="minorEastAsia"/>
                <w:szCs w:val="24"/>
                <w:lang w:val="en-GB"/>
              </w:rPr>
            </w:pPr>
            <w:r w:rsidRPr="00E61578">
              <w:rPr>
                <w:rStyle w:val="shorttext"/>
                <w:rFonts w:asciiTheme="minorEastAsia" w:eastAsiaTheme="minorEastAsia" w:hAnsiTheme="minorEastAsia" w:cs="新細明體" w:hint="eastAsia"/>
                <w:szCs w:val="24"/>
              </w:rPr>
              <w:t>很可能</w:t>
            </w:r>
          </w:p>
        </w:tc>
        <w:tc>
          <w:tcPr>
            <w:tcW w:w="1276" w:type="dxa"/>
          </w:tcPr>
          <w:p w:rsidR="004A3C5F" w:rsidRPr="00E61578" w:rsidRDefault="004A3C5F"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中等</w:t>
            </w:r>
          </w:p>
        </w:tc>
        <w:tc>
          <w:tcPr>
            <w:tcW w:w="992" w:type="dxa"/>
            <w:shd w:val="clear" w:color="auto" w:fill="auto"/>
          </w:tcPr>
          <w:p w:rsidR="004A3C5F" w:rsidRPr="00E61578" w:rsidRDefault="004A3C5F"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高</w:t>
            </w:r>
          </w:p>
        </w:tc>
        <w:tc>
          <w:tcPr>
            <w:tcW w:w="6067" w:type="dxa"/>
            <w:vMerge/>
            <w:shd w:val="clear" w:color="auto" w:fill="auto"/>
          </w:tcPr>
          <w:p w:rsidR="004A3C5F" w:rsidRPr="00E61578" w:rsidRDefault="004A3C5F" w:rsidP="00C3318C">
            <w:pPr>
              <w:spacing w:afterLines="50" w:after="176"/>
              <w:jc w:val="both"/>
              <w:rPr>
                <w:rFonts w:asciiTheme="minorEastAsia" w:eastAsiaTheme="minorEastAsia" w:hAnsiTheme="minorEastAsia"/>
                <w:sz w:val="20"/>
                <w:lang w:val="en-GB"/>
              </w:rPr>
            </w:pPr>
          </w:p>
        </w:tc>
        <w:tc>
          <w:tcPr>
            <w:tcW w:w="6804" w:type="dxa"/>
            <w:vMerge/>
            <w:shd w:val="clear" w:color="auto" w:fill="auto"/>
          </w:tcPr>
          <w:p w:rsidR="004A3C5F" w:rsidRPr="00E61578" w:rsidRDefault="004A3C5F" w:rsidP="00C3318C">
            <w:pPr>
              <w:spacing w:afterLines="50" w:after="176"/>
              <w:jc w:val="both"/>
              <w:rPr>
                <w:rFonts w:asciiTheme="minorEastAsia" w:eastAsiaTheme="minorEastAsia" w:hAnsiTheme="minorEastAsia"/>
                <w:sz w:val="20"/>
                <w:lang w:val="en-GB"/>
              </w:rPr>
            </w:pPr>
          </w:p>
        </w:tc>
      </w:tr>
      <w:tr w:rsidR="007445FC" w:rsidRPr="00E61578" w:rsidTr="00771A35">
        <w:trPr>
          <w:cantSplit/>
        </w:trPr>
        <w:tc>
          <w:tcPr>
            <w:tcW w:w="6204" w:type="dxa"/>
            <w:shd w:val="clear" w:color="auto" w:fill="auto"/>
          </w:tcPr>
          <w:p w:rsidR="007445FC" w:rsidRPr="00A00BF3" w:rsidRDefault="00E61D63" w:rsidP="00C3318C">
            <w:pPr>
              <w:pStyle w:val="af7"/>
              <w:numPr>
                <w:ilvl w:val="0"/>
                <w:numId w:val="25"/>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錯誤</w:t>
            </w:r>
            <w:proofErr w:type="gramStart"/>
            <w:r w:rsidRPr="00E61578">
              <w:rPr>
                <w:rFonts w:asciiTheme="minorEastAsia" w:eastAsiaTheme="minorEastAsia" w:hAnsiTheme="minorEastAsia" w:cs="新細明體" w:hint="eastAsia"/>
                <w:szCs w:val="24"/>
              </w:rPr>
              <w:t>接駁</w:t>
            </w:r>
            <w:r w:rsidR="007445FC" w:rsidRPr="00A00BF3">
              <w:rPr>
                <w:rFonts w:asciiTheme="minorEastAsia" w:eastAsiaTheme="minorEastAsia" w:hAnsiTheme="minorEastAsia" w:cs="新細明體" w:hint="eastAsia"/>
                <w:szCs w:val="24"/>
              </w:rPr>
              <w:t>食水</w:t>
            </w:r>
            <w:proofErr w:type="gramEnd"/>
            <w:r w:rsidR="00DE6798" w:rsidRPr="00A00BF3">
              <w:rPr>
                <w:rFonts w:asciiTheme="minorEastAsia" w:eastAsiaTheme="minorEastAsia" w:hAnsiTheme="minorEastAsia" w:cs="新細明體" w:hint="eastAsia"/>
                <w:szCs w:val="24"/>
              </w:rPr>
              <w:t>*</w:t>
            </w:r>
            <w:proofErr w:type="gramStart"/>
            <w:r w:rsidR="007445FC" w:rsidRPr="00A00BF3">
              <w:rPr>
                <w:rFonts w:asciiTheme="minorEastAsia" w:eastAsiaTheme="minorEastAsia" w:hAnsiTheme="minorEastAsia" w:cs="新細明體" w:hint="eastAsia"/>
                <w:szCs w:val="24"/>
              </w:rPr>
              <w:t>和非食水</w:t>
            </w:r>
            <w:proofErr w:type="gramEnd"/>
            <w:r w:rsidRPr="00A00BF3">
              <w:rPr>
                <w:rFonts w:asciiTheme="minorEastAsia" w:eastAsiaTheme="minorEastAsia" w:hAnsiTheme="minorEastAsia" w:cs="新細明體" w:hint="eastAsia"/>
                <w:szCs w:val="24"/>
                <w:lang w:eastAsia="zh-HK"/>
              </w:rPr>
              <w:t>喉管</w:t>
            </w:r>
            <w:r w:rsidR="007445FC" w:rsidRPr="00A00BF3">
              <w:rPr>
                <w:rFonts w:asciiTheme="minorEastAsia" w:eastAsiaTheme="minorEastAsia" w:hAnsiTheme="minorEastAsia" w:cs="新細明體" w:hint="eastAsia"/>
                <w:szCs w:val="24"/>
              </w:rPr>
              <w:t>，導致</w:t>
            </w:r>
            <w:proofErr w:type="gramStart"/>
            <w:r w:rsidR="007445FC" w:rsidRPr="00A00BF3">
              <w:rPr>
                <w:rFonts w:asciiTheme="minorEastAsia" w:eastAsiaTheme="minorEastAsia" w:hAnsiTheme="minorEastAsia" w:cs="新細明體" w:hint="eastAsia"/>
                <w:szCs w:val="24"/>
              </w:rPr>
              <w:t>非食水內</w:t>
            </w:r>
            <w:proofErr w:type="gramEnd"/>
            <w:r w:rsidR="007445FC" w:rsidRPr="00A00BF3">
              <w:rPr>
                <w:rFonts w:asciiTheme="minorEastAsia" w:eastAsiaTheme="minorEastAsia" w:hAnsiTheme="minorEastAsia" w:cs="新細明體" w:hint="eastAsia"/>
                <w:szCs w:val="24"/>
              </w:rPr>
              <w:t>可造成異味（例如鹹味）、</w:t>
            </w:r>
            <w:r w:rsidR="00F7341C" w:rsidRPr="00A00BF3">
              <w:rPr>
                <w:rFonts w:asciiTheme="minorEastAsia" w:eastAsiaTheme="minorEastAsia" w:hAnsiTheme="minorEastAsia" w:cs="SimSun" w:hint="eastAsia"/>
                <w:szCs w:val="24"/>
                <w:lang w:val="en-GB"/>
              </w:rPr>
              <w:t>臭</w:t>
            </w:r>
            <w:r w:rsidR="00332786" w:rsidRPr="00A00BF3">
              <w:rPr>
                <w:rFonts w:asciiTheme="minorEastAsia" w:eastAsiaTheme="minorEastAsia" w:hAnsiTheme="minorEastAsia" w:cs="新細明體" w:hint="eastAsia"/>
                <w:szCs w:val="24"/>
              </w:rPr>
              <w:t>味</w:t>
            </w:r>
            <w:r w:rsidR="007445FC" w:rsidRPr="00A00BF3">
              <w:rPr>
                <w:rFonts w:asciiTheme="minorEastAsia" w:eastAsiaTheme="minorEastAsia" w:hAnsiTheme="minorEastAsia" w:cs="新細明體" w:hint="eastAsia"/>
                <w:szCs w:val="24"/>
              </w:rPr>
              <w:t>或有害物質（例如非食水中的病原體）進入食水系統</w:t>
            </w:r>
            <w:r w:rsidR="007445FC" w:rsidRPr="00A00BF3">
              <w:rPr>
                <w:rFonts w:asciiTheme="minorEastAsia" w:eastAsiaTheme="minorEastAsia" w:hAnsiTheme="minorEastAsia" w:hint="eastAsia"/>
                <w:szCs w:val="24"/>
              </w:rPr>
              <w:t>。</w:t>
            </w:r>
            <w:r w:rsidR="007445FC" w:rsidRPr="00A00BF3">
              <w:rPr>
                <w:rFonts w:asciiTheme="minorEastAsia" w:eastAsiaTheme="minorEastAsia" w:hAnsiTheme="minorEastAsia"/>
                <w:sz w:val="20"/>
                <w:lang w:val="en-GB"/>
              </w:rPr>
              <w:t xml:space="preserve"> </w:t>
            </w:r>
          </w:p>
          <w:p w:rsidR="007445FC" w:rsidRPr="00A00BF3" w:rsidRDefault="007445FC" w:rsidP="00C3318C">
            <w:pPr>
              <w:spacing w:afterLines="50" w:after="176"/>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rPr>
              <w:t>問題</w:t>
            </w:r>
            <w:r w:rsidR="00332786" w:rsidRPr="00A00BF3">
              <w:rPr>
                <w:rFonts w:asciiTheme="minorEastAsia" w:eastAsiaTheme="minorEastAsia" w:hAnsiTheme="minorEastAsia" w:hint="eastAsia"/>
                <w:szCs w:val="24"/>
                <w:lang w:eastAsia="zh-HK"/>
              </w:rPr>
              <w:t>的成因</w:t>
            </w:r>
            <w:r w:rsidRPr="00A00BF3">
              <w:rPr>
                <w:rFonts w:asciiTheme="minorEastAsia" w:eastAsiaTheme="minorEastAsia" w:hAnsiTheme="minorEastAsia" w:hint="eastAsia"/>
                <w:szCs w:val="24"/>
              </w:rPr>
              <w:t>可能</w:t>
            </w:r>
            <w:r w:rsidR="00332786" w:rsidRPr="00A00BF3">
              <w:rPr>
                <w:rFonts w:asciiTheme="minorEastAsia" w:eastAsiaTheme="minorEastAsia" w:hAnsiTheme="minorEastAsia" w:hint="eastAsia"/>
                <w:szCs w:val="24"/>
                <w:lang w:eastAsia="zh-HK"/>
              </w:rPr>
              <w:t>是</w:t>
            </w:r>
            <w:r w:rsidR="00B8480B" w:rsidRPr="00A00BF3">
              <w:rPr>
                <w:rFonts w:asciiTheme="minorEastAsia" w:eastAsiaTheme="minorEastAsia" w:hAnsiTheme="minorEastAsia" w:hint="eastAsia"/>
                <w:szCs w:val="24"/>
              </w:rPr>
              <w:t>錯誤接駁個別水龍頭</w:t>
            </w:r>
            <w:r w:rsidRPr="00A00BF3">
              <w:rPr>
                <w:rFonts w:asciiTheme="minorEastAsia" w:eastAsiaTheme="minorEastAsia" w:hAnsiTheme="minorEastAsia" w:hint="eastAsia"/>
                <w:szCs w:val="24"/>
              </w:rPr>
              <w:t>，或</w:t>
            </w:r>
            <w:r w:rsidR="00B8480B" w:rsidRPr="00A00BF3">
              <w:rPr>
                <w:rFonts w:asciiTheme="minorEastAsia" w:eastAsiaTheme="minorEastAsia" w:hAnsiTheme="minorEastAsia" w:hint="eastAsia"/>
                <w:szCs w:val="24"/>
              </w:rPr>
              <w:t>違規</w:t>
            </w:r>
            <w:proofErr w:type="gramStart"/>
            <w:r w:rsidR="00B8480B" w:rsidRPr="00A00BF3">
              <w:rPr>
                <w:rFonts w:asciiTheme="minorEastAsia" w:eastAsiaTheme="minorEastAsia" w:hAnsiTheme="minorEastAsia" w:hint="eastAsia"/>
                <w:szCs w:val="24"/>
              </w:rPr>
              <w:t>接駁</w:t>
            </w:r>
            <w:r w:rsidRPr="00A00BF3">
              <w:rPr>
                <w:rFonts w:asciiTheme="minorEastAsia" w:eastAsiaTheme="minorEastAsia" w:hAnsiTheme="minorEastAsia" w:hint="eastAsia"/>
                <w:szCs w:val="24"/>
              </w:rPr>
              <w:t>食水和非食水</w:t>
            </w:r>
            <w:proofErr w:type="gramEnd"/>
            <w:r w:rsidRPr="00A00BF3">
              <w:rPr>
                <w:rFonts w:asciiTheme="minorEastAsia" w:eastAsiaTheme="minorEastAsia" w:hAnsiTheme="minorEastAsia" w:hint="eastAsia"/>
                <w:szCs w:val="24"/>
              </w:rPr>
              <w:t>水管。</w:t>
            </w:r>
          </w:p>
          <w:p w:rsidR="007445FC" w:rsidRPr="00A00BF3" w:rsidRDefault="007445FC" w:rsidP="00C3318C">
            <w:pPr>
              <w:spacing w:afterLines="50" w:after="176"/>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rPr>
              <w:t>這可能令飲用者</w:t>
            </w:r>
            <w:proofErr w:type="gramStart"/>
            <w:r w:rsidRPr="00A00BF3">
              <w:rPr>
                <w:rFonts w:asciiTheme="minorEastAsia" w:eastAsiaTheme="minorEastAsia" w:hAnsiTheme="minorEastAsia" w:hint="eastAsia"/>
                <w:szCs w:val="24"/>
              </w:rPr>
              <w:t>嚐</w:t>
            </w:r>
            <w:proofErr w:type="gramEnd"/>
            <w:r w:rsidRPr="00A00BF3">
              <w:rPr>
                <w:rFonts w:asciiTheme="minorEastAsia" w:eastAsiaTheme="minorEastAsia" w:hAnsiTheme="minorEastAsia" w:hint="eastAsia"/>
                <w:szCs w:val="24"/>
              </w:rPr>
              <w:t>到或聞到令人</w:t>
            </w:r>
            <w:r w:rsidR="00601228" w:rsidRPr="00A00BF3">
              <w:rPr>
                <w:rFonts w:asciiTheme="minorEastAsia" w:eastAsiaTheme="minorEastAsia" w:hAnsiTheme="minorEastAsia" w:hint="eastAsia"/>
                <w:szCs w:val="24"/>
              </w:rPr>
              <w:t>難受</w:t>
            </w:r>
            <w:r w:rsidRPr="00A00BF3">
              <w:rPr>
                <w:rFonts w:asciiTheme="minorEastAsia" w:eastAsiaTheme="minorEastAsia" w:hAnsiTheme="minorEastAsia" w:hint="eastAsia"/>
                <w:szCs w:val="24"/>
              </w:rPr>
              <w:t>的</w:t>
            </w:r>
            <w:r w:rsidRPr="00A00BF3">
              <w:rPr>
                <w:rFonts w:asciiTheme="minorEastAsia" w:eastAsiaTheme="minorEastAsia" w:hAnsiTheme="minorEastAsia" w:cs="新細明體" w:hint="eastAsia"/>
                <w:szCs w:val="24"/>
              </w:rPr>
              <w:t>味</w:t>
            </w:r>
            <w:r w:rsidR="00DB27F3" w:rsidRPr="00A00BF3">
              <w:rPr>
                <w:rFonts w:asciiTheme="minorEastAsia" w:eastAsiaTheme="minorEastAsia" w:hAnsiTheme="minorEastAsia" w:cs="新細明體" w:hint="eastAsia"/>
                <w:szCs w:val="24"/>
                <w:lang w:eastAsia="zh-HK"/>
              </w:rPr>
              <w:t>道或氣</w:t>
            </w:r>
            <w:r w:rsidRPr="00A00BF3">
              <w:rPr>
                <w:rFonts w:asciiTheme="minorEastAsia" w:eastAsiaTheme="minorEastAsia" w:hAnsiTheme="minorEastAsia" w:cs="新細明體" w:hint="eastAsia"/>
                <w:szCs w:val="24"/>
              </w:rPr>
              <w:t>味</w:t>
            </w:r>
            <w:r w:rsidR="00DB27F3" w:rsidRPr="00A00BF3">
              <w:rPr>
                <w:rFonts w:asciiTheme="minorEastAsia" w:eastAsiaTheme="minorEastAsia" w:hAnsiTheme="minorEastAsia" w:hint="eastAsia"/>
                <w:szCs w:val="24"/>
              </w:rPr>
              <w:t>感到不適</w:t>
            </w:r>
            <w:r w:rsidRPr="00A00BF3">
              <w:rPr>
                <w:rFonts w:asciiTheme="minorEastAsia" w:eastAsiaTheme="minorEastAsia" w:hAnsiTheme="minorEastAsia" w:cs="新細明體" w:hint="eastAsia"/>
                <w:szCs w:val="24"/>
              </w:rPr>
              <w:t>，</w:t>
            </w:r>
            <w:r w:rsidR="00F7341C" w:rsidRPr="00A00BF3">
              <w:rPr>
                <w:rFonts w:asciiTheme="minorEastAsia" w:eastAsiaTheme="minorEastAsia" w:hAnsiTheme="minorEastAsia" w:cs="SimSun" w:hint="eastAsia"/>
                <w:szCs w:val="24"/>
                <w:lang w:val="en-GB"/>
              </w:rPr>
              <w:t>甚至</w:t>
            </w:r>
            <w:r w:rsidRPr="00A00BF3">
              <w:rPr>
                <w:rFonts w:asciiTheme="minorEastAsia" w:eastAsiaTheme="minorEastAsia" w:hAnsiTheme="minorEastAsia" w:cs="新細明體" w:hint="eastAsia"/>
                <w:szCs w:val="24"/>
              </w:rPr>
              <w:t>因水中的</w:t>
            </w:r>
            <w:r w:rsidRPr="00A00BF3">
              <w:rPr>
                <w:rFonts w:asciiTheme="minorEastAsia" w:eastAsiaTheme="minorEastAsia" w:hAnsiTheme="minorEastAsia" w:hint="eastAsia"/>
                <w:szCs w:val="24"/>
              </w:rPr>
              <w:t>有害物質（病原微生物或化學物）而</w:t>
            </w:r>
            <w:r w:rsidR="00DB27F3" w:rsidRPr="00A00BF3">
              <w:rPr>
                <w:rFonts w:asciiTheme="minorEastAsia" w:eastAsiaTheme="minorEastAsia" w:hAnsiTheme="minorEastAsia" w:hint="eastAsia"/>
                <w:szCs w:val="24"/>
                <w:lang w:eastAsia="zh-HK"/>
              </w:rPr>
              <w:t>致</w:t>
            </w:r>
            <w:r w:rsidRPr="00A00BF3">
              <w:rPr>
                <w:rFonts w:asciiTheme="minorEastAsia" w:eastAsiaTheme="minorEastAsia" w:hAnsiTheme="minorEastAsia" w:hint="eastAsia"/>
                <w:szCs w:val="24"/>
              </w:rPr>
              <w:t>病</w:t>
            </w:r>
            <w:r w:rsidRPr="00A00BF3">
              <w:rPr>
                <w:rFonts w:asciiTheme="minorEastAsia" w:eastAsiaTheme="minorEastAsia" w:hAnsiTheme="minorEastAsia" w:cs="新細明體" w:hint="eastAsia"/>
                <w:szCs w:val="24"/>
              </w:rPr>
              <w:t>。</w:t>
            </w:r>
            <w:r w:rsidRPr="00A00BF3">
              <w:rPr>
                <w:rFonts w:asciiTheme="minorEastAsia" w:eastAsiaTheme="minorEastAsia" w:hAnsiTheme="minorEastAsia"/>
                <w:sz w:val="20"/>
                <w:lang w:val="en-GB"/>
              </w:rPr>
              <w:t xml:space="preserve"> </w:t>
            </w:r>
          </w:p>
          <w:p w:rsidR="00DE6798" w:rsidRPr="00A00BF3" w:rsidRDefault="00DE6798" w:rsidP="00C3318C">
            <w:pPr>
              <w:spacing w:afterLines="50" w:after="176"/>
              <w:jc w:val="both"/>
              <w:rPr>
                <w:rFonts w:asciiTheme="minorEastAsia" w:eastAsiaTheme="minorEastAsia" w:hAnsiTheme="minorEastAsia"/>
                <w:sz w:val="20"/>
                <w:lang w:val="en-GB"/>
              </w:rPr>
            </w:pPr>
          </w:p>
          <w:p w:rsidR="00DE6798" w:rsidRPr="00E31F30" w:rsidRDefault="00DE6798" w:rsidP="007466E0">
            <w:pPr>
              <w:spacing w:afterLines="50" w:after="176"/>
              <w:jc w:val="both"/>
              <w:rPr>
                <w:rFonts w:asciiTheme="minorEastAsia" w:eastAsiaTheme="minorEastAsia" w:hAnsiTheme="minorEastAsia"/>
                <w:szCs w:val="24"/>
                <w:lang w:val="en-GB"/>
              </w:rPr>
            </w:pPr>
            <w:r w:rsidRPr="00E31F30">
              <w:rPr>
                <w:rFonts w:asciiTheme="minorEastAsia" w:eastAsiaTheme="minorEastAsia" w:hAnsiTheme="minorEastAsia" w:hint="eastAsia"/>
                <w:szCs w:val="24"/>
                <w:lang w:val="en-GB"/>
              </w:rPr>
              <w:t>* 食水是指用作飲用、</w:t>
            </w:r>
            <w:proofErr w:type="gramStart"/>
            <w:r w:rsidRPr="00E31F30">
              <w:rPr>
                <w:rFonts w:asciiTheme="minorEastAsia" w:eastAsiaTheme="minorEastAsia" w:hAnsiTheme="minorEastAsia" w:hint="eastAsia"/>
                <w:szCs w:val="24"/>
                <w:lang w:val="en-GB"/>
              </w:rPr>
              <w:t>煮食和衛生</w:t>
            </w:r>
            <w:proofErr w:type="gramEnd"/>
            <w:r w:rsidRPr="00E31F30">
              <w:rPr>
                <w:rFonts w:asciiTheme="minorEastAsia" w:eastAsiaTheme="minorEastAsia" w:hAnsiTheme="minorEastAsia" w:hint="eastAsia"/>
                <w:szCs w:val="24"/>
                <w:lang w:val="en-GB"/>
              </w:rPr>
              <w:t>用途（例如沐浴、淋浴、洗手等）</w:t>
            </w:r>
            <w:r w:rsidR="007466E0" w:rsidRPr="00E31F30">
              <w:rPr>
                <w:rFonts w:asciiTheme="minorEastAsia" w:eastAsiaTheme="minorEastAsia" w:hAnsiTheme="minorEastAsia" w:hint="eastAsia"/>
                <w:szCs w:val="24"/>
                <w:lang w:val="en-GB"/>
              </w:rPr>
              <w:t>的水</w:t>
            </w:r>
          </w:p>
        </w:tc>
        <w:tc>
          <w:tcPr>
            <w:tcW w:w="1162" w:type="dxa"/>
          </w:tcPr>
          <w:p w:rsidR="007445FC" w:rsidRPr="00E61578" w:rsidRDefault="007445FC"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罕見</w:t>
            </w:r>
          </w:p>
        </w:tc>
        <w:tc>
          <w:tcPr>
            <w:tcW w:w="1276" w:type="dxa"/>
          </w:tcPr>
          <w:p w:rsidR="007445FC" w:rsidRPr="00E61578" w:rsidRDefault="00F7341C"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eastAsia="zh-HK"/>
              </w:rPr>
              <w:t>很</w:t>
            </w:r>
            <w:r w:rsidR="007445FC" w:rsidRPr="00E61578">
              <w:rPr>
                <w:rFonts w:asciiTheme="minorEastAsia" w:eastAsiaTheme="minorEastAsia" w:hAnsiTheme="minorEastAsia" w:hint="eastAsia"/>
                <w:szCs w:val="24"/>
                <w:lang w:val="en-GB" w:eastAsia="zh-HK"/>
              </w:rPr>
              <w:t>嚴重</w:t>
            </w:r>
          </w:p>
        </w:tc>
        <w:tc>
          <w:tcPr>
            <w:tcW w:w="992" w:type="dxa"/>
            <w:shd w:val="clear" w:color="auto" w:fill="auto"/>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低</w:t>
            </w:r>
          </w:p>
        </w:tc>
        <w:tc>
          <w:tcPr>
            <w:tcW w:w="6067" w:type="dxa"/>
            <w:shd w:val="clear" w:color="auto" w:fill="auto"/>
          </w:tcPr>
          <w:p w:rsidR="007445FC" w:rsidRPr="00A00BF3" w:rsidRDefault="00AE2D33" w:rsidP="00C3318C">
            <w:pPr>
              <w:numPr>
                <w:ilvl w:val="0"/>
                <w:numId w:val="3"/>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按</w:t>
            </w:r>
            <w:r w:rsidR="00B8284B" w:rsidRPr="00A00BF3">
              <w:rPr>
                <w:rFonts w:asciiTheme="minorEastAsia" w:eastAsiaTheme="minorEastAsia" w:hAnsiTheme="minorEastAsia" w:cs="新細明體" w:hint="eastAsia"/>
                <w:szCs w:val="24"/>
                <w:lang w:eastAsia="zh-HK"/>
              </w:rPr>
              <w:t>照</w:t>
            </w:r>
            <w:r w:rsidRPr="00A00BF3">
              <w:rPr>
                <w:rFonts w:asciiTheme="minorEastAsia" w:eastAsiaTheme="minorEastAsia" w:hAnsiTheme="minorEastAsia" w:cs="新細明體" w:hint="eastAsia"/>
                <w:szCs w:val="24"/>
              </w:rPr>
              <w:t>水</w:t>
            </w:r>
            <w:proofErr w:type="gramStart"/>
            <w:r w:rsidRPr="00A00BF3">
              <w:rPr>
                <w:rFonts w:asciiTheme="minorEastAsia" w:eastAsiaTheme="minorEastAsia" w:hAnsiTheme="minorEastAsia" w:cs="新細明體" w:hint="eastAsia"/>
                <w:szCs w:val="24"/>
              </w:rPr>
              <w:t>務</w:t>
            </w:r>
            <w:proofErr w:type="gramEnd"/>
            <w:r w:rsidRPr="00A00BF3">
              <w:rPr>
                <w:rFonts w:asciiTheme="minorEastAsia" w:eastAsiaTheme="minorEastAsia" w:hAnsiTheme="minorEastAsia" w:cs="新細明體" w:hint="eastAsia"/>
                <w:szCs w:val="24"/>
              </w:rPr>
              <w:t>署的指</w:t>
            </w:r>
            <w:r w:rsidR="00F7341C" w:rsidRPr="00A00BF3">
              <w:rPr>
                <w:rFonts w:asciiTheme="minorEastAsia" w:eastAsiaTheme="minorEastAsia" w:hAnsiTheme="minorEastAsia" w:cs="SimSun" w:hint="eastAsia"/>
                <w:szCs w:val="24"/>
                <w:lang w:val="en-GB"/>
              </w:rPr>
              <w:t>示</w:t>
            </w:r>
            <w:r w:rsidRPr="00A00BF3">
              <w:rPr>
                <w:rFonts w:asciiTheme="minorEastAsia" w:eastAsiaTheme="minorEastAsia" w:hAnsiTheme="minorEastAsia" w:cs="新細明體" w:hint="eastAsia"/>
                <w:szCs w:val="24"/>
              </w:rPr>
              <w:t>進行喉管工程</w:t>
            </w:r>
            <w:r w:rsidR="00B8284B" w:rsidRPr="00A00BF3">
              <w:rPr>
                <w:rFonts w:asciiTheme="minorEastAsia" w:eastAsiaTheme="minorEastAsia" w:hAnsiTheme="minorEastAsia" w:cs="新細明體" w:hint="eastAsia"/>
                <w:szCs w:val="24"/>
              </w:rPr>
              <w:t>，</w:t>
            </w:r>
            <w:r w:rsidRPr="00A00BF3">
              <w:rPr>
                <w:rFonts w:asciiTheme="minorEastAsia" w:eastAsiaTheme="minorEastAsia" w:hAnsiTheme="minorEastAsia" w:cs="新細明體" w:hint="eastAsia"/>
                <w:szCs w:val="24"/>
              </w:rPr>
              <w:t>避免</w:t>
            </w:r>
            <w:r w:rsidR="00AA63C5" w:rsidRPr="00A00BF3">
              <w:rPr>
                <w:rFonts w:asciiTheme="minorEastAsia" w:eastAsiaTheme="minorEastAsia" w:hAnsiTheme="minorEastAsia" w:cs="新細明體" w:hint="eastAsia"/>
                <w:szCs w:val="24"/>
              </w:rPr>
              <w:t>錯誤</w:t>
            </w:r>
            <w:r w:rsidRPr="00A00BF3">
              <w:rPr>
                <w:rFonts w:asciiTheme="minorEastAsia" w:eastAsiaTheme="minorEastAsia" w:hAnsiTheme="minorEastAsia" w:cs="新細明體" w:hint="eastAsia"/>
                <w:szCs w:val="24"/>
              </w:rPr>
              <w:t>接駁喉管</w:t>
            </w:r>
          </w:p>
          <w:p w:rsidR="007445FC" w:rsidRPr="00A00BF3" w:rsidRDefault="00233C45" w:rsidP="00C3318C">
            <w:pPr>
              <w:numPr>
                <w:ilvl w:val="0"/>
                <w:numId w:val="3"/>
              </w:numPr>
              <w:spacing w:afterLines="50" w:after="176"/>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rPr>
              <w:t>如果可行，設定</w:t>
            </w:r>
            <w:proofErr w:type="gramStart"/>
            <w:r w:rsidRPr="00A00BF3">
              <w:rPr>
                <w:rFonts w:asciiTheme="minorEastAsia" w:eastAsiaTheme="minorEastAsia" w:hAnsiTheme="minorEastAsia" w:hint="eastAsia"/>
                <w:szCs w:val="24"/>
              </w:rPr>
              <w:t>泵壓，使食</w:t>
            </w:r>
            <w:proofErr w:type="gramEnd"/>
            <w:r w:rsidRPr="00A00BF3">
              <w:rPr>
                <w:rFonts w:asciiTheme="minorEastAsia" w:eastAsiaTheme="minorEastAsia" w:hAnsiTheme="minorEastAsia" w:hint="eastAsia"/>
                <w:szCs w:val="24"/>
              </w:rPr>
              <w:t>水水壓高於</w:t>
            </w:r>
            <w:proofErr w:type="gramStart"/>
            <w:r w:rsidRPr="00A00BF3">
              <w:rPr>
                <w:rFonts w:asciiTheme="minorEastAsia" w:eastAsiaTheme="minorEastAsia" w:hAnsiTheme="minorEastAsia" w:hint="eastAsia"/>
                <w:szCs w:val="24"/>
              </w:rPr>
              <w:t>所有非食水</w:t>
            </w:r>
            <w:proofErr w:type="gramEnd"/>
            <w:r w:rsidRPr="00A00BF3">
              <w:rPr>
                <w:rFonts w:asciiTheme="minorEastAsia" w:eastAsiaTheme="minorEastAsia" w:hAnsiTheme="minorEastAsia" w:hint="eastAsia"/>
                <w:szCs w:val="24"/>
              </w:rPr>
              <w:t>水壓（食水系統水壓應比非食水系統高至少50kPa）</w:t>
            </w:r>
            <w:r w:rsidR="00EB35D7" w:rsidRPr="00A00BF3">
              <w:rPr>
                <w:rFonts w:asciiTheme="minorEastAsia" w:eastAsiaTheme="minorEastAsia" w:hAnsiTheme="minorEastAsia" w:cs="SimSun" w:hint="eastAsia"/>
                <w:szCs w:val="24"/>
                <w:lang w:val="en-GB"/>
              </w:rPr>
              <w:t>，以</w:t>
            </w:r>
            <w:proofErr w:type="gramStart"/>
            <w:r w:rsidR="00EB35D7" w:rsidRPr="00A00BF3">
              <w:rPr>
                <w:rFonts w:asciiTheme="minorEastAsia" w:eastAsiaTheme="minorEastAsia" w:hAnsiTheme="minorEastAsia" w:cs="SimSun" w:hint="eastAsia"/>
                <w:szCs w:val="24"/>
                <w:lang w:val="en-GB"/>
              </w:rPr>
              <w:t>防止非</w:t>
            </w:r>
            <w:r w:rsidR="00EB35D7" w:rsidRPr="00A00BF3">
              <w:rPr>
                <w:rFonts w:asciiTheme="minorEastAsia" w:eastAsiaTheme="minorEastAsia" w:hAnsiTheme="minorEastAsia" w:cs="SimSun" w:hint="eastAsia"/>
                <w:szCs w:val="24"/>
                <w:lang w:val="en-GB" w:eastAsia="zh-HK"/>
              </w:rPr>
              <w:t>食</w:t>
            </w:r>
            <w:r w:rsidR="00EB35D7" w:rsidRPr="00A00BF3">
              <w:rPr>
                <w:rFonts w:asciiTheme="minorEastAsia" w:eastAsiaTheme="minorEastAsia" w:hAnsiTheme="minorEastAsia" w:cs="SimSun" w:hint="eastAsia"/>
                <w:szCs w:val="24"/>
                <w:lang w:val="en-GB"/>
              </w:rPr>
              <w:t>水流</w:t>
            </w:r>
            <w:proofErr w:type="gramEnd"/>
            <w:r w:rsidR="00EB35D7" w:rsidRPr="00A00BF3">
              <w:rPr>
                <w:rFonts w:asciiTheme="minorEastAsia" w:eastAsiaTheme="minorEastAsia" w:hAnsiTheme="minorEastAsia" w:cs="SimSun" w:hint="eastAsia"/>
                <w:szCs w:val="24"/>
                <w:lang w:val="en-GB"/>
              </w:rPr>
              <w:t>入</w:t>
            </w:r>
            <w:r w:rsidR="00EB35D7" w:rsidRPr="00A00BF3">
              <w:rPr>
                <w:rFonts w:asciiTheme="minorEastAsia" w:eastAsiaTheme="minorEastAsia" w:hAnsiTheme="minorEastAsia" w:cs="SimSun" w:hint="eastAsia"/>
                <w:szCs w:val="24"/>
                <w:lang w:val="en-GB" w:eastAsia="zh-HK"/>
              </w:rPr>
              <w:t>食</w:t>
            </w:r>
            <w:r w:rsidR="00EB35D7" w:rsidRPr="00A00BF3">
              <w:rPr>
                <w:rFonts w:asciiTheme="minorEastAsia" w:eastAsiaTheme="minorEastAsia" w:hAnsiTheme="minorEastAsia" w:cs="SimSun" w:hint="eastAsia"/>
                <w:szCs w:val="24"/>
                <w:lang w:val="en-GB"/>
              </w:rPr>
              <w:t>水</w:t>
            </w:r>
            <w:r w:rsidR="00EB35D7" w:rsidRPr="00A00BF3">
              <w:rPr>
                <w:rFonts w:asciiTheme="minorEastAsia" w:eastAsiaTheme="minorEastAsia" w:hAnsiTheme="minorEastAsia" w:cs="SimSun" w:hint="eastAsia"/>
                <w:szCs w:val="24"/>
                <w:lang w:val="en-GB" w:eastAsia="zh-HK"/>
              </w:rPr>
              <w:t>系</w:t>
            </w:r>
            <w:r w:rsidR="00EB35D7" w:rsidRPr="00A00BF3">
              <w:rPr>
                <w:rFonts w:asciiTheme="minorEastAsia" w:eastAsiaTheme="minorEastAsia" w:hAnsiTheme="minorEastAsia" w:cs="SimSun" w:hint="eastAsia"/>
                <w:szCs w:val="24"/>
                <w:lang w:val="en-GB"/>
              </w:rPr>
              <w:t>統</w:t>
            </w:r>
          </w:p>
          <w:p w:rsidR="007445FC" w:rsidRPr="00E61578" w:rsidRDefault="00F63641" w:rsidP="00C3318C">
            <w:pPr>
              <w:numPr>
                <w:ilvl w:val="0"/>
                <w:numId w:val="3"/>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在完成喉管工程及喉管改裝後，保留所有竣工圖則和水管裝置圖</w:t>
            </w:r>
          </w:p>
          <w:p w:rsidR="007445FC" w:rsidRPr="00E61578" w:rsidRDefault="00F63641" w:rsidP="00C3318C">
            <w:pPr>
              <w:numPr>
                <w:ilvl w:val="0"/>
                <w:numId w:val="3"/>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安裝防回流裝置，</w:t>
            </w:r>
            <w:proofErr w:type="gramStart"/>
            <w:r w:rsidR="00B8284B" w:rsidRPr="00E61578">
              <w:rPr>
                <w:rFonts w:asciiTheme="minorEastAsia" w:eastAsiaTheme="minorEastAsia" w:hAnsiTheme="minorEastAsia" w:hint="eastAsia"/>
                <w:szCs w:val="24"/>
                <w:lang w:eastAsia="zh-HK"/>
              </w:rPr>
              <w:t>以</w:t>
            </w:r>
            <w:r w:rsidR="00B8284B" w:rsidRPr="00E61578">
              <w:rPr>
                <w:rFonts w:asciiTheme="minorEastAsia" w:eastAsiaTheme="minorEastAsia" w:hAnsiTheme="minorEastAsia" w:hint="eastAsia"/>
                <w:szCs w:val="24"/>
              </w:rPr>
              <w:t>防</w:t>
            </w:r>
            <w:r w:rsidRPr="00E61578">
              <w:rPr>
                <w:rFonts w:asciiTheme="minorEastAsia" w:eastAsiaTheme="minorEastAsia" w:hAnsiTheme="minorEastAsia" w:hint="eastAsia"/>
                <w:szCs w:val="24"/>
              </w:rPr>
              <w:t>非食水</w:t>
            </w:r>
            <w:r w:rsidR="00FB4853" w:rsidRPr="00E61578">
              <w:rPr>
                <w:rFonts w:asciiTheme="minorEastAsia" w:eastAsiaTheme="minorEastAsia" w:hAnsiTheme="minorEastAsia" w:hint="eastAsia"/>
                <w:szCs w:val="24"/>
              </w:rPr>
              <w:t>倒</w:t>
            </w:r>
            <w:r w:rsidR="004450A9" w:rsidRPr="00E61578">
              <w:rPr>
                <w:rFonts w:asciiTheme="minorEastAsia" w:eastAsiaTheme="minorEastAsia" w:hAnsiTheme="minorEastAsia" w:hint="eastAsia"/>
                <w:szCs w:val="24"/>
              </w:rPr>
              <w:t>流至</w:t>
            </w:r>
            <w:r w:rsidRPr="00E61578">
              <w:rPr>
                <w:rFonts w:asciiTheme="minorEastAsia" w:eastAsiaTheme="minorEastAsia" w:hAnsiTheme="minorEastAsia" w:hint="eastAsia"/>
                <w:szCs w:val="24"/>
              </w:rPr>
              <w:t>食水</w:t>
            </w:r>
            <w:proofErr w:type="gramEnd"/>
            <w:r w:rsidRPr="00E61578">
              <w:rPr>
                <w:rFonts w:asciiTheme="minorEastAsia" w:eastAsiaTheme="minorEastAsia" w:hAnsiTheme="minorEastAsia" w:hint="eastAsia"/>
                <w:szCs w:val="24"/>
              </w:rPr>
              <w:t>供水系統</w:t>
            </w:r>
          </w:p>
          <w:p w:rsidR="007445FC" w:rsidRPr="00E61578" w:rsidRDefault="00F63641" w:rsidP="00C3318C">
            <w:pPr>
              <w:numPr>
                <w:ilvl w:val="0"/>
                <w:numId w:val="3"/>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使用標籤</w:t>
            </w:r>
            <w:r w:rsidR="004D7CE2" w:rsidRPr="00E61578">
              <w:rPr>
                <w:rFonts w:asciiTheme="minorEastAsia" w:eastAsiaTheme="minorEastAsia" w:hAnsiTheme="minorEastAsia" w:hint="eastAsia"/>
                <w:szCs w:val="24"/>
              </w:rPr>
              <w:t>/</w:t>
            </w:r>
            <w:r w:rsidRPr="00E61578">
              <w:rPr>
                <w:rFonts w:asciiTheme="minorEastAsia" w:eastAsiaTheme="minorEastAsia" w:hAnsiTheme="minorEastAsia" w:hint="eastAsia"/>
                <w:szCs w:val="24"/>
              </w:rPr>
              <w:t>顏色明確區分食水和非食</w:t>
            </w:r>
            <w:proofErr w:type="gramStart"/>
            <w:r w:rsidRPr="00E61578">
              <w:rPr>
                <w:rFonts w:asciiTheme="minorEastAsia" w:eastAsiaTheme="minorEastAsia" w:hAnsiTheme="minorEastAsia" w:hint="eastAsia"/>
                <w:szCs w:val="24"/>
              </w:rPr>
              <w:t>水</w:t>
            </w:r>
            <w:proofErr w:type="gramEnd"/>
            <w:r w:rsidRPr="00E61578">
              <w:rPr>
                <w:rFonts w:asciiTheme="minorEastAsia" w:eastAsiaTheme="minorEastAsia" w:hAnsiTheme="minorEastAsia" w:hint="eastAsia"/>
                <w:szCs w:val="24"/>
              </w:rPr>
              <w:t>水管</w:t>
            </w:r>
            <w:r w:rsidR="004D7CE2" w:rsidRPr="00E61578">
              <w:rPr>
                <w:rFonts w:asciiTheme="minorEastAsia" w:eastAsiaTheme="minorEastAsia" w:hAnsiTheme="minorEastAsia" w:cs="SimSun" w:hint="eastAsia"/>
                <w:szCs w:val="24"/>
                <w:lang w:val="en-GB"/>
              </w:rPr>
              <w:t>/</w:t>
            </w:r>
            <w:r w:rsidR="004D7CE2" w:rsidRPr="00E61578">
              <w:rPr>
                <w:rFonts w:asciiTheme="minorEastAsia" w:eastAsiaTheme="minorEastAsia" w:hAnsiTheme="minorEastAsia" w:cs="SimSun" w:hint="eastAsia"/>
                <w:szCs w:val="24"/>
                <w:lang w:val="en-GB" w:eastAsia="zh-HK"/>
              </w:rPr>
              <w:t>水箱</w:t>
            </w:r>
          </w:p>
          <w:p w:rsidR="007445FC" w:rsidRPr="00E61578" w:rsidRDefault="00F63641" w:rsidP="00C3318C">
            <w:pPr>
              <w:numPr>
                <w:ilvl w:val="0"/>
                <w:numId w:val="3"/>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確保食水</w:t>
            </w:r>
            <w:r w:rsidRPr="00E61578">
              <w:rPr>
                <w:rFonts w:asciiTheme="minorEastAsia" w:eastAsiaTheme="minorEastAsia" w:hAnsiTheme="minorEastAsia" w:hint="eastAsia"/>
                <w:szCs w:val="24"/>
                <w:lang w:eastAsia="zh-HK"/>
              </w:rPr>
              <w:t>水</w:t>
            </w:r>
            <w:r w:rsidRPr="00E61578">
              <w:rPr>
                <w:rFonts w:asciiTheme="minorEastAsia" w:eastAsiaTheme="minorEastAsia" w:hAnsiTheme="minorEastAsia" w:hint="eastAsia"/>
                <w:szCs w:val="24"/>
              </w:rPr>
              <w:t>龍頭沒有連接</w:t>
            </w:r>
            <w:proofErr w:type="gramStart"/>
            <w:r w:rsidRPr="00E61578">
              <w:rPr>
                <w:rFonts w:asciiTheme="minorEastAsia" w:eastAsiaTheme="minorEastAsia" w:hAnsiTheme="minorEastAsia" w:hint="eastAsia"/>
                <w:szCs w:val="24"/>
              </w:rPr>
              <w:t>到非食水</w:t>
            </w:r>
            <w:proofErr w:type="gramEnd"/>
            <w:r w:rsidRPr="00E61578">
              <w:rPr>
                <w:rFonts w:asciiTheme="minorEastAsia" w:eastAsiaTheme="minorEastAsia" w:hAnsiTheme="minorEastAsia" w:hint="eastAsia"/>
                <w:szCs w:val="24"/>
              </w:rPr>
              <w:t>系統（如有</w:t>
            </w:r>
            <w:r w:rsidRPr="00E61578">
              <w:rPr>
                <w:rFonts w:asciiTheme="minorEastAsia" w:eastAsiaTheme="minorEastAsia" w:hAnsiTheme="minorEastAsia" w:cs="新細明體" w:hint="eastAsia"/>
                <w:szCs w:val="24"/>
              </w:rPr>
              <w:t>）</w:t>
            </w:r>
          </w:p>
        </w:tc>
        <w:tc>
          <w:tcPr>
            <w:tcW w:w="6804" w:type="dxa"/>
          </w:tcPr>
          <w:p w:rsidR="00B8284B" w:rsidRPr="00A00BF3" w:rsidRDefault="00B8284B" w:rsidP="00FB4853">
            <w:pPr>
              <w:pStyle w:val="af7"/>
              <w:numPr>
                <w:ilvl w:val="0"/>
                <w:numId w:val="14"/>
              </w:numPr>
              <w:spacing w:after="240"/>
              <w:rPr>
                <w:rFonts w:asciiTheme="minorEastAsia" w:eastAsiaTheme="minorEastAsia" w:hAnsiTheme="minorEastAsia"/>
                <w:color w:val="000000" w:themeColor="text1"/>
                <w:szCs w:val="24"/>
              </w:rPr>
            </w:pPr>
            <w:r w:rsidRPr="00E61578">
              <w:rPr>
                <w:rFonts w:asciiTheme="minorEastAsia" w:eastAsiaTheme="minorEastAsia" w:hAnsiTheme="minorEastAsia"/>
                <w:color w:val="000000" w:themeColor="text1"/>
                <w:szCs w:val="24"/>
              </w:rPr>
              <w:t>聘</w:t>
            </w:r>
            <w:r w:rsidR="00241AF6" w:rsidRPr="00E61578">
              <w:rPr>
                <w:rFonts w:asciiTheme="minorEastAsia" w:eastAsiaTheme="minorEastAsia" w:hAnsiTheme="minorEastAsia" w:hint="eastAsia"/>
                <w:color w:val="000000" w:themeColor="text1"/>
                <w:szCs w:val="24"/>
                <w:lang w:eastAsia="zh-HK"/>
              </w:rPr>
              <w:t>請</w:t>
            </w:r>
            <w:r w:rsidRPr="00E61578">
              <w:rPr>
                <w:rFonts w:asciiTheme="minorEastAsia" w:eastAsiaTheme="minorEastAsia" w:hAnsiTheme="minorEastAsia"/>
                <w:color w:val="000000" w:themeColor="text1"/>
                <w:szCs w:val="24"/>
              </w:rPr>
              <w:t>持</w:t>
            </w:r>
            <w:proofErr w:type="gramStart"/>
            <w:r w:rsidRPr="00E61578">
              <w:rPr>
                <w:rFonts w:asciiTheme="minorEastAsia" w:eastAsiaTheme="minorEastAsia" w:hAnsiTheme="minorEastAsia"/>
                <w:color w:val="000000" w:themeColor="text1"/>
                <w:szCs w:val="24"/>
              </w:rPr>
              <w:t>牌水喉匠</w:t>
            </w:r>
            <w:proofErr w:type="gramEnd"/>
            <w:r w:rsidR="00F7341C" w:rsidRPr="00E61578">
              <w:rPr>
                <w:rFonts w:asciiTheme="minorEastAsia" w:eastAsiaTheme="minorEastAsia" w:hAnsiTheme="minorEastAsia"/>
                <w:szCs w:val="24"/>
              </w:rPr>
              <w:t>按水</w:t>
            </w:r>
            <w:proofErr w:type="gramStart"/>
            <w:r w:rsidR="00F7341C" w:rsidRPr="00E61578">
              <w:rPr>
                <w:rFonts w:asciiTheme="minorEastAsia" w:eastAsiaTheme="minorEastAsia" w:hAnsiTheme="minorEastAsia"/>
                <w:szCs w:val="24"/>
              </w:rPr>
              <w:t>務</w:t>
            </w:r>
            <w:proofErr w:type="gramEnd"/>
            <w:r w:rsidR="00F7341C" w:rsidRPr="00E61578">
              <w:rPr>
                <w:rFonts w:asciiTheme="minorEastAsia" w:eastAsiaTheme="minorEastAsia" w:hAnsiTheme="minorEastAsia"/>
                <w:szCs w:val="24"/>
              </w:rPr>
              <w:t>署的指示</w:t>
            </w:r>
            <w:r w:rsidRPr="00E61578">
              <w:rPr>
                <w:rFonts w:asciiTheme="minorEastAsia" w:eastAsiaTheme="minorEastAsia" w:hAnsiTheme="minorEastAsia"/>
                <w:color w:val="000000" w:themeColor="text1"/>
                <w:szCs w:val="24"/>
              </w:rPr>
              <w:t>建造水管系統和進行喉管工程，安排所需的申請和檢查</w:t>
            </w:r>
            <w:r w:rsidR="00241AF6" w:rsidRPr="00E61578">
              <w:rPr>
                <w:rFonts w:asciiTheme="minorEastAsia" w:eastAsiaTheme="minorEastAsia" w:hAnsiTheme="minorEastAsia" w:cs="SimSun" w:hint="eastAsia"/>
                <w:szCs w:val="24"/>
                <w:lang w:val="en-GB"/>
              </w:rPr>
              <w:t>及保存</w:t>
            </w:r>
            <w:r w:rsidR="00241AF6" w:rsidRPr="00E61578">
              <w:rPr>
                <w:rFonts w:asciiTheme="minorEastAsia" w:eastAsiaTheme="minorEastAsia" w:hAnsiTheme="minorEastAsia" w:cs="SimSun" w:hint="eastAsia"/>
                <w:szCs w:val="24"/>
                <w:lang w:val="en-GB" w:eastAsia="zh-HK"/>
              </w:rPr>
              <w:t>已</w:t>
            </w:r>
            <w:r w:rsidR="00241AF6" w:rsidRPr="00E61578">
              <w:rPr>
                <w:rFonts w:asciiTheme="minorEastAsia" w:eastAsiaTheme="minorEastAsia" w:hAnsiTheme="minorEastAsia" w:cs="SimSun" w:hint="eastAsia"/>
                <w:szCs w:val="24"/>
                <w:lang w:val="en-GB"/>
              </w:rPr>
              <w:t>呈交文件</w:t>
            </w:r>
            <w:r w:rsidR="00241AF6" w:rsidRPr="00E61578">
              <w:rPr>
                <w:rFonts w:asciiTheme="minorEastAsia" w:eastAsiaTheme="minorEastAsia" w:hAnsiTheme="minorEastAsia" w:cs="SimSun" w:hint="eastAsia"/>
                <w:szCs w:val="24"/>
                <w:lang w:val="en-GB" w:eastAsia="zh-HK"/>
              </w:rPr>
              <w:t>的</w:t>
            </w:r>
            <w:r w:rsidR="00241AF6" w:rsidRPr="00E61578">
              <w:rPr>
                <w:rFonts w:asciiTheme="minorEastAsia" w:eastAsiaTheme="minorEastAsia" w:hAnsiTheme="minorEastAsia" w:cs="SimSun" w:hint="eastAsia"/>
                <w:szCs w:val="24"/>
                <w:lang w:val="en-GB"/>
              </w:rPr>
              <w:t>副本</w:t>
            </w:r>
            <w:r w:rsidRPr="00E61578">
              <w:rPr>
                <w:rFonts w:asciiTheme="minorEastAsia" w:eastAsiaTheme="minorEastAsia" w:hAnsiTheme="minorEastAsia"/>
                <w:color w:val="000000" w:themeColor="text1"/>
                <w:szCs w:val="24"/>
              </w:rPr>
              <w:t>（</w:t>
            </w:r>
            <w:r w:rsidRPr="00A00BF3">
              <w:rPr>
                <w:rFonts w:asciiTheme="minorEastAsia" w:eastAsiaTheme="minorEastAsia" w:hAnsiTheme="minorEastAsia"/>
                <w:color w:val="000000" w:themeColor="text1"/>
                <w:szCs w:val="24"/>
              </w:rPr>
              <w:t>由指定人員進行）</w:t>
            </w:r>
          </w:p>
          <w:p w:rsidR="007445FC" w:rsidRPr="00E61578" w:rsidRDefault="001C4CE5" w:rsidP="00C3318C">
            <w:pPr>
              <w:pStyle w:val="af7"/>
              <w:numPr>
                <w:ilvl w:val="0"/>
                <w:numId w:val="14"/>
              </w:numPr>
              <w:spacing w:afterLines="50" w:after="176"/>
              <w:jc w:val="both"/>
              <w:rPr>
                <w:rFonts w:asciiTheme="minorEastAsia" w:eastAsiaTheme="minorEastAsia" w:hAnsiTheme="minorEastAsia"/>
                <w:sz w:val="20"/>
                <w:lang w:val="en-GB"/>
              </w:rPr>
            </w:pPr>
            <w:r w:rsidRPr="00A00BF3">
              <w:rPr>
                <w:rFonts w:asciiTheme="minorEastAsia" w:eastAsiaTheme="minorEastAsia" w:hAnsiTheme="minorEastAsia"/>
                <w:szCs w:val="24"/>
              </w:rPr>
              <w:t>設定及</w:t>
            </w:r>
            <w:proofErr w:type="gramStart"/>
            <w:r w:rsidRPr="00A00BF3">
              <w:rPr>
                <w:rFonts w:asciiTheme="minorEastAsia" w:eastAsiaTheme="minorEastAsia" w:hAnsiTheme="minorEastAsia"/>
                <w:szCs w:val="24"/>
              </w:rPr>
              <w:t>檢查泵壓</w:t>
            </w:r>
            <w:proofErr w:type="gramEnd"/>
            <w:r w:rsidRPr="00A00BF3">
              <w:rPr>
                <w:rFonts w:asciiTheme="minorEastAsia" w:eastAsiaTheme="minorEastAsia" w:hAnsiTheme="minorEastAsia"/>
                <w:szCs w:val="24"/>
              </w:rPr>
              <w:t>、減壓閥的設定值</w:t>
            </w:r>
            <w:r w:rsidR="000E3068" w:rsidRPr="00A00BF3">
              <w:rPr>
                <w:rFonts w:asciiTheme="minorEastAsia" w:eastAsiaTheme="minorEastAsia" w:hAnsiTheme="minorEastAsia"/>
                <w:szCs w:val="24"/>
              </w:rPr>
              <w:t>（由</w:t>
            </w:r>
            <w:r w:rsidR="000E3068" w:rsidRPr="00E61578">
              <w:rPr>
                <w:rFonts w:asciiTheme="minorEastAsia" w:eastAsiaTheme="minorEastAsia" w:hAnsiTheme="minorEastAsia"/>
                <w:szCs w:val="24"/>
              </w:rPr>
              <w:t>持牌水喉匠進行）</w:t>
            </w:r>
          </w:p>
          <w:p w:rsidR="007445FC" w:rsidRPr="00E61578" w:rsidRDefault="00E0075D" w:rsidP="00C3318C">
            <w:pPr>
              <w:pStyle w:val="af7"/>
              <w:numPr>
                <w:ilvl w:val="0"/>
                <w:numId w:val="1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szCs w:val="24"/>
              </w:rPr>
              <w:t>檢查和維修保養水泵</w:t>
            </w:r>
            <w:r w:rsidR="00526276" w:rsidRPr="00E61578">
              <w:rPr>
                <w:rFonts w:asciiTheme="minorEastAsia" w:eastAsiaTheme="minorEastAsia" w:hAnsiTheme="minorEastAsia"/>
                <w:szCs w:val="24"/>
              </w:rPr>
              <w:t>（由指定人員及持牌水喉匠進行）</w:t>
            </w:r>
          </w:p>
          <w:p w:rsidR="007445FC" w:rsidRPr="00E61578" w:rsidRDefault="00FB3F63" w:rsidP="00C3318C">
            <w:pPr>
              <w:pStyle w:val="af7"/>
              <w:numPr>
                <w:ilvl w:val="0"/>
                <w:numId w:val="1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szCs w:val="24"/>
              </w:rPr>
              <w:t>定期檢查天台</w:t>
            </w:r>
            <w:r w:rsidR="00F7341C" w:rsidRPr="00E61578">
              <w:rPr>
                <w:rFonts w:asciiTheme="minorEastAsia" w:eastAsiaTheme="minorEastAsia" w:hAnsiTheme="minorEastAsia"/>
                <w:szCs w:val="24"/>
              </w:rPr>
              <w:t>水箱</w:t>
            </w:r>
            <w:r w:rsidRPr="00E61578">
              <w:rPr>
                <w:rFonts w:asciiTheme="minorEastAsia" w:eastAsiaTheme="minorEastAsia" w:hAnsiTheme="minorEastAsia"/>
                <w:szCs w:val="24"/>
              </w:rPr>
              <w:t>水位。</w:t>
            </w:r>
            <w:r w:rsidR="000E3068" w:rsidRPr="00E61578">
              <w:rPr>
                <w:rFonts w:asciiTheme="minorEastAsia" w:eastAsiaTheme="minorEastAsia" w:hAnsiTheme="minorEastAsia"/>
                <w:szCs w:val="24"/>
              </w:rPr>
              <w:t>（由指定人員進行）</w:t>
            </w:r>
          </w:p>
          <w:p w:rsidR="007445FC" w:rsidRPr="00E61578" w:rsidRDefault="00FB3F63" w:rsidP="00C3318C">
            <w:pPr>
              <w:pStyle w:val="af7"/>
              <w:numPr>
                <w:ilvl w:val="0"/>
                <w:numId w:val="14"/>
              </w:numPr>
              <w:spacing w:afterLines="50" w:after="176"/>
              <w:jc w:val="both"/>
              <w:rPr>
                <w:rFonts w:asciiTheme="minorEastAsia" w:eastAsiaTheme="minorEastAsia" w:hAnsiTheme="minorEastAsia"/>
                <w:szCs w:val="24"/>
              </w:rPr>
            </w:pPr>
            <w:r w:rsidRPr="00E61578">
              <w:rPr>
                <w:rFonts w:asciiTheme="minorEastAsia" w:eastAsiaTheme="minorEastAsia" w:hAnsiTheme="minorEastAsia"/>
                <w:szCs w:val="24"/>
              </w:rPr>
              <w:t>在喉管工程完成後檢查是否已更新竣工水管路線圖</w:t>
            </w:r>
            <w:r w:rsidR="000E3068" w:rsidRPr="00E61578">
              <w:rPr>
                <w:rFonts w:asciiTheme="minorEastAsia" w:eastAsiaTheme="minorEastAsia" w:hAnsiTheme="minorEastAsia"/>
                <w:szCs w:val="24"/>
              </w:rPr>
              <w:t>（由指定人員進行）</w:t>
            </w:r>
          </w:p>
          <w:p w:rsidR="007445FC" w:rsidRPr="00E61578" w:rsidRDefault="0061292B" w:rsidP="00C3318C">
            <w:pPr>
              <w:pStyle w:val="af7"/>
              <w:numPr>
                <w:ilvl w:val="0"/>
                <w:numId w:val="14"/>
              </w:numPr>
              <w:spacing w:afterLines="50" w:after="176"/>
              <w:jc w:val="both"/>
              <w:rPr>
                <w:rFonts w:asciiTheme="minorEastAsia" w:eastAsiaTheme="minorEastAsia" w:hAnsiTheme="minorEastAsia"/>
                <w:szCs w:val="24"/>
              </w:rPr>
            </w:pPr>
            <w:r w:rsidRPr="00E61578">
              <w:rPr>
                <w:rFonts w:asciiTheme="minorEastAsia" w:eastAsiaTheme="minorEastAsia" w:hAnsiTheme="minorEastAsia"/>
                <w:szCs w:val="24"/>
              </w:rPr>
              <w:t>檢查和維修保養防回流裝置</w:t>
            </w:r>
            <w:r w:rsidR="000E3068" w:rsidRPr="00E61578">
              <w:rPr>
                <w:rFonts w:asciiTheme="minorEastAsia" w:eastAsiaTheme="minorEastAsia" w:hAnsiTheme="minorEastAsia"/>
                <w:szCs w:val="24"/>
              </w:rPr>
              <w:t>（由持牌水喉匠進行</w:t>
            </w:r>
            <w:r w:rsidRPr="00E61578">
              <w:rPr>
                <w:rFonts w:asciiTheme="minorEastAsia" w:eastAsiaTheme="minorEastAsia" w:hAnsiTheme="minorEastAsia"/>
                <w:szCs w:val="24"/>
              </w:rPr>
              <w:t>）</w:t>
            </w:r>
          </w:p>
          <w:p w:rsidR="008371BA" w:rsidRPr="00E61578" w:rsidRDefault="008371BA" w:rsidP="00C3318C">
            <w:pPr>
              <w:pStyle w:val="af7"/>
              <w:numPr>
                <w:ilvl w:val="0"/>
                <w:numId w:val="14"/>
              </w:numPr>
              <w:spacing w:afterLines="50" w:after="176"/>
              <w:jc w:val="both"/>
              <w:rPr>
                <w:rFonts w:asciiTheme="minorEastAsia" w:eastAsiaTheme="minorEastAsia" w:hAnsiTheme="minorEastAsia"/>
                <w:szCs w:val="24"/>
              </w:rPr>
            </w:pPr>
            <w:r w:rsidRPr="00E61578">
              <w:rPr>
                <w:rFonts w:asciiTheme="minorEastAsia" w:eastAsiaTheme="minorEastAsia" w:hAnsiTheme="minorEastAsia"/>
                <w:szCs w:val="24"/>
              </w:rPr>
              <w:t>檢查食水和非食</w:t>
            </w:r>
            <w:proofErr w:type="gramStart"/>
            <w:r w:rsidRPr="00E61578">
              <w:rPr>
                <w:rFonts w:asciiTheme="minorEastAsia" w:eastAsiaTheme="minorEastAsia" w:hAnsiTheme="minorEastAsia"/>
                <w:szCs w:val="24"/>
              </w:rPr>
              <w:t>水</w:t>
            </w:r>
            <w:proofErr w:type="gramEnd"/>
            <w:r w:rsidRPr="00E61578">
              <w:rPr>
                <w:rFonts w:asciiTheme="minorEastAsia" w:eastAsiaTheme="minorEastAsia" w:hAnsiTheme="minorEastAsia"/>
                <w:szCs w:val="24"/>
              </w:rPr>
              <w:t>水管</w:t>
            </w:r>
            <w:r w:rsidR="004D7CE2" w:rsidRPr="00E61578">
              <w:rPr>
                <w:rFonts w:asciiTheme="minorEastAsia" w:eastAsiaTheme="minorEastAsia" w:hAnsiTheme="minorEastAsia" w:cs="SimSun" w:hint="eastAsia"/>
                <w:szCs w:val="24"/>
                <w:lang w:val="en-GB"/>
              </w:rPr>
              <w:t>/</w:t>
            </w:r>
            <w:r w:rsidR="004D7CE2" w:rsidRPr="00E61578">
              <w:rPr>
                <w:rFonts w:asciiTheme="minorEastAsia" w:eastAsiaTheme="minorEastAsia" w:hAnsiTheme="minorEastAsia" w:cs="SimSun" w:hint="eastAsia"/>
                <w:szCs w:val="24"/>
                <w:lang w:val="en-GB" w:eastAsia="zh-HK"/>
              </w:rPr>
              <w:t>水箱</w:t>
            </w:r>
            <w:r w:rsidRPr="00E61578">
              <w:rPr>
                <w:rFonts w:asciiTheme="minorEastAsia" w:eastAsiaTheme="minorEastAsia" w:hAnsiTheme="minorEastAsia"/>
                <w:szCs w:val="24"/>
              </w:rPr>
              <w:t>是否</w:t>
            </w:r>
            <w:r w:rsidR="004D7CE2" w:rsidRPr="00E61578">
              <w:rPr>
                <w:rFonts w:asciiTheme="minorEastAsia" w:eastAsiaTheme="minorEastAsia" w:hAnsiTheme="minorEastAsia" w:hint="eastAsia"/>
                <w:szCs w:val="24"/>
                <w:lang w:eastAsia="zh-HK"/>
              </w:rPr>
              <w:t>用</w:t>
            </w:r>
            <w:r w:rsidRPr="00E61578">
              <w:rPr>
                <w:rFonts w:asciiTheme="minorEastAsia" w:eastAsiaTheme="minorEastAsia" w:hAnsiTheme="minorEastAsia"/>
                <w:szCs w:val="24"/>
              </w:rPr>
              <w:t>不同的標籤</w:t>
            </w:r>
            <w:r w:rsidR="004D7CE2" w:rsidRPr="00E61578">
              <w:rPr>
                <w:rFonts w:asciiTheme="minorEastAsia" w:eastAsiaTheme="minorEastAsia" w:hAnsiTheme="minorEastAsia" w:hint="eastAsia"/>
                <w:szCs w:val="24"/>
              </w:rPr>
              <w:t>/</w:t>
            </w:r>
            <w:r w:rsidR="004D7CE2" w:rsidRPr="00E61578">
              <w:rPr>
                <w:rFonts w:asciiTheme="minorEastAsia" w:eastAsiaTheme="minorEastAsia" w:hAnsiTheme="minorEastAsia" w:cs="SimSun" w:hint="eastAsia"/>
                <w:szCs w:val="24"/>
                <w:lang w:val="en-GB"/>
              </w:rPr>
              <w:t>顏色區分</w:t>
            </w:r>
            <w:r w:rsidRPr="00E61578">
              <w:rPr>
                <w:rFonts w:asciiTheme="minorEastAsia" w:eastAsiaTheme="minorEastAsia" w:hAnsiTheme="minorEastAsia"/>
                <w:szCs w:val="24"/>
              </w:rPr>
              <w:t>（由指定人員及持牌水喉匠進行）</w:t>
            </w:r>
          </w:p>
          <w:p w:rsidR="00624658" w:rsidRPr="00E61578" w:rsidRDefault="0061292B" w:rsidP="00556115">
            <w:pPr>
              <w:pStyle w:val="af7"/>
              <w:numPr>
                <w:ilvl w:val="0"/>
                <w:numId w:val="14"/>
              </w:numPr>
              <w:rPr>
                <w:rFonts w:asciiTheme="minorEastAsia" w:eastAsiaTheme="minorEastAsia" w:hAnsiTheme="minorEastAsia"/>
                <w:szCs w:val="24"/>
                <w:lang w:val="en-GB"/>
              </w:rPr>
            </w:pPr>
            <w:r w:rsidRPr="00E61578">
              <w:rPr>
                <w:rFonts w:asciiTheme="minorEastAsia" w:eastAsiaTheme="minorEastAsia" w:hAnsiTheme="minorEastAsia"/>
                <w:szCs w:val="24"/>
              </w:rPr>
              <w:t>檢查食水和非食</w:t>
            </w:r>
            <w:proofErr w:type="gramStart"/>
            <w:r w:rsidRPr="00E61578">
              <w:rPr>
                <w:rFonts w:asciiTheme="minorEastAsia" w:eastAsiaTheme="minorEastAsia" w:hAnsiTheme="minorEastAsia"/>
                <w:szCs w:val="24"/>
              </w:rPr>
              <w:t>水</w:t>
            </w:r>
            <w:proofErr w:type="gramEnd"/>
            <w:r w:rsidRPr="00E61578">
              <w:rPr>
                <w:rFonts w:asciiTheme="minorEastAsia" w:eastAsiaTheme="minorEastAsia" w:hAnsiTheme="minorEastAsia"/>
                <w:szCs w:val="24"/>
              </w:rPr>
              <w:t>水管</w:t>
            </w:r>
            <w:r w:rsidR="004D7CE2" w:rsidRPr="00E61578">
              <w:rPr>
                <w:rFonts w:asciiTheme="minorEastAsia" w:eastAsiaTheme="minorEastAsia" w:hAnsiTheme="minorEastAsia" w:cs="SimSun" w:hint="eastAsia"/>
                <w:szCs w:val="24"/>
                <w:lang w:val="en-GB"/>
              </w:rPr>
              <w:t>/</w:t>
            </w:r>
            <w:r w:rsidR="004D7CE2" w:rsidRPr="00E61578">
              <w:rPr>
                <w:rFonts w:asciiTheme="minorEastAsia" w:eastAsiaTheme="minorEastAsia" w:hAnsiTheme="minorEastAsia" w:cs="SimSun" w:hint="eastAsia"/>
                <w:szCs w:val="24"/>
                <w:lang w:val="en-GB" w:eastAsia="zh-HK"/>
              </w:rPr>
              <w:t>水箱</w:t>
            </w:r>
            <w:r w:rsidRPr="00E61578">
              <w:rPr>
                <w:rFonts w:asciiTheme="minorEastAsia" w:eastAsiaTheme="minorEastAsia" w:hAnsiTheme="minorEastAsia"/>
                <w:szCs w:val="24"/>
              </w:rPr>
              <w:t>上的標籤</w:t>
            </w:r>
            <w:r w:rsidR="004D7CE2" w:rsidRPr="00E61578">
              <w:rPr>
                <w:rFonts w:asciiTheme="minorEastAsia" w:eastAsiaTheme="minorEastAsia" w:hAnsiTheme="minorEastAsia" w:hint="eastAsia"/>
                <w:szCs w:val="24"/>
              </w:rPr>
              <w:t>/</w:t>
            </w:r>
            <w:r w:rsidR="00EB35D7" w:rsidRPr="00E61578">
              <w:rPr>
                <w:rFonts w:asciiTheme="minorEastAsia" w:eastAsiaTheme="minorEastAsia" w:hAnsiTheme="minorEastAsia" w:cs="SimSun" w:hint="eastAsia"/>
                <w:szCs w:val="24"/>
                <w:lang w:val="en-GB"/>
              </w:rPr>
              <w:t>顏色</w:t>
            </w:r>
            <w:r w:rsidR="004D7CE2" w:rsidRPr="00E61578">
              <w:rPr>
                <w:rFonts w:asciiTheme="minorEastAsia" w:eastAsiaTheme="minorEastAsia" w:hAnsiTheme="minorEastAsia" w:cs="SimSun" w:hint="eastAsia"/>
                <w:szCs w:val="24"/>
                <w:lang w:val="en-GB"/>
              </w:rPr>
              <w:t>標記</w:t>
            </w:r>
            <w:r w:rsidRPr="00E61578">
              <w:rPr>
                <w:rFonts w:asciiTheme="minorEastAsia" w:eastAsiaTheme="minorEastAsia" w:hAnsiTheme="minorEastAsia"/>
                <w:szCs w:val="24"/>
              </w:rPr>
              <w:t>是否完整</w:t>
            </w:r>
            <w:r w:rsidR="00556115" w:rsidRPr="00E61578">
              <w:rPr>
                <w:rFonts w:asciiTheme="minorEastAsia" w:eastAsiaTheme="minorEastAsia" w:hAnsiTheme="minorEastAsia" w:hint="eastAsia"/>
                <w:szCs w:val="24"/>
              </w:rPr>
              <w:t>（如適用）</w:t>
            </w:r>
            <w:r w:rsidR="00624658" w:rsidRPr="00E61578">
              <w:rPr>
                <w:rFonts w:asciiTheme="minorEastAsia" w:eastAsiaTheme="minorEastAsia" w:hAnsiTheme="minorEastAsia"/>
                <w:szCs w:val="24"/>
                <w:lang w:val="en-GB"/>
              </w:rPr>
              <w:t>（由指定人員進行）</w:t>
            </w:r>
          </w:p>
          <w:p w:rsidR="0030674A" w:rsidRPr="00E61578" w:rsidRDefault="0030674A" w:rsidP="0030674A">
            <w:pPr>
              <w:pStyle w:val="af7"/>
              <w:ind w:left="360"/>
              <w:rPr>
                <w:rFonts w:asciiTheme="minorEastAsia" w:eastAsiaTheme="minorEastAsia" w:hAnsiTheme="minorEastAsia"/>
                <w:szCs w:val="24"/>
                <w:lang w:val="en-GB"/>
              </w:rPr>
            </w:pPr>
          </w:p>
          <w:p w:rsidR="007445FC" w:rsidRPr="00E61578" w:rsidRDefault="0061292B" w:rsidP="00C3318C">
            <w:pPr>
              <w:pStyle w:val="af7"/>
              <w:numPr>
                <w:ilvl w:val="0"/>
                <w:numId w:val="1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szCs w:val="24"/>
              </w:rPr>
              <w:t>在水管系統竣工或改裝後進行流量測試，以證明食水</w:t>
            </w:r>
            <w:proofErr w:type="gramStart"/>
            <w:r w:rsidRPr="00E61578">
              <w:rPr>
                <w:rFonts w:asciiTheme="minorEastAsia" w:eastAsiaTheme="minorEastAsia" w:hAnsiTheme="minorEastAsia"/>
                <w:szCs w:val="24"/>
              </w:rPr>
              <w:t>與非食水</w:t>
            </w:r>
            <w:proofErr w:type="gramEnd"/>
            <w:r w:rsidRPr="00E61578">
              <w:rPr>
                <w:rFonts w:asciiTheme="minorEastAsia" w:eastAsiaTheme="minorEastAsia" w:hAnsiTheme="minorEastAsia"/>
                <w:szCs w:val="24"/>
              </w:rPr>
              <w:t>系統</w:t>
            </w:r>
            <w:r w:rsidR="007A4801" w:rsidRPr="00E61578">
              <w:rPr>
                <w:rFonts w:asciiTheme="minorEastAsia" w:eastAsiaTheme="minorEastAsia" w:hAnsiTheme="minorEastAsia" w:hint="eastAsia"/>
                <w:szCs w:val="24"/>
              </w:rPr>
              <w:t>沒</w:t>
            </w:r>
            <w:r w:rsidRPr="00E61578">
              <w:rPr>
                <w:rFonts w:asciiTheme="minorEastAsia" w:eastAsiaTheme="minorEastAsia" w:hAnsiTheme="minorEastAsia"/>
                <w:szCs w:val="24"/>
              </w:rPr>
              <w:t>有連接</w:t>
            </w:r>
            <w:r w:rsidR="00F7341C" w:rsidRPr="00E61578">
              <w:rPr>
                <w:rFonts w:asciiTheme="minorEastAsia" w:eastAsiaTheme="minorEastAsia" w:hAnsiTheme="minorEastAsia"/>
                <w:szCs w:val="24"/>
              </w:rPr>
              <w:t>（如適用）</w:t>
            </w:r>
            <w:r w:rsidR="00624658" w:rsidRPr="00E61578">
              <w:rPr>
                <w:rFonts w:asciiTheme="minorEastAsia" w:eastAsiaTheme="minorEastAsia" w:hAnsiTheme="minorEastAsia"/>
                <w:szCs w:val="24"/>
                <w:lang w:val="en-GB"/>
              </w:rPr>
              <w:t>（由指定人員及持牌水喉匠進行）</w:t>
            </w:r>
          </w:p>
        </w:tc>
      </w:tr>
      <w:tr w:rsidR="007445FC" w:rsidRPr="00E61578" w:rsidTr="00771A35">
        <w:trPr>
          <w:cantSplit/>
        </w:trPr>
        <w:tc>
          <w:tcPr>
            <w:tcW w:w="6204" w:type="dxa"/>
            <w:shd w:val="clear" w:color="auto" w:fill="auto"/>
          </w:tcPr>
          <w:p w:rsidR="007445FC" w:rsidRPr="00E61578" w:rsidRDefault="007B1B05" w:rsidP="00C3318C">
            <w:pPr>
              <w:pStyle w:val="af7"/>
              <w:numPr>
                <w:ilvl w:val="0"/>
                <w:numId w:val="25"/>
              </w:numPr>
              <w:spacing w:afterLines="50" w:after="176"/>
              <w:jc w:val="both"/>
              <w:rPr>
                <w:rFonts w:asciiTheme="minorEastAsia" w:eastAsiaTheme="minorEastAsia" w:hAnsiTheme="minorEastAsia"/>
                <w:sz w:val="20"/>
                <w:lang w:val="en-GB" w:eastAsia="zh-HK"/>
              </w:rPr>
            </w:pPr>
            <w:r w:rsidRPr="00E61578">
              <w:rPr>
                <w:rFonts w:asciiTheme="minorEastAsia" w:eastAsiaTheme="minorEastAsia" w:hAnsiTheme="minorEastAsia" w:cs="新細明體" w:hint="eastAsia"/>
                <w:szCs w:val="24"/>
              </w:rPr>
              <w:t>因喉管破裂、滲漏或喉管改裝工程及水壓下降，導致污染物入侵，造成異味、臭味或有害物質進入食水系統</w:t>
            </w:r>
            <w:r w:rsidRPr="00E61578">
              <w:rPr>
                <w:rFonts w:asciiTheme="minorEastAsia" w:eastAsiaTheme="minorEastAsia" w:hAnsiTheme="minorEastAsia" w:hint="eastAsia"/>
                <w:szCs w:val="24"/>
              </w:rPr>
              <w:t>。</w:t>
            </w:r>
          </w:p>
          <w:p w:rsidR="007445FC" w:rsidRPr="00E61578" w:rsidRDefault="007B1B05" w:rsidP="00C3318C">
            <w:pPr>
              <w:spacing w:afterLines="50" w:after="176"/>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szCs w:val="24"/>
              </w:rPr>
              <w:t>如果食水系統出現滲漏</w:t>
            </w:r>
            <w:r w:rsidR="00E61D63" w:rsidRPr="00E61578">
              <w:rPr>
                <w:rFonts w:asciiTheme="minorEastAsia" w:eastAsiaTheme="minorEastAsia" w:hAnsiTheme="minorEastAsia" w:hint="eastAsia"/>
                <w:szCs w:val="24"/>
              </w:rPr>
              <w:t>，</w:t>
            </w:r>
            <w:r w:rsidRPr="00E61578">
              <w:rPr>
                <w:rFonts w:asciiTheme="minorEastAsia" w:eastAsiaTheme="minorEastAsia" w:hAnsiTheme="minorEastAsia" w:hint="eastAsia"/>
                <w:szCs w:val="24"/>
              </w:rPr>
              <w:t>則可能</w:t>
            </w:r>
            <w:r w:rsidR="00E61D63" w:rsidRPr="00E61578">
              <w:rPr>
                <w:rFonts w:asciiTheme="minorEastAsia" w:eastAsiaTheme="minorEastAsia" w:hAnsiTheme="minorEastAsia" w:hint="eastAsia"/>
                <w:szCs w:val="24"/>
                <w:lang w:eastAsia="zh-HK"/>
              </w:rPr>
              <w:t>引致</w:t>
            </w:r>
            <w:r w:rsidRPr="00E61578">
              <w:rPr>
                <w:rFonts w:asciiTheme="minorEastAsia" w:eastAsiaTheme="minorEastAsia" w:hAnsiTheme="minorEastAsia" w:hint="eastAsia"/>
                <w:szCs w:val="24"/>
              </w:rPr>
              <w:t>該問題。在一般情況下，水會從滲漏處流出，但當水管內水壓下降或偏低時，滲漏的地方同樣可讓污水流入。</w:t>
            </w:r>
            <w:r w:rsidR="007445FC" w:rsidRPr="00E61578">
              <w:rPr>
                <w:rFonts w:asciiTheme="minorEastAsia" w:eastAsiaTheme="minorEastAsia" w:hAnsiTheme="minorEastAsia"/>
                <w:sz w:val="20"/>
                <w:lang w:val="en-GB"/>
              </w:rPr>
              <w:t xml:space="preserve"> </w:t>
            </w:r>
          </w:p>
          <w:p w:rsidR="007445FC" w:rsidRPr="00E61578" w:rsidRDefault="00395CE7" w:rsidP="00C3318C">
            <w:pPr>
              <w:spacing w:afterLines="50" w:after="176"/>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szCs w:val="24"/>
              </w:rPr>
              <w:t>這可能令飲用者</w:t>
            </w:r>
            <w:proofErr w:type="gramStart"/>
            <w:r w:rsidRPr="00E61578">
              <w:rPr>
                <w:rFonts w:asciiTheme="minorEastAsia" w:eastAsiaTheme="minorEastAsia" w:hAnsiTheme="minorEastAsia" w:hint="eastAsia"/>
                <w:szCs w:val="24"/>
              </w:rPr>
              <w:t>嚐</w:t>
            </w:r>
            <w:proofErr w:type="gramEnd"/>
            <w:r w:rsidRPr="00E61578">
              <w:rPr>
                <w:rFonts w:asciiTheme="minorEastAsia" w:eastAsiaTheme="minorEastAsia" w:hAnsiTheme="minorEastAsia" w:hint="eastAsia"/>
                <w:szCs w:val="24"/>
              </w:rPr>
              <w:t>到或聞到令人難受的味道或氣味</w:t>
            </w:r>
            <w:r w:rsidR="00241AF6" w:rsidRPr="00E61578">
              <w:rPr>
                <w:rFonts w:asciiTheme="minorEastAsia" w:eastAsiaTheme="minorEastAsia" w:hAnsiTheme="minorEastAsia" w:hint="eastAsia"/>
                <w:szCs w:val="24"/>
                <w:lang w:eastAsia="zh-HK"/>
              </w:rPr>
              <w:t>而</w:t>
            </w:r>
            <w:r w:rsidRPr="00E61578">
              <w:rPr>
                <w:rFonts w:asciiTheme="minorEastAsia" w:eastAsiaTheme="minorEastAsia" w:hAnsiTheme="minorEastAsia" w:hint="eastAsia"/>
                <w:szCs w:val="24"/>
              </w:rPr>
              <w:t>感到不適，</w:t>
            </w:r>
            <w:r w:rsidR="005B110E" w:rsidRPr="00E61578">
              <w:rPr>
                <w:rFonts w:asciiTheme="minorEastAsia" w:eastAsiaTheme="minorEastAsia" w:hAnsiTheme="minorEastAsia" w:hint="eastAsia"/>
                <w:szCs w:val="24"/>
                <w:lang w:eastAsia="zh-HK"/>
              </w:rPr>
              <w:t>以</w:t>
            </w:r>
            <w:r w:rsidRPr="00E61578">
              <w:rPr>
                <w:rFonts w:asciiTheme="minorEastAsia" w:eastAsiaTheme="minorEastAsia" w:hAnsiTheme="minorEastAsia" w:hint="eastAsia"/>
                <w:szCs w:val="24"/>
              </w:rPr>
              <w:t>及因水中的有害物質（</w:t>
            </w:r>
            <w:r w:rsidR="003C1113" w:rsidRPr="00E61578">
              <w:rPr>
                <w:rFonts w:asciiTheme="minorEastAsia" w:eastAsiaTheme="minorEastAsia" w:hAnsiTheme="minorEastAsia" w:hint="eastAsia"/>
                <w:szCs w:val="24"/>
              </w:rPr>
              <w:t>病原</w:t>
            </w:r>
            <w:r w:rsidRPr="00E61578">
              <w:rPr>
                <w:rFonts w:asciiTheme="minorEastAsia" w:eastAsiaTheme="minorEastAsia" w:hAnsiTheme="minorEastAsia" w:hint="eastAsia"/>
                <w:szCs w:val="24"/>
              </w:rPr>
              <w:t>微生物或化學物質）而致病。</w:t>
            </w:r>
          </w:p>
        </w:tc>
        <w:tc>
          <w:tcPr>
            <w:tcW w:w="1162" w:type="dxa"/>
          </w:tcPr>
          <w:p w:rsidR="007445FC" w:rsidRPr="00E61578" w:rsidRDefault="007445FC"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罕見</w:t>
            </w:r>
          </w:p>
        </w:tc>
        <w:tc>
          <w:tcPr>
            <w:tcW w:w="1276" w:type="dxa"/>
          </w:tcPr>
          <w:p w:rsidR="007445FC" w:rsidRPr="00E61578" w:rsidRDefault="00F7341C"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eastAsia="zh-HK"/>
              </w:rPr>
              <w:t>很</w:t>
            </w:r>
            <w:r w:rsidR="007445FC" w:rsidRPr="00E61578">
              <w:rPr>
                <w:rFonts w:asciiTheme="minorEastAsia" w:eastAsiaTheme="minorEastAsia" w:hAnsiTheme="minorEastAsia" w:hint="eastAsia"/>
                <w:szCs w:val="24"/>
                <w:lang w:val="en-GB" w:eastAsia="zh-HK"/>
              </w:rPr>
              <w:t>嚴重</w:t>
            </w:r>
          </w:p>
        </w:tc>
        <w:tc>
          <w:tcPr>
            <w:tcW w:w="992" w:type="dxa"/>
            <w:shd w:val="clear" w:color="auto" w:fill="auto"/>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低</w:t>
            </w:r>
          </w:p>
        </w:tc>
        <w:tc>
          <w:tcPr>
            <w:tcW w:w="6067" w:type="dxa"/>
            <w:shd w:val="clear" w:color="auto" w:fill="auto"/>
          </w:tcPr>
          <w:p w:rsidR="007445FC" w:rsidRPr="00E61578" w:rsidRDefault="00FA5E8D" w:rsidP="00C3318C">
            <w:pPr>
              <w:numPr>
                <w:ilvl w:val="0"/>
                <w:numId w:val="6"/>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按水</w:t>
            </w:r>
            <w:proofErr w:type="gramStart"/>
            <w:r w:rsidRPr="00E61578">
              <w:rPr>
                <w:rFonts w:asciiTheme="minorEastAsia" w:eastAsiaTheme="minorEastAsia" w:hAnsiTheme="minorEastAsia" w:cs="新細明體" w:hint="eastAsia"/>
                <w:szCs w:val="24"/>
              </w:rPr>
              <w:t>務</w:t>
            </w:r>
            <w:proofErr w:type="gramEnd"/>
            <w:r w:rsidRPr="00E61578">
              <w:rPr>
                <w:rFonts w:asciiTheme="minorEastAsia" w:eastAsiaTheme="minorEastAsia" w:hAnsiTheme="minorEastAsia" w:cs="新細明體" w:hint="eastAsia"/>
                <w:szCs w:val="24"/>
              </w:rPr>
              <w:t>署的指</w:t>
            </w:r>
            <w:r w:rsidR="00F7341C" w:rsidRPr="00E61578">
              <w:rPr>
                <w:rFonts w:asciiTheme="minorEastAsia" w:eastAsiaTheme="minorEastAsia" w:hAnsiTheme="minorEastAsia" w:cs="SimSun" w:hint="eastAsia"/>
                <w:szCs w:val="24"/>
                <w:lang w:val="en-GB"/>
              </w:rPr>
              <w:t>示</w:t>
            </w:r>
            <w:r w:rsidR="00423751" w:rsidRPr="00E61578">
              <w:rPr>
                <w:rFonts w:asciiTheme="minorEastAsia" w:eastAsiaTheme="minorEastAsia" w:hAnsiTheme="minorEastAsia" w:cs="新細明體" w:hint="eastAsia"/>
                <w:szCs w:val="24"/>
              </w:rPr>
              <w:t>建造水管系統及進行喉管改裝</w:t>
            </w:r>
          </w:p>
          <w:p w:rsidR="007445FC" w:rsidRPr="00E61578" w:rsidRDefault="005F3923" w:rsidP="00C3318C">
            <w:pPr>
              <w:numPr>
                <w:ilvl w:val="0"/>
                <w:numId w:val="6"/>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維持足夠的水壓</w:t>
            </w:r>
          </w:p>
          <w:p w:rsidR="007445FC" w:rsidRPr="00E61578" w:rsidRDefault="005F3923" w:rsidP="00C3318C">
            <w:pPr>
              <w:numPr>
                <w:ilvl w:val="0"/>
                <w:numId w:val="6"/>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沖洗水管和配件以注入</w:t>
            </w:r>
            <w:r w:rsidR="00FA5E8D" w:rsidRPr="00E61578">
              <w:rPr>
                <w:rFonts w:asciiTheme="minorEastAsia" w:eastAsiaTheme="minorEastAsia" w:hAnsiTheme="minorEastAsia" w:hint="eastAsia"/>
                <w:szCs w:val="24"/>
                <w:lang w:eastAsia="zh-HK"/>
              </w:rPr>
              <w:t>乾淨</w:t>
            </w:r>
            <w:r w:rsidRPr="00E61578">
              <w:rPr>
                <w:rFonts w:asciiTheme="minorEastAsia" w:eastAsiaTheme="minorEastAsia" w:hAnsiTheme="minorEastAsia" w:hint="eastAsia"/>
                <w:szCs w:val="24"/>
              </w:rPr>
              <w:t>水，並沖走</w:t>
            </w:r>
            <w:r w:rsidR="00241AF6" w:rsidRPr="00E61578">
              <w:rPr>
                <w:rFonts w:asciiTheme="minorEastAsia" w:eastAsiaTheme="minorEastAsia" w:hAnsiTheme="minorEastAsia" w:hint="eastAsia"/>
                <w:szCs w:val="24"/>
                <w:lang w:eastAsia="zh-HK"/>
              </w:rPr>
              <w:t>任何</w:t>
            </w:r>
            <w:r w:rsidRPr="00E61578">
              <w:rPr>
                <w:rFonts w:asciiTheme="minorEastAsia" w:eastAsiaTheme="minorEastAsia" w:hAnsiTheme="minorEastAsia" w:hint="eastAsia"/>
                <w:szCs w:val="24"/>
              </w:rPr>
              <w:t>在水壓下降時經滲漏處進入的污染物</w:t>
            </w:r>
          </w:p>
          <w:p w:rsidR="007445FC" w:rsidRPr="00E61578" w:rsidRDefault="00C6739A" w:rsidP="00C3318C">
            <w:pPr>
              <w:numPr>
                <w:ilvl w:val="0"/>
                <w:numId w:val="6"/>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維修</w:t>
            </w:r>
            <w:r w:rsidR="005F3923" w:rsidRPr="00E61578">
              <w:rPr>
                <w:rFonts w:asciiTheme="minorEastAsia" w:eastAsiaTheme="minorEastAsia" w:hAnsiTheme="minorEastAsia" w:hint="eastAsia"/>
                <w:szCs w:val="24"/>
              </w:rPr>
              <w:t>並更換滲漏的水管、接頭或配</w:t>
            </w:r>
            <w:r w:rsidR="005F3923" w:rsidRPr="00E61578">
              <w:rPr>
                <w:rFonts w:asciiTheme="minorEastAsia" w:eastAsiaTheme="minorEastAsia" w:hAnsiTheme="minorEastAsia" w:cs="新細明體" w:hint="eastAsia"/>
                <w:szCs w:val="24"/>
              </w:rPr>
              <w:t>件</w:t>
            </w:r>
          </w:p>
        </w:tc>
        <w:tc>
          <w:tcPr>
            <w:tcW w:w="6804" w:type="dxa"/>
          </w:tcPr>
          <w:p w:rsidR="007445FC" w:rsidRPr="00E61578" w:rsidRDefault="00B8284B" w:rsidP="00556115">
            <w:pPr>
              <w:pStyle w:val="af7"/>
              <w:numPr>
                <w:ilvl w:val="0"/>
                <w:numId w:val="40"/>
              </w:numPr>
              <w:spacing w:after="240"/>
              <w:rPr>
                <w:rFonts w:asciiTheme="minorEastAsia" w:eastAsiaTheme="minorEastAsia" w:hAnsiTheme="minorEastAsia" w:cs="新細明體"/>
                <w:color w:val="000000" w:themeColor="text1"/>
                <w:szCs w:val="24"/>
              </w:rPr>
            </w:pPr>
            <w:r w:rsidRPr="00E61578">
              <w:rPr>
                <w:rFonts w:asciiTheme="minorEastAsia" w:eastAsiaTheme="minorEastAsia" w:hAnsiTheme="minorEastAsia" w:cs="新細明體" w:hint="eastAsia"/>
                <w:color w:val="000000" w:themeColor="text1"/>
                <w:szCs w:val="24"/>
              </w:rPr>
              <w:t>聘</w:t>
            </w:r>
            <w:r w:rsidR="00241AF6" w:rsidRPr="00E61578">
              <w:rPr>
                <w:rFonts w:asciiTheme="minorEastAsia" w:eastAsiaTheme="minorEastAsia" w:hAnsiTheme="minorEastAsia" w:cs="新細明體" w:hint="eastAsia"/>
                <w:color w:val="000000" w:themeColor="text1"/>
                <w:szCs w:val="24"/>
                <w:lang w:eastAsia="zh-HK"/>
              </w:rPr>
              <w:t>請</w:t>
            </w:r>
            <w:r w:rsidRPr="00E61578">
              <w:rPr>
                <w:rFonts w:asciiTheme="minorEastAsia" w:eastAsiaTheme="minorEastAsia" w:hAnsiTheme="minorEastAsia" w:cs="新細明體" w:hint="eastAsia"/>
                <w:color w:val="000000" w:themeColor="text1"/>
                <w:szCs w:val="24"/>
              </w:rPr>
              <w:t>持</w:t>
            </w:r>
            <w:proofErr w:type="gramStart"/>
            <w:r w:rsidRPr="00E61578">
              <w:rPr>
                <w:rFonts w:asciiTheme="minorEastAsia" w:eastAsiaTheme="minorEastAsia" w:hAnsiTheme="minorEastAsia" w:cs="新細明體" w:hint="eastAsia"/>
                <w:color w:val="000000" w:themeColor="text1"/>
                <w:szCs w:val="24"/>
              </w:rPr>
              <w:t>牌水喉匠</w:t>
            </w:r>
            <w:proofErr w:type="gramEnd"/>
            <w:r w:rsidR="00F7341C" w:rsidRPr="00E61578">
              <w:rPr>
                <w:rFonts w:asciiTheme="minorEastAsia" w:eastAsiaTheme="minorEastAsia" w:hAnsiTheme="minorEastAsia" w:cs="SimSun" w:hint="eastAsia"/>
                <w:szCs w:val="24"/>
              </w:rPr>
              <w:t>按水</w:t>
            </w:r>
            <w:proofErr w:type="gramStart"/>
            <w:r w:rsidR="00F7341C" w:rsidRPr="00E61578">
              <w:rPr>
                <w:rFonts w:asciiTheme="minorEastAsia" w:eastAsiaTheme="minorEastAsia" w:hAnsiTheme="minorEastAsia" w:cs="SimSun" w:hint="eastAsia"/>
                <w:szCs w:val="24"/>
              </w:rPr>
              <w:t>務</w:t>
            </w:r>
            <w:proofErr w:type="gramEnd"/>
            <w:r w:rsidR="00F7341C" w:rsidRPr="00E61578">
              <w:rPr>
                <w:rFonts w:asciiTheme="minorEastAsia" w:eastAsiaTheme="minorEastAsia" w:hAnsiTheme="minorEastAsia" w:cs="SimSun" w:hint="eastAsia"/>
                <w:szCs w:val="24"/>
              </w:rPr>
              <w:t>署的指示</w:t>
            </w:r>
            <w:r w:rsidRPr="00E61578">
              <w:rPr>
                <w:rFonts w:asciiTheme="minorEastAsia" w:eastAsiaTheme="minorEastAsia" w:hAnsiTheme="minorEastAsia" w:cs="新細明體" w:hint="eastAsia"/>
                <w:color w:val="000000" w:themeColor="text1"/>
                <w:szCs w:val="24"/>
              </w:rPr>
              <w:t>建造水管系統和進行喉管工程，</w:t>
            </w:r>
            <w:r w:rsidR="00241AF6" w:rsidRPr="00E61578">
              <w:rPr>
                <w:rFonts w:asciiTheme="minorEastAsia" w:eastAsiaTheme="minorEastAsia" w:hAnsiTheme="minorEastAsia" w:cs="SimSun" w:hint="eastAsia"/>
                <w:szCs w:val="24"/>
                <w:lang w:val="en-GB"/>
              </w:rPr>
              <w:t>保存</w:t>
            </w:r>
            <w:r w:rsidR="00241AF6" w:rsidRPr="00E61578">
              <w:rPr>
                <w:rFonts w:asciiTheme="minorEastAsia" w:eastAsiaTheme="minorEastAsia" w:hAnsiTheme="minorEastAsia" w:cs="SimSun" w:hint="eastAsia"/>
                <w:szCs w:val="24"/>
                <w:lang w:val="en-GB" w:eastAsia="zh-HK"/>
              </w:rPr>
              <w:t>已</w:t>
            </w:r>
            <w:r w:rsidR="00241AF6" w:rsidRPr="00E61578">
              <w:rPr>
                <w:rFonts w:asciiTheme="minorEastAsia" w:eastAsiaTheme="minorEastAsia" w:hAnsiTheme="minorEastAsia" w:cs="SimSun" w:hint="eastAsia"/>
                <w:szCs w:val="24"/>
                <w:lang w:val="en-GB"/>
              </w:rPr>
              <w:t>呈交文件</w:t>
            </w:r>
            <w:r w:rsidR="00241AF6" w:rsidRPr="00771A35">
              <w:rPr>
                <w:rFonts w:asciiTheme="minorEastAsia" w:hAnsiTheme="minorEastAsia" w:hint="eastAsia"/>
                <w:lang w:val="en-GB"/>
              </w:rPr>
              <w:t>的</w:t>
            </w:r>
            <w:r w:rsidR="00241AF6" w:rsidRPr="00E61578">
              <w:rPr>
                <w:rFonts w:asciiTheme="minorEastAsia" w:eastAsiaTheme="minorEastAsia" w:hAnsiTheme="minorEastAsia" w:cs="SimSun" w:hint="eastAsia"/>
                <w:szCs w:val="24"/>
                <w:lang w:val="en-GB"/>
              </w:rPr>
              <w:t>副本</w:t>
            </w:r>
            <w:r w:rsidRPr="00E61578">
              <w:rPr>
                <w:rFonts w:asciiTheme="minorEastAsia" w:eastAsiaTheme="minorEastAsia" w:hAnsiTheme="minorEastAsia" w:cs="新細明體" w:hint="eastAsia"/>
                <w:color w:val="000000" w:themeColor="text1"/>
                <w:szCs w:val="24"/>
              </w:rPr>
              <w:t>（由指定人員進行）</w:t>
            </w:r>
          </w:p>
          <w:p w:rsidR="0026238B" w:rsidRPr="00E61578" w:rsidRDefault="006F5058" w:rsidP="00556115">
            <w:pPr>
              <w:pStyle w:val="af7"/>
              <w:numPr>
                <w:ilvl w:val="0"/>
                <w:numId w:val="40"/>
              </w:numPr>
              <w:spacing w:after="240"/>
              <w:rPr>
                <w:rFonts w:asciiTheme="minorEastAsia" w:eastAsiaTheme="minorEastAsia" w:hAnsiTheme="minorEastAsia" w:cs="新細明體"/>
                <w:color w:val="000000" w:themeColor="text1"/>
                <w:szCs w:val="24"/>
              </w:rPr>
            </w:pPr>
            <w:r w:rsidRPr="00E61578">
              <w:rPr>
                <w:rFonts w:asciiTheme="minorEastAsia" w:eastAsiaTheme="minorEastAsia" w:hAnsiTheme="minorEastAsia" w:cs="新細明體" w:hint="eastAsia"/>
                <w:color w:val="000000" w:themeColor="text1"/>
                <w:szCs w:val="24"/>
              </w:rPr>
              <w:t>設定及</w:t>
            </w:r>
            <w:proofErr w:type="gramStart"/>
            <w:r w:rsidRPr="00E61578">
              <w:rPr>
                <w:rFonts w:asciiTheme="minorEastAsia" w:eastAsiaTheme="minorEastAsia" w:hAnsiTheme="minorEastAsia" w:cs="新細明體" w:hint="eastAsia"/>
                <w:color w:val="000000" w:themeColor="text1"/>
                <w:szCs w:val="24"/>
              </w:rPr>
              <w:t>檢查泵壓</w:t>
            </w:r>
            <w:proofErr w:type="gramEnd"/>
            <w:r w:rsidRPr="00E61578">
              <w:rPr>
                <w:rFonts w:asciiTheme="minorEastAsia" w:eastAsiaTheme="minorEastAsia" w:hAnsiTheme="minorEastAsia" w:cs="新細明體" w:hint="eastAsia"/>
                <w:color w:val="000000" w:themeColor="text1"/>
                <w:szCs w:val="24"/>
              </w:rPr>
              <w:t>、天台</w:t>
            </w:r>
            <w:r w:rsidR="00F7341C"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cs="新細明體" w:hint="eastAsia"/>
                <w:color w:val="000000" w:themeColor="text1"/>
                <w:szCs w:val="24"/>
              </w:rPr>
              <w:t>水位和減壓閥的設定值</w:t>
            </w:r>
            <w:r w:rsidR="0026238B" w:rsidRPr="00E61578">
              <w:rPr>
                <w:rFonts w:asciiTheme="minorEastAsia" w:eastAsiaTheme="minorEastAsia" w:hAnsiTheme="minorEastAsia" w:cs="新細明體" w:hint="eastAsia"/>
                <w:color w:val="000000" w:themeColor="text1"/>
                <w:szCs w:val="24"/>
              </w:rPr>
              <w:t>（由持牌水喉匠進行）</w:t>
            </w:r>
          </w:p>
          <w:p w:rsidR="0026238B" w:rsidRPr="00E61578" w:rsidRDefault="006F5058" w:rsidP="00556115">
            <w:pPr>
              <w:pStyle w:val="af7"/>
              <w:numPr>
                <w:ilvl w:val="0"/>
                <w:numId w:val="40"/>
              </w:numPr>
              <w:spacing w:after="240"/>
              <w:rPr>
                <w:rFonts w:asciiTheme="minorEastAsia" w:eastAsiaTheme="minorEastAsia" w:hAnsiTheme="minorEastAsia" w:cs="新細明體"/>
                <w:color w:val="000000" w:themeColor="text1"/>
                <w:szCs w:val="24"/>
              </w:rPr>
            </w:pPr>
            <w:r w:rsidRPr="00E61578">
              <w:rPr>
                <w:rFonts w:asciiTheme="minorEastAsia" w:eastAsiaTheme="minorEastAsia" w:hAnsiTheme="minorEastAsia" w:cs="新細明體" w:hint="eastAsia"/>
                <w:color w:val="000000" w:themeColor="text1"/>
                <w:szCs w:val="24"/>
              </w:rPr>
              <w:t>檢查和維修保養水泵</w:t>
            </w:r>
            <w:r w:rsidR="0026238B" w:rsidRPr="00E61578">
              <w:rPr>
                <w:rFonts w:asciiTheme="minorEastAsia" w:eastAsiaTheme="minorEastAsia" w:hAnsiTheme="minorEastAsia" w:cs="新細明體" w:hint="eastAsia"/>
                <w:color w:val="000000" w:themeColor="text1"/>
                <w:szCs w:val="24"/>
              </w:rPr>
              <w:t>（由指定人員及持牌水喉匠進行）</w:t>
            </w:r>
          </w:p>
          <w:p w:rsidR="007445FC" w:rsidRPr="00E61578" w:rsidRDefault="00241AF6" w:rsidP="00556115">
            <w:pPr>
              <w:pStyle w:val="af7"/>
              <w:numPr>
                <w:ilvl w:val="0"/>
                <w:numId w:val="40"/>
              </w:numPr>
              <w:spacing w:after="240"/>
              <w:rPr>
                <w:rFonts w:asciiTheme="minorEastAsia" w:eastAsiaTheme="minorEastAsia" w:hAnsiTheme="minorEastAsia" w:cs="新細明體"/>
                <w:color w:val="000000" w:themeColor="text1"/>
                <w:szCs w:val="24"/>
              </w:rPr>
            </w:pPr>
            <w:r w:rsidRPr="00E61578">
              <w:rPr>
                <w:rFonts w:asciiTheme="minorEastAsia" w:eastAsiaTheme="minorEastAsia" w:hAnsiTheme="minorEastAsia" w:cs="新細明體" w:hint="eastAsia"/>
                <w:color w:val="000000" w:themeColor="text1"/>
                <w:szCs w:val="24"/>
                <w:lang w:eastAsia="zh-HK"/>
              </w:rPr>
              <w:t>定期</w:t>
            </w:r>
            <w:r w:rsidR="006F5058" w:rsidRPr="00E61578">
              <w:rPr>
                <w:rFonts w:asciiTheme="minorEastAsia" w:eastAsiaTheme="minorEastAsia" w:hAnsiTheme="minorEastAsia" w:cs="新細明體" w:hint="eastAsia"/>
                <w:color w:val="000000" w:themeColor="text1"/>
                <w:szCs w:val="24"/>
              </w:rPr>
              <w:t>檢查天台</w:t>
            </w:r>
            <w:r w:rsidR="00F7341C" w:rsidRPr="00E61578">
              <w:rPr>
                <w:rFonts w:asciiTheme="minorEastAsia" w:eastAsiaTheme="minorEastAsia" w:hAnsiTheme="minorEastAsia" w:cs="新細明體" w:hint="eastAsia"/>
                <w:color w:val="000000" w:themeColor="text1"/>
                <w:szCs w:val="24"/>
              </w:rPr>
              <w:t>水箱</w:t>
            </w:r>
            <w:r w:rsidR="006F5058" w:rsidRPr="00E61578">
              <w:rPr>
                <w:rFonts w:asciiTheme="minorEastAsia" w:eastAsiaTheme="minorEastAsia" w:hAnsiTheme="minorEastAsia" w:cs="新細明體" w:hint="eastAsia"/>
                <w:color w:val="000000" w:themeColor="text1"/>
                <w:szCs w:val="24"/>
              </w:rPr>
              <w:t>水位</w:t>
            </w:r>
            <w:r w:rsidR="0026238B" w:rsidRPr="00E61578">
              <w:rPr>
                <w:rFonts w:asciiTheme="minorEastAsia" w:eastAsiaTheme="minorEastAsia" w:hAnsiTheme="minorEastAsia" w:cs="新細明體" w:hint="eastAsia"/>
                <w:color w:val="000000" w:themeColor="text1"/>
                <w:szCs w:val="24"/>
              </w:rPr>
              <w:t>（由指定人員進行）</w:t>
            </w:r>
          </w:p>
          <w:p w:rsidR="007445FC" w:rsidRPr="00E61578" w:rsidRDefault="006F5058" w:rsidP="00556115">
            <w:pPr>
              <w:pStyle w:val="af7"/>
              <w:numPr>
                <w:ilvl w:val="0"/>
                <w:numId w:val="40"/>
              </w:numPr>
              <w:spacing w:after="240"/>
              <w:rPr>
                <w:rFonts w:asciiTheme="minorEastAsia" w:eastAsiaTheme="minorEastAsia" w:hAnsiTheme="minorEastAsia" w:cs="新細明體"/>
                <w:color w:val="000000" w:themeColor="text1"/>
                <w:szCs w:val="24"/>
              </w:rPr>
            </w:pPr>
            <w:r w:rsidRPr="00E61578">
              <w:rPr>
                <w:rFonts w:asciiTheme="minorEastAsia" w:eastAsiaTheme="minorEastAsia" w:hAnsiTheme="minorEastAsia" w:cs="新細明體" w:hint="eastAsia"/>
                <w:color w:val="000000" w:themeColor="text1"/>
                <w:szCs w:val="24"/>
              </w:rPr>
              <w:t>喉管改裝或水壓曾經下降後，確保充分沖洗喉管</w:t>
            </w:r>
            <w:r w:rsidR="0026238B" w:rsidRPr="00E61578">
              <w:rPr>
                <w:rFonts w:asciiTheme="minorEastAsia" w:eastAsiaTheme="minorEastAsia" w:hAnsiTheme="minorEastAsia" w:cs="新細明體" w:hint="eastAsia"/>
                <w:color w:val="000000" w:themeColor="text1"/>
                <w:szCs w:val="24"/>
              </w:rPr>
              <w:t>（由指定人員及持牌水喉匠進行）</w:t>
            </w:r>
          </w:p>
          <w:p w:rsidR="007445FC" w:rsidRPr="00E61578" w:rsidRDefault="006F5058" w:rsidP="00556115">
            <w:pPr>
              <w:pStyle w:val="af7"/>
              <w:numPr>
                <w:ilvl w:val="0"/>
                <w:numId w:val="40"/>
              </w:numPr>
              <w:spacing w:after="240"/>
              <w:rPr>
                <w:rFonts w:asciiTheme="minorEastAsia" w:eastAsiaTheme="minorEastAsia" w:hAnsiTheme="minorEastAsia"/>
                <w:sz w:val="20"/>
                <w:lang w:val="en-GB"/>
              </w:rPr>
            </w:pPr>
            <w:r w:rsidRPr="00E61578">
              <w:rPr>
                <w:rFonts w:asciiTheme="minorEastAsia" w:eastAsiaTheme="minorEastAsia" w:hAnsiTheme="minorEastAsia" w:cs="新細明體" w:hint="eastAsia"/>
                <w:color w:val="000000" w:themeColor="text1"/>
                <w:szCs w:val="24"/>
              </w:rPr>
              <w:t>檢查內部供水系統有否滲漏</w:t>
            </w:r>
            <w:r w:rsidR="0026238B" w:rsidRPr="00E61578">
              <w:rPr>
                <w:rFonts w:asciiTheme="minorEastAsia" w:eastAsiaTheme="minorEastAsia" w:hAnsiTheme="minorEastAsia" w:cs="新細明體" w:hint="eastAsia"/>
                <w:color w:val="000000" w:themeColor="text1"/>
                <w:szCs w:val="24"/>
              </w:rPr>
              <w:t>（由指定人員進行）</w:t>
            </w:r>
          </w:p>
        </w:tc>
      </w:tr>
      <w:tr w:rsidR="007445FC" w:rsidRPr="00E61578" w:rsidTr="00771A35">
        <w:trPr>
          <w:cantSplit/>
        </w:trPr>
        <w:tc>
          <w:tcPr>
            <w:tcW w:w="6204" w:type="dxa"/>
            <w:shd w:val="clear" w:color="auto" w:fill="auto"/>
          </w:tcPr>
          <w:p w:rsidR="00B474C0" w:rsidRPr="00E61578" w:rsidRDefault="00F7341C" w:rsidP="00C3318C">
            <w:pPr>
              <w:pStyle w:val="af7"/>
              <w:numPr>
                <w:ilvl w:val="0"/>
                <w:numId w:val="25"/>
              </w:numPr>
              <w:spacing w:afterLines="50" w:after="176"/>
              <w:jc w:val="both"/>
              <w:rPr>
                <w:rFonts w:asciiTheme="minorEastAsia" w:eastAsiaTheme="minorEastAsia" w:hAnsiTheme="minorEastAsia"/>
                <w:sz w:val="20"/>
                <w:lang w:val="en-GB" w:eastAsia="zh-HK"/>
              </w:rPr>
            </w:pPr>
            <w:r w:rsidRPr="00E61578">
              <w:rPr>
                <w:rFonts w:asciiTheme="minorEastAsia" w:eastAsiaTheme="minorEastAsia" w:hAnsiTheme="minorEastAsia" w:cs="SimSun" w:hint="eastAsia"/>
                <w:szCs w:val="24"/>
                <w:lang w:val="en-GB"/>
              </w:rPr>
              <w:t>有害物質倒流入食水系統，導致可造成異味、臭味的污染物或有害物質進入食水系統。</w:t>
            </w:r>
          </w:p>
          <w:p w:rsidR="007445FC" w:rsidRPr="00E61578" w:rsidRDefault="00124995" w:rsidP="00C3318C">
            <w:pPr>
              <w:spacing w:afterLines="50" w:after="176"/>
              <w:jc w:val="both"/>
              <w:rPr>
                <w:rFonts w:asciiTheme="minorEastAsia" w:eastAsiaTheme="minorEastAsia" w:hAnsiTheme="minorEastAsia"/>
                <w:sz w:val="20"/>
                <w:lang w:val="en-GB" w:eastAsia="zh-HK"/>
              </w:rPr>
            </w:pPr>
            <w:proofErr w:type="gramStart"/>
            <w:r w:rsidRPr="00E61578">
              <w:rPr>
                <w:rFonts w:asciiTheme="minorEastAsia" w:eastAsiaTheme="minorEastAsia" w:hAnsiTheme="minorEastAsia" w:hint="eastAsia"/>
                <w:szCs w:val="24"/>
              </w:rPr>
              <w:t>若食水</w:t>
            </w:r>
            <w:proofErr w:type="gramEnd"/>
            <w:r w:rsidRPr="00E61578">
              <w:rPr>
                <w:rFonts w:asciiTheme="minorEastAsia" w:eastAsiaTheme="minorEastAsia" w:hAnsiTheme="minorEastAsia" w:hint="eastAsia"/>
                <w:szCs w:val="24"/>
              </w:rPr>
              <w:t>系統連接到</w:t>
            </w:r>
            <w:r w:rsidR="00E61D63" w:rsidRPr="00E61578">
              <w:rPr>
                <w:rFonts w:asciiTheme="minorEastAsia" w:eastAsiaTheme="minorEastAsia" w:hAnsiTheme="minorEastAsia" w:hint="eastAsia"/>
                <w:szCs w:val="24"/>
                <w:lang w:eastAsia="zh-HK"/>
              </w:rPr>
              <w:t>需</w:t>
            </w:r>
            <w:r w:rsidRPr="00E61578">
              <w:rPr>
                <w:rFonts w:asciiTheme="minorEastAsia" w:eastAsiaTheme="minorEastAsia" w:hAnsiTheme="minorEastAsia" w:hint="eastAsia"/>
                <w:szCs w:val="24"/>
              </w:rPr>
              <w:t>以化學品清洗的使用</w:t>
            </w:r>
            <w:r w:rsidR="00DE5F82" w:rsidRPr="00E61578">
              <w:rPr>
                <w:rFonts w:asciiTheme="minorEastAsia" w:eastAsiaTheme="minorEastAsia" w:hAnsiTheme="minorEastAsia" w:hint="eastAsia"/>
                <w:szCs w:val="24"/>
              </w:rPr>
              <w:t>點</w:t>
            </w:r>
            <w:r w:rsidRPr="00E61578">
              <w:rPr>
                <w:rFonts w:asciiTheme="minorEastAsia" w:eastAsiaTheme="minorEastAsia" w:hAnsiTheme="minorEastAsia" w:hint="eastAsia"/>
                <w:szCs w:val="24"/>
              </w:rPr>
              <w:t>裝置或化學品容器，則可能會</w:t>
            </w:r>
            <w:r w:rsidR="00E61D63" w:rsidRPr="00E61578">
              <w:rPr>
                <w:rFonts w:asciiTheme="minorEastAsia" w:eastAsiaTheme="minorEastAsia" w:hAnsiTheme="minorEastAsia" w:hint="eastAsia"/>
                <w:szCs w:val="24"/>
                <w:lang w:eastAsia="zh-HK"/>
              </w:rPr>
              <w:t>引致</w:t>
            </w:r>
            <w:r w:rsidRPr="00E61578">
              <w:rPr>
                <w:rFonts w:asciiTheme="minorEastAsia" w:eastAsiaTheme="minorEastAsia" w:hAnsiTheme="minorEastAsia" w:hint="eastAsia"/>
                <w:szCs w:val="24"/>
              </w:rPr>
              <w:t>該問題，尤其是當容器內的有害液體經過加壓，把有害</w:t>
            </w:r>
            <w:proofErr w:type="gramStart"/>
            <w:r w:rsidRPr="00E61578">
              <w:rPr>
                <w:rFonts w:asciiTheme="minorEastAsia" w:eastAsiaTheme="minorEastAsia" w:hAnsiTheme="minorEastAsia" w:hint="eastAsia"/>
                <w:szCs w:val="24"/>
              </w:rPr>
              <w:t>化學物推回到</w:t>
            </w:r>
            <w:proofErr w:type="gramEnd"/>
            <w:r w:rsidRPr="00E61578">
              <w:rPr>
                <w:rFonts w:asciiTheme="minorEastAsia" w:eastAsiaTheme="minorEastAsia" w:hAnsiTheme="minorEastAsia" w:hint="eastAsia"/>
                <w:szCs w:val="24"/>
              </w:rPr>
              <w:t>供水系統中，又或在水壓下降時，把有害化學物吸入供水系統中。</w:t>
            </w:r>
            <w:r w:rsidR="007445FC" w:rsidRPr="00E61578">
              <w:rPr>
                <w:rFonts w:asciiTheme="minorEastAsia" w:eastAsiaTheme="minorEastAsia" w:hAnsiTheme="minorEastAsia"/>
                <w:sz w:val="20"/>
                <w:lang w:val="en-GB" w:eastAsia="zh-HK"/>
              </w:rPr>
              <w:t xml:space="preserve"> </w:t>
            </w:r>
          </w:p>
          <w:p w:rsidR="007445FC" w:rsidRPr="00E61578" w:rsidRDefault="003C1113" w:rsidP="00241AF6">
            <w:pPr>
              <w:spacing w:afterLines="50" w:after="176"/>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szCs w:val="24"/>
              </w:rPr>
              <w:t>這可能令飲用者</w:t>
            </w:r>
            <w:proofErr w:type="gramStart"/>
            <w:r w:rsidRPr="00E61578">
              <w:rPr>
                <w:rFonts w:asciiTheme="minorEastAsia" w:eastAsiaTheme="minorEastAsia" w:hAnsiTheme="minorEastAsia" w:hint="eastAsia"/>
                <w:szCs w:val="24"/>
              </w:rPr>
              <w:t>嚐</w:t>
            </w:r>
            <w:proofErr w:type="gramEnd"/>
            <w:r w:rsidRPr="00E61578">
              <w:rPr>
                <w:rFonts w:asciiTheme="minorEastAsia" w:eastAsiaTheme="minorEastAsia" w:hAnsiTheme="minorEastAsia" w:hint="eastAsia"/>
                <w:szCs w:val="24"/>
              </w:rPr>
              <w:t>到或聞到令人難受的味道或氣味</w:t>
            </w:r>
            <w:r w:rsidR="00ED6788" w:rsidRPr="00E61578">
              <w:rPr>
                <w:rFonts w:asciiTheme="minorEastAsia" w:eastAsiaTheme="minorEastAsia" w:hAnsiTheme="minorEastAsia" w:hint="eastAsia"/>
                <w:szCs w:val="24"/>
                <w:lang w:eastAsia="zh-HK"/>
              </w:rPr>
              <w:t>而</w:t>
            </w:r>
            <w:r w:rsidRPr="00E61578">
              <w:rPr>
                <w:rFonts w:asciiTheme="minorEastAsia" w:eastAsiaTheme="minorEastAsia" w:hAnsiTheme="minorEastAsia" w:hint="eastAsia"/>
                <w:szCs w:val="24"/>
              </w:rPr>
              <w:t>感到不適，</w:t>
            </w:r>
            <w:r w:rsidR="00F7341C" w:rsidRPr="00E61578">
              <w:rPr>
                <w:rFonts w:asciiTheme="minorEastAsia" w:eastAsiaTheme="minorEastAsia" w:hAnsiTheme="minorEastAsia" w:cs="SimSun" w:hint="eastAsia"/>
                <w:szCs w:val="24"/>
                <w:lang w:val="en-GB"/>
              </w:rPr>
              <w:t>甚至</w:t>
            </w:r>
            <w:r w:rsidRPr="00E61578">
              <w:rPr>
                <w:rFonts w:asciiTheme="minorEastAsia" w:eastAsiaTheme="minorEastAsia" w:hAnsiTheme="minorEastAsia" w:hint="eastAsia"/>
                <w:szCs w:val="24"/>
              </w:rPr>
              <w:t>因水中的有害物質（化學</w:t>
            </w:r>
            <w:r w:rsidR="00241AF6" w:rsidRPr="00E61578">
              <w:rPr>
                <w:rFonts w:asciiTheme="minorEastAsia" w:eastAsiaTheme="minorEastAsia" w:hAnsiTheme="minorEastAsia" w:hint="eastAsia"/>
                <w:szCs w:val="24"/>
                <w:lang w:eastAsia="zh-HK"/>
              </w:rPr>
              <w:t>品</w:t>
            </w:r>
            <w:r w:rsidRPr="00E61578">
              <w:rPr>
                <w:rFonts w:asciiTheme="minorEastAsia" w:eastAsiaTheme="minorEastAsia" w:hAnsiTheme="minorEastAsia" w:hint="eastAsia"/>
                <w:szCs w:val="24"/>
              </w:rPr>
              <w:t>）而致病。</w:t>
            </w:r>
          </w:p>
        </w:tc>
        <w:tc>
          <w:tcPr>
            <w:tcW w:w="1162" w:type="dxa"/>
          </w:tcPr>
          <w:p w:rsidR="007445FC" w:rsidRPr="00E61578" w:rsidRDefault="007445FC"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罕見</w:t>
            </w:r>
          </w:p>
        </w:tc>
        <w:tc>
          <w:tcPr>
            <w:tcW w:w="1276" w:type="dxa"/>
          </w:tcPr>
          <w:p w:rsidR="007445FC" w:rsidRPr="00E61578" w:rsidRDefault="00F7341C"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eastAsia="zh-HK"/>
              </w:rPr>
              <w:t>很</w:t>
            </w:r>
            <w:r w:rsidR="007445FC" w:rsidRPr="00E61578">
              <w:rPr>
                <w:rFonts w:asciiTheme="minorEastAsia" w:eastAsiaTheme="minorEastAsia" w:hAnsiTheme="minorEastAsia" w:hint="eastAsia"/>
                <w:szCs w:val="24"/>
                <w:lang w:val="en-GB" w:eastAsia="zh-HK"/>
              </w:rPr>
              <w:t>嚴重</w:t>
            </w:r>
          </w:p>
        </w:tc>
        <w:tc>
          <w:tcPr>
            <w:tcW w:w="992" w:type="dxa"/>
            <w:shd w:val="clear" w:color="auto" w:fill="auto"/>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低</w:t>
            </w:r>
          </w:p>
        </w:tc>
        <w:tc>
          <w:tcPr>
            <w:tcW w:w="6067" w:type="dxa"/>
            <w:shd w:val="clear" w:color="auto" w:fill="auto"/>
          </w:tcPr>
          <w:p w:rsidR="007445FC" w:rsidRPr="00E61578" w:rsidRDefault="002D0FA8" w:rsidP="00C3318C">
            <w:pPr>
              <w:numPr>
                <w:ilvl w:val="0"/>
                <w:numId w:val="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根據水</w:t>
            </w:r>
            <w:proofErr w:type="gramStart"/>
            <w:r w:rsidRPr="00E61578">
              <w:rPr>
                <w:rFonts w:asciiTheme="minorEastAsia" w:eastAsiaTheme="minorEastAsia" w:hAnsiTheme="minorEastAsia" w:cs="新細明體" w:hint="eastAsia"/>
                <w:szCs w:val="24"/>
              </w:rPr>
              <w:t>務</w:t>
            </w:r>
            <w:proofErr w:type="gramEnd"/>
            <w:r w:rsidRPr="00E61578">
              <w:rPr>
                <w:rFonts w:asciiTheme="minorEastAsia" w:eastAsiaTheme="minorEastAsia" w:hAnsiTheme="minorEastAsia" w:cs="新細明體" w:hint="eastAsia"/>
                <w:szCs w:val="24"/>
              </w:rPr>
              <w:t>署的指示建造水管系統</w:t>
            </w:r>
          </w:p>
          <w:p w:rsidR="00556115" w:rsidRPr="00E61578" w:rsidRDefault="002D0FA8" w:rsidP="00C3318C">
            <w:pPr>
              <w:numPr>
                <w:ilvl w:val="0"/>
                <w:numId w:val="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維持足夠的水壓</w:t>
            </w:r>
          </w:p>
          <w:p w:rsidR="00556115" w:rsidRPr="00E61578" w:rsidRDefault="00F7341C" w:rsidP="00C3318C">
            <w:pPr>
              <w:numPr>
                <w:ilvl w:val="0"/>
                <w:numId w:val="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在供水喉管與任何可與有害液體連接的</w:t>
            </w:r>
            <w:proofErr w:type="gramStart"/>
            <w:r w:rsidRPr="00E61578">
              <w:rPr>
                <w:rFonts w:asciiTheme="minorEastAsia" w:eastAsiaTheme="minorEastAsia" w:hAnsiTheme="minorEastAsia" w:cs="SimSun" w:hint="eastAsia"/>
                <w:szCs w:val="24"/>
                <w:lang w:val="en-GB"/>
              </w:rPr>
              <w:t>接駁位之間</w:t>
            </w:r>
            <w:proofErr w:type="gramEnd"/>
            <w:r w:rsidRPr="00E61578">
              <w:rPr>
                <w:rFonts w:asciiTheme="minorEastAsia" w:eastAsiaTheme="minorEastAsia" w:hAnsiTheme="minorEastAsia" w:cs="SimSun" w:hint="eastAsia"/>
                <w:szCs w:val="24"/>
                <w:lang w:val="en-GB"/>
              </w:rPr>
              <w:t>安裝防回流裝置，以防止受污染水倒流到食水系統（如適用）</w:t>
            </w:r>
          </w:p>
          <w:p w:rsidR="007445FC" w:rsidRPr="00E61578" w:rsidRDefault="002D0FA8" w:rsidP="00C3318C">
            <w:pPr>
              <w:numPr>
                <w:ilvl w:val="0"/>
                <w:numId w:val="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確</w:t>
            </w:r>
            <w:r w:rsidR="00F7341C" w:rsidRPr="00E61578">
              <w:rPr>
                <w:rFonts w:asciiTheme="minorEastAsia" w:eastAsiaTheme="minorEastAsia" w:hAnsiTheme="minorEastAsia" w:hint="eastAsia"/>
                <w:szCs w:val="24"/>
                <w:lang w:val="en-GB"/>
              </w:rPr>
              <w:t>定</w:t>
            </w:r>
            <w:r w:rsidRPr="00E61578">
              <w:rPr>
                <w:rFonts w:asciiTheme="minorEastAsia" w:eastAsiaTheme="minorEastAsia" w:hAnsiTheme="minorEastAsia" w:hint="eastAsia"/>
                <w:szCs w:val="24"/>
                <w:lang w:val="en-GB"/>
              </w:rPr>
              <w:t>過濾器得到適當的維修保養</w:t>
            </w:r>
          </w:p>
        </w:tc>
        <w:tc>
          <w:tcPr>
            <w:tcW w:w="6804" w:type="dxa"/>
          </w:tcPr>
          <w:p w:rsidR="007445FC" w:rsidRPr="00E61578" w:rsidRDefault="00FD1814" w:rsidP="0084330F">
            <w:pPr>
              <w:pStyle w:val="af7"/>
              <w:numPr>
                <w:ilvl w:val="0"/>
                <w:numId w:val="16"/>
              </w:numPr>
              <w:spacing w:after="240"/>
              <w:ind w:left="317" w:hanging="283"/>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color w:val="000000" w:themeColor="text1"/>
                <w:szCs w:val="24"/>
              </w:rPr>
              <w:t>聘請持</w:t>
            </w:r>
            <w:proofErr w:type="gramStart"/>
            <w:r w:rsidRPr="00E61578">
              <w:rPr>
                <w:rFonts w:asciiTheme="minorEastAsia" w:eastAsiaTheme="minorEastAsia" w:hAnsiTheme="minorEastAsia" w:cs="新細明體" w:hint="eastAsia"/>
                <w:color w:val="000000" w:themeColor="text1"/>
                <w:szCs w:val="24"/>
              </w:rPr>
              <w:t>牌水喉匠</w:t>
            </w:r>
            <w:proofErr w:type="gramEnd"/>
            <w:r w:rsidRPr="00E61578">
              <w:rPr>
                <w:rFonts w:asciiTheme="minorEastAsia" w:eastAsiaTheme="minorEastAsia" w:hAnsiTheme="minorEastAsia" w:cs="新細明體" w:hint="eastAsia"/>
                <w:color w:val="000000" w:themeColor="text1"/>
                <w:szCs w:val="24"/>
              </w:rPr>
              <w:t>按水</w:t>
            </w:r>
            <w:proofErr w:type="gramStart"/>
            <w:r w:rsidRPr="00E61578">
              <w:rPr>
                <w:rFonts w:asciiTheme="minorEastAsia" w:eastAsiaTheme="minorEastAsia" w:hAnsiTheme="minorEastAsia" w:cs="新細明體" w:hint="eastAsia"/>
                <w:color w:val="000000" w:themeColor="text1"/>
                <w:szCs w:val="24"/>
              </w:rPr>
              <w:t>務</w:t>
            </w:r>
            <w:proofErr w:type="gramEnd"/>
            <w:r w:rsidRPr="00E61578">
              <w:rPr>
                <w:rFonts w:asciiTheme="minorEastAsia" w:eastAsiaTheme="minorEastAsia" w:hAnsiTheme="minorEastAsia" w:cs="新細明體" w:hint="eastAsia"/>
                <w:color w:val="000000" w:themeColor="text1"/>
                <w:szCs w:val="24"/>
              </w:rPr>
              <w:t>署的指</w:t>
            </w:r>
            <w:r w:rsidR="00F7341C" w:rsidRPr="00E61578">
              <w:rPr>
                <w:rFonts w:asciiTheme="minorEastAsia" w:eastAsiaTheme="minorEastAsia" w:hAnsiTheme="minorEastAsia" w:cs="SimSun" w:hint="eastAsia"/>
                <w:szCs w:val="24"/>
              </w:rPr>
              <w:t>示</w:t>
            </w:r>
            <w:r w:rsidR="006F5058" w:rsidRPr="00E61578">
              <w:rPr>
                <w:rFonts w:asciiTheme="minorEastAsia" w:eastAsiaTheme="minorEastAsia" w:hAnsiTheme="minorEastAsia" w:cs="新細明體" w:hint="eastAsia"/>
                <w:szCs w:val="24"/>
              </w:rPr>
              <w:t>建造水管系統或進行喉管改裝，安排所需的申請和檢查</w:t>
            </w:r>
            <w:r w:rsidR="00241AF6" w:rsidRPr="00E61578">
              <w:rPr>
                <w:rFonts w:asciiTheme="minorEastAsia" w:eastAsiaTheme="minorEastAsia" w:hAnsiTheme="minorEastAsia" w:cs="SimSun" w:hint="eastAsia"/>
                <w:szCs w:val="24"/>
                <w:lang w:val="en-GB"/>
              </w:rPr>
              <w:t>及保存</w:t>
            </w:r>
            <w:r w:rsidR="00241AF6" w:rsidRPr="00E61578">
              <w:rPr>
                <w:rFonts w:asciiTheme="minorEastAsia" w:eastAsiaTheme="minorEastAsia" w:hAnsiTheme="minorEastAsia" w:cs="SimSun" w:hint="eastAsia"/>
                <w:szCs w:val="24"/>
                <w:lang w:val="en-GB" w:eastAsia="zh-HK"/>
              </w:rPr>
              <w:t>已</w:t>
            </w:r>
            <w:r w:rsidR="00241AF6" w:rsidRPr="00E61578">
              <w:rPr>
                <w:rFonts w:asciiTheme="minorEastAsia" w:eastAsiaTheme="minorEastAsia" w:hAnsiTheme="minorEastAsia" w:cs="SimSun" w:hint="eastAsia"/>
                <w:szCs w:val="24"/>
                <w:lang w:val="en-GB"/>
              </w:rPr>
              <w:t>呈交文件</w:t>
            </w:r>
            <w:r w:rsidR="00241AF6" w:rsidRPr="00E61578">
              <w:rPr>
                <w:rFonts w:asciiTheme="minorEastAsia" w:eastAsiaTheme="minorEastAsia" w:hAnsiTheme="minorEastAsia" w:cs="SimSun" w:hint="eastAsia"/>
                <w:szCs w:val="24"/>
                <w:lang w:val="en-GB" w:eastAsia="zh-HK"/>
              </w:rPr>
              <w:t>的</w:t>
            </w:r>
            <w:r w:rsidR="00241AF6" w:rsidRPr="00E61578">
              <w:rPr>
                <w:rFonts w:asciiTheme="minorEastAsia" w:eastAsiaTheme="minorEastAsia" w:hAnsiTheme="minorEastAsia" w:cs="SimSun" w:hint="eastAsia"/>
                <w:szCs w:val="24"/>
                <w:lang w:val="en-GB"/>
              </w:rPr>
              <w:t>副本</w:t>
            </w:r>
            <w:r w:rsidR="000448D7" w:rsidRPr="00E61578">
              <w:rPr>
                <w:rFonts w:asciiTheme="minorEastAsia" w:eastAsiaTheme="minorEastAsia" w:hAnsiTheme="minorEastAsia" w:hint="eastAsia"/>
                <w:color w:val="000000" w:themeColor="text1"/>
                <w:szCs w:val="24"/>
              </w:rPr>
              <w:t>（由指定人員進行）</w:t>
            </w:r>
          </w:p>
          <w:p w:rsidR="007445FC" w:rsidRPr="00E61578" w:rsidRDefault="006F5058" w:rsidP="0084330F">
            <w:pPr>
              <w:pStyle w:val="af7"/>
              <w:numPr>
                <w:ilvl w:val="0"/>
                <w:numId w:val="16"/>
              </w:numPr>
              <w:spacing w:after="240"/>
              <w:ind w:left="317" w:hanging="283"/>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設定及</w:t>
            </w:r>
            <w:proofErr w:type="gramStart"/>
            <w:r w:rsidRPr="00E61578">
              <w:rPr>
                <w:rFonts w:asciiTheme="minorEastAsia" w:eastAsiaTheme="minorEastAsia" w:hAnsiTheme="minorEastAsia" w:hint="eastAsia"/>
                <w:szCs w:val="24"/>
              </w:rPr>
              <w:t>檢查泵壓</w:t>
            </w:r>
            <w:proofErr w:type="gramEnd"/>
            <w:r w:rsidRPr="00E61578">
              <w:rPr>
                <w:rFonts w:asciiTheme="minorEastAsia" w:eastAsiaTheme="minorEastAsia" w:hAnsiTheme="minorEastAsia" w:hint="eastAsia"/>
                <w:szCs w:val="24"/>
              </w:rPr>
              <w:t>、天台</w:t>
            </w:r>
            <w:r w:rsidR="00F7341C" w:rsidRPr="00E61578">
              <w:rPr>
                <w:rFonts w:asciiTheme="minorEastAsia" w:eastAsiaTheme="minorEastAsia" w:hAnsiTheme="minorEastAsia" w:hint="eastAsia"/>
                <w:szCs w:val="24"/>
              </w:rPr>
              <w:t>水箱</w:t>
            </w:r>
            <w:r w:rsidRPr="00E61578">
              <w:rPr>
                <w:rFonts w:asciiTheme="minorEastAsia" w:eastAsiaTheme="minorEastAsia" w:hAnsiTheme="minorEastAsia" w:hint="eastAsia"/>
                <w:szCs w:val="24"/>
              </w:rPr>
              <w:t>水位和減壓閥的設定值</w:t>
            </w:r>
            <w:r w:rsidR="00526276" w:rsidRPr="00E61578">
              <w:rPr>
                <w:rFonts w:asciiTheme="minorEastAsia" w:eastAsiaTheme="minorEastAsia" w:hAnsiTheme="minorEastAsia" w:hint="eastAsia"/>
                <w:szCs w:val="24"/>
              </w:rPr>
              <w:t>（由持牌水喉匠進行）</w:t>
            </w:r>
          </w:p>
          <w:p w:rsidR="007445FC" w:rsidRPr="00E61578" w:rsidRDefault="006F5058" w:rsidP="0084330F">
            <w:pPr>
              <w:pStyle w:val="af7"/>
              <w:numPr>
                <w:ilvl w:val="0"/>
                <w:numId w:val="16"/>
              </w:numPr>
              <w:spacing w:after="240"/>
              <w:ind w:left="317" w:hanging="283"/>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檢查和維修保養水泵</w:t>
            </w:r>
            <w:r w:rsidR="00526276" w:rsidRPr="00E61578">
              <w:rPr>
                <w:rFonts w:asciiTheme="minorEastAsia" w:eastAsiaTheme="minorEastAsia" w:hAnsiTheme="minorEastAsia" w:hint="eastAsia"/>
                <w:szCs w:val="24"/>
              </w:rPr>
              <w:t>（由指定人員及持牌水喉匠進行）</w:t>
            </w:r>
          </w:p>
          <w:p w:rsidR="007445FC" w:rsidRPr="00E61578" w:rsidRDefault="006F5058" w:rsidP="00C3318C">
            <w:pPr>
              <w:pStyle w:val="af7"/>
              <w:numPr>
                <w:ilvl w:val="0"/>
                <w:numId w:val="16"/>
              </w:numPr>
              <w:spacing w:afterLines="50" w:after="176"/>
              <w:ind w:left="317" w:hanging="283"/>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定期檢查天台</w:t>
            </w:r>
            <w:r w:rsidR="00F7341C" w:rsidRPr="00E61578">
              <w:rPr>
                <w:rFonts w:asciiTheme="minorEastAsia" w:eastAsiaTheme="minorEastAsia" w:hAnsiTheme="minorEastAsia" w:hint="eastAsia"/>
                <w:szCs w:val="24"/>
              </w:rPr>
              <w:t>水箱</w:t>
            </w:r>
            <w:r w:rsidRPr="00E61578">
              <w:rPr>
                <w:rFonts w:asciiTheme="minorEastAsia" w:eastAsiaTheme="minorEastAsia" w:hAnsiTheme="minorEastAsia" w:hint="eastAsia"/>
                <w:szCs w:val="24"/>
              </w:rPr>
              <w:t>水位</w:t>
            </w:r>
            <w:r w:rsidR="000448D7" w:rsidRPr="00E61578">
              <w:rPr>
                <w:rFonts w:asciiTheme="minorEastAsia" w:eastAsiaTheme="minorEastAsia" w:hAnsiTheme="minorEastAsia" w:hint="eastAsia"/>
                <w:szCs w:val="24"/>
              </w:rPr>
              <w:t>（由指定人員進行）</w:t>
            </w:r>
          </w:p>
          <w:p w:rsidR="007445FC" w:rsidRPr="00E61578" w:rsidRDefault="006F5058" w:rsidP="00C3318C">
            <w:pPr>
              <w:pStyle w:val="af7"/>
              <w:numPr>
                <w:ilvl w:val="0"/>
                <w:numId w:val="16"/>
              </w:numPr>
              <w:spacing w:afterLines="50" w:after="176"/>
              <w:ind w:left="317" w:hanging="283"/>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檢查和維修保養防回流裝置</w:t>
            </w:r>
            <w:r w:rsidR="00526276" w:rsidRPr="00E61578">
              <w:rPr>
                <w:rFonts w:asciiTheme="minorEastAsia" w:eastAsiaTheme="minorEastAsia" w:hAnsiTheme="minorEastAsia" w:hint="eastAsia"/>
                <w:szCs w:val="24"/>
              </w:rPr>
              <w:t>（由持牌水喉匠進行）</w:t>
            </w:r>
          </w:p>
          <w:p w:rsidR="007445FC" w:rsidRPr="00E61578" w:rsidRDefault="006F5058" w:rsidP="00C3318C">
            <w:pPr>
              <w:pStyle w:val="af7"/>
              <w:numPr>
                <w:ilvl w:val="0"/>
                <w:numId w:val="16"/>
              </w:numPr>
              <w:spacing w:afterLines="50" w:after="176"/>
              <w:ind w:left="317" w:hanging="283"/>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eastAsia="zh-HK"/>
              </w:rPr>
              <w:t>根據</w:t>
            </w:r>
            <w:r w:rsidRPr="00E61578">
              <w:rPr>
                <w:rFonts w:asciiTheme="minorEastAsia" w:eastAsiaTheme="minorEastAsia" w:hAnsiTheme="minorEastAsia" w:hint="eastAsia"/>
                <w:szCs w:val="24"/>
                <w:lang w:val="en-GB"/>
              </w:rPr>
              <w:t>生產</w:t>
            </w:r>
            <w:r w:rsidRPr="00E61578">
              <w:rPr>
                <w:rFonts w:asciiTheme="minorEastAsia" w:eastAsiaTheme="minorEastAsia" w:hAnsiTheme="minorEastAsia" w:hint="eastAsia"/>
                <w:szCs w:val="24"/>
                <w:lang w:val="en-GB" w:eastAsia="zh-HK"/>
              </w:rPr>
              <w:t>商的說明</w:t>
            </w:r>
            <w:r w:rsidRPr="00E61578">
              <w:rPr>
                <w:rFonts w:asciiTheme="minorEastAsia" w:eastAsiaTheme="minorEastAsia" w:hAnsiTheme="minorEastAsia" w:hint="eastAsia"/>
                <w:szCs w:val="24"/>
                <w:lang w:val="en-GB"/>
              </w:rPr>
              <w:t>維修</w:t>
            </w:r>
            <w:r w:rsidRPr="00E61578">
              <w:rPr>
                <w:rFonts w:asciiTheme="minorEastAsia" w:eastAsiaTheme="minorEastAsia" w:hAnsiTheme="minorEastAsia" w:hint="eastAsia"/>
                <w:szCs w:val="24"/>
                <w:lang w:val="en-GB" w:eastAsia="zh-HK"/>
              </w:rPr>
              <w:t>保養過濾器及更換</w:t>
            </w:r>
            <w:proofErr w:type="gramStart"/>
            <w:r w:rsidRPr="00E61578">
              <w:rPr>
                <w:rFonts w:asciiTheme="minorEastAsia" w:eastAsiaTheme="minorEastAsia" w:hAnsiTheme="minorEastAsia" w:hint="eastAsia"/>
                <w:szCs w:val="24"/>
                <w:lang w:val="en-GB" w:eastAsia="zh-HK"/>
              </w:rPr>
              <w:t>濾芯</w:t>
            </w:r>
            <w:r w:rsidR="000448D7" w:rsidRPr="00E61578">
              <w:rPr>
                <w:rFonts w:asciiTheme="minorEastAsia" w:eastAsiaTheme="minorEastAsia" w:hAnsiTheme="minorEastAsia" w:hint="eastAsia"/>
                <w:szCs w:val="24"/>
              </w:rPr>
              <w:t>（</w:t>
            </w:r>
            <w:proofErr w:type="gramEnd"/>
            <w:r w:rsidR="000448D7" w:rsidRPr="00E61578">
              <w:rPr>
                <w:rFonts w:asciiTheme="minorEastAsia" w:eastAsiaTheme="minorEastAsia" w:hAnsiTheme="minorEastAsia" w:hint="eastAsia"/>
                <w:szCs w:val="24"/>
              </w:rPr>
              <w:t>由指定人員進行）</w:t>
            </w:r>
          </w:p>
        </w:tc>
      </w:tr>
      <w:tr w:rsidR="007445FC" w:rsidRPr="00E61578" w:rsidTr="00771A35">
        <w:trPr>
          <w:cantSplit/>
        </w:trPr>
        <w:tc>
          <w:tcPr>
            <w:tcW w:w="6204" w:type="dxa"/>
            <w:shd w:val="clear" w:color="auto" w:fill="auto"/>
          </w:tcPr>
          <w:p w:rsidR="007445FC" w:rsidRPr="00E61578" w:rsidRDefault="00185A66" w:rsidP="00C3318C">
            <w:pPr>
              <w:pStyle w:val="af7"/>
              <w:numPr>
                <w:ilvl w:val="0"/>
                <w:numId w:val="25"/>
              </w:numPr>
              <w:spacing w:afterLines="50" w:after="176"/>
              <w:jc w:val="both"/>
              <w:rPr>
                <w:rFonts w:asciiTheme="minorEastAsia" w:eastAsiaTheme="minorEastAsia" w:hAnsiTheme="minorEastAsia"/>
                <w:sz w:val="20"/>
                <w:lang w:val="en-GB" w:eastAsia="zh-HK"/>
              </w:rPr>
            </w:pPr>
            <w:r w:rsidRPr="00E61578">
              <w:rPr>
                <w:rFonts w:asciiTheme="minorEastAsia" w:eastAsiaTheme="minorEastAsia" w:hAnsiTheme="minorEastAsia" w:cs="新細明體" w:hint="eastAsia"/>
                <w:color w:val="000000" w:themeColor="text1"/>
                <w:szCs w:val="24"/>
              </w:rPr>
              <w:t>有害物質進入食水</w:t>
            </w:r>
            <w:r w:rsidR="00F7341C"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cs="新細明體" w:hint="eastAsia"/>
                <w:color w:val="000000" w:themeColor="text1"/>
                <w:szCs w:val="24"/>
              </w:rPr>
              <w:t>（地面</w:t>
            </w:r>
            <w:r w:rsidR="00F7341C"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cs="新細明體" w:hint="eastAsia"/>
                <w:color w:val="000000" w:themeColor="text1"/>
                <w:szCs w:val="24"/>
              </w:rPr>
              <w:t>或天台</w:t>
            </w:r>
            <w:r w:rsidR="00F7341C"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cs="新細明體" w:hint="eastAsia"/>
                <w:color w:val="000000" w:themeColor="text1"/>
                <w:szCs w:val="24"/>
              </w:rPr>
              <w:t>），</w:t>
            </w:r>
            <w:r w:rsidRPr="00E61578">
              <w:rPr>
                <w:rFonts w:asciiTheme="minorEastAsia" w:eastAsiaTheme="minorEastAsia" w:hAnsiTheme="minorEastAsia" w:cs="新細明體" w:hint="eastAsia"/>
                <w:szCs w:val="24"/>
              </w:rPr>
              <w:t>可令水產生異味、臭味，或令有害物質進入食水系統</w:t>
            </w:r>
            <w:r w:rsidRPr="00E61578">
              <w:rPr>
                <w:rFonts w:asciiTheme="minorEastAsia" w:eastAsiaTheme="minorEastAsia" w:hAnsiTheme="minorEastAsia" w:hint="eastAsia"/>
                <w:szCs w:val="24"/>
              </w:rPr>
              <w:t>。</w:t>
            </w:r>
            <w:r w:rsidR="007445FC" w:rsidRPr="00E61578">
              <w:rPr>
                <w:rFonts w:asciiTheme="minorEastAsia" w:eastAsiaTheme="minorEastAsia" w:hAnsiTheme="minorEastAsia"/>
                <w:sz w:val="20"/>
                <w:lang w:val="en-GB" w:eastAsia="zh-HK"/>
              </w:rPr>
              <w:t xml:space="preserve"> </w:t>
            </w:r>
          </w:p>
          <w:p w:rsidR="007445FC" w:rsidRPr="00E61578" w:rsidRDefault="00185A66" w:rsidP="00C3318C">
            <w:pPr>
              <w:spacing w:afterLines="50" w:after="176"/>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color w:val="000000" w:themeColor="text1"/>
                <w:szCs w:val="24"/>
              </w:rPr>
              <w:t>這問題可能由</w:t>
            </w:r>
            <w:r w:rsidR="00F7341C" w:rsidRPr="00E61578">
              <w:rPr>
                <w:rFonts w:asciiTheme="minorEastAsia" w:eastAsiaTheme="minorEastAsia" w:hAnsiTheme="minorEastAsia" w:cs="新細明體" w:hint="eastAsia"/>
                <w:color w:val="000000" w:themeColor="text1"/>
                <w:szCs w:val="24"/>
              </w:rPr>
              <w:t>水箱</w:t>
            </w:r>
            <w:r w:rsidR="00F31CD7" w:rsidRPr="00E61578">
              <w:rPr>
                <w:rFonts w:asciiTheme="minorEastAsia" w:eastAsiaTheme="minorEastAsia" w:hAnsiTheme="minorEastAsia" w:hint="eastAsia"/>
                <w:color w:val="000000" w:themeColor="text1"/>
                <w:szCs w:val="24"/>
              </w:rPr>
              <w:t>被蓄意污染或由</w:t>
            </w:r>
            <w:r w:rsidRPr="00E61578">
              <w:rPr>
                <w:rFonts w:asciiTheme="minorEastAsia" w:eastAsiaTheme="minorEastAsia" w:hAnsiTheme="minorEastAsia" w:hint="eastAsia"/>
                <w:color w:val="000000" w:themeColor="text1"/>
                <w:szCs w:val="24"/>
              </w:rPr>
              <w:t>小鳥、</w:t>
            </w:r>
            <w:r w:rsidR="00F31CD7" w:rsidRPr="00E61578">
              <w:rPr>
                <w:rFonts w:asciiTheme="minorEastAsia" w:eastAsiaTheme="minorEastAsia" w:hAnsiTheme="minorEastAsia" w:hint="eastAsia"/>
                <w:color w:val="000000" w:themeColor="text1"/>
                <w:szCs w:val="24"/>
              </w:rPr>
              <w:t>動物或昆蟲進入</w:t>
            </w:r>
            <w:r w:rsidR="00F7341C"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hint="eastAsia"/>
                <w:color w:val="000000" w:themeColor="text1"/>
                <w:szCs w:val="24"/>
              </w:rPr>
              <w:t>引起。</w:t>
            </w:r>
          </w:p>
          <w:p w:rsidR="007445FC" w:rsidRPr="00E61578" w:rsidRDefault="003C1113" w:rsidP="00B12C18">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這可能令飲用者</w:t>
            </w:r>
            <w:proofErr w:type="gramStart"/>
            <w:r w:rsidRPr="00E61578">
              <w:rPr>
                <w:rFonts w:asciiTheme="minorEastAsia" w:eastAsiaTheme="minorEastAsia" w:hAnsiTheme="minorEastAsia" w:hint="eastAsia"/>
                <w:szCs w:val="24"/>
              </w:rPr>
              <w:t>嚐</w:t>
            </w:r>
            <w:proofErr w:type="gramEnd"/>
            <w:r w:rsidRPr="00E61578">
              <w:rPr>
                <w:rFonts w:asciiTheme="minorEastAsia" w:eastAsiaTheme="minorEastAsia" w:hAnsiTheme="minorEastAsia" w:hint="eastAsia"/>
                <w:szCs w:val="24"/>
              </w:rPr>
              <w:t>到或聞到令人難受的味道或氣味</w:t>
            </w:r>
            <w:r w:rsidR="002220B2" w:rsidRPr="00E61578">
              <w:rPr>
                <w:rFonts w:asciiTheme="minorEastAsia" w:eastAsiaTheme="minorEastAsia" w:hAnsiTheme="minorEastAsia" w:hint="eastAsia"/>
                <w:szCs w:val="24"/>
                <w:lang w:eastAsia="zh-HK"/>
              </w:rPr>
              <w:t>而</w:t>
            </w:r>
            <w:r w:rsidRPr="00E61578">
              <w:rPr>
                <w:rFonts w:asciiTheme="minorEastAsia" w:eastAsiaTheme="minorEastAsia" w:hAnsiTheme="minorEastAsia" w:hint="eastAsia"/>
                <w:szCs w:val="24"/>
              </w:rPr>
              <w:t>感到不適，</w:t>
            </w:r>
            <w:r w:rsidR="00F7341C" w:rsidRPr="00E61578">
              <w:rPr>
                <w:rFonts w:asciiTheme="minorEastAsia" w:eastAsiaTheme="minorEastAsia" w:hAnsiTheme="minorEastAsia" w:cs="SimSun" w:hint="eastAsia"/>
                <w:szCs w:val="24"/>
                <w:lang w:val="en-GB"/>
              </w:rPr>
              <w:t>甚至</w:t>
            </w:r>
            <w:r w:rsidRPr="00E61578">
              <w:rPr>
                <w:rFonts w:asciiTheme="minorEastAsia" w:eastAsiaTheme="minorEastAsia" w:hAnsiTheme="minorEastAsia" w:hint="eastAsia"/>
                <w:szCs w:val="24"/>
              </w:rPr>
              <w:t>因水中的有害物質（病原微生物或化學物質）而致病。</w:t>
            </w:r>
          </w:p>
        </w:tc>
        <w:tc>
          <w:tcPr>
            <w:tcW w:w="1162" w:type="dxa"/>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罕見</w:t>
            </w:r>
          </w:p>
        </w:tc>
        <w:tc>
          <w:tcPr>
            <w:tcW w:w="1276" w:type="dxa"/>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hint="eastAsia"/>
                <w:szCs w:val="24"/>
              </w:rPr>
              <w:t>非常嚴重</w:t>
            </w:r>
          </w:p>
        </w:tc>
        <w:tc>
          <w:tcPr>
            <w:tcW w:w="992" w:type="dxa"/>
            <w:shd w:val="clear" w:color="auto" w:fill="auto"/>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低</w:t>
            </w:r>
          </w:p>
        </w:tc>
        <w:tc>
          <w:tcPr>
            <w:tcW w:w="6067" w:type="dxa"/>
            <w:shd w:val="clear" w:color="auto" w:fill="auto"/>
          </w:tcPr>
          <w:p w:rsidR="007445FC" w:rsidRPr="00E61578" w:rsidRDefault="00E705AE" w:rsidP="00C3318C">
            <w:pPr>
              <w:numPr>
                <w:ilvl w:val="0"/>
                <w:numId w:val="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color w:val="000000" w:themeColor="text1"/>
                <w:szCs w:val="24"/>
              </w:rPr>
              <w:t>確保</w:t>
            </w:r>
            <w:r w:rsidR="00F7341C" w:rsidRPr="00E61578">
              <w:rPr>
                <w:rFonts w:asciiTheme="minorEastAsia" w:eastAsiaTheme="minorEastAsia" w:hAnsiTheme="minorEastAsia" w:hint="eastAsia"/>
                <w:color w:val="000000" w:themeColor="text1"/>
                <w:szCs w:val="24"/>
              </w:rPr>
              <w:t>水箱</w:t>
            </w:r>
            <w:r w:rsidRPr="00E61578">
              <w:rPr>
                <w:rFonts w:asciiTheme="minorEastAsia" w:eastAsiaTheme="minorEastAsia" w:hAnsiTheme="minorEastAsia" w:hint="eastAsia"/>
                <w:color w:val="000000" w:themeColor="text1"/>
                <w:szCs w:val="24"/>
              </w:rPr>
              <w:t>（</w:t>
            </w:r>
            <w:r w:rsidRPr="00E61578">
              <w:rPr>
                <w:rFonts w:asciiTheme="minorEastAsia" w:eastAsiaTheme="minorEastAsia" w:hAnsiTheme="minorEastAsia" w:cs="新細明體" w:hint="eastAsia"/>
                <w:color w:val="000000" w:themeColor="text1"/>
                <w:szCs w:val="24"/>
              </w:rPr>
              <w:t>地面</w:t>
            </w:r>
            <w:r w:rsidR="00241AF6" w:rsidRPr="00E61578">
              <w:rPr>
                <w:rFonts w:asciiTheme="minorEastAsia" w:eastAsiaTheme="minorEastAsia" w:hAnsiTheme="minorEastAsia" w:hint="eastAsia"/>
                <w:szCs w:val="24"/>
                <w:lang w:val="en-GB" w:eastAsia="zh-HK"/>
              </w:rPr>
              <w:t>和</w:t>
            </w:r>
            <w:r w:rsidRPr="00E61578">
              <w:rPr>
                <w:rFonts w:asciiTheme="minorEastAsia" w:eastAsiaTheme="minorEastAsia" w:hAnsiTheme="minorEastAsia" w:cs="新細明體" w:hint="eastAsia"/>
                <w:color w:val="000000" w:themeColor="text1"/>
                <w:szCs w:val="24"/>
              </w:rPr>
              <w:t>天台</w:t>
            </w:r>
            <w:r w:rsidR="00F7341C"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hint="eastAsia"/>
                <w:color w:val="000000" w:themeColor="text1"/>
                <w:szCs w:val="24"/>
              </w:rPr>
              <w:t>）的設計、建造和維修保養恰當</w:t>
            </w:r>
          </w:p>
          <w:p w:rsidR="007445FC" w:rsidRPr="00E61578" w:rsidRDefault="00E705AE" w:rsidP="00C3318C">
            <w:pPr>
              <w:numPr>
                <w:ilvl w:val="0"/>
                <w:numId w:val="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如設有</w:t>
            </w:r>
            <w:r w:rsidR="00BF69E0" w:rsidRPr="00E61578">
              <w:rPr>
                <w:rFonts w:asciiTheme="minorEastAsia" w:eastAsiaTheme="minorEastAsia" w:hAnsiTheme="minorEastAsia" w:hint="eastAsia"/>
                <w:szCs w:val="24"/>
                <w:lang w:val="en-GB"/>
              </w:rPr>
              <w:t>地面及天台</w:t>
            </w:r>
            <w:r w:rsidR="00F7341C" w:rsidRPr="00E61578">
              <w:rPr>
                <w:rFonts w:asciiTheme="minorEastAsia" w:eastAsiaTheme="minorEastAsia" w:hAnsiTheme="minorEastAsia" w:hint="eastAsia"/>
                <w:szCs w:val="24"/>
                <w:lang w:val="en-GB"/>
              </w:rPr>
              <w:t>水箱</w:t>
            </w:r>
            <w:r w:rsidRPr="00E61578">
              <w:rPr>
                <w:rFonts w:asciiTheme="minorEastAsia" w:eastAsiaTheme="minorEastAsia" w:hAnsiTheme="minorEastAsia" w:hint="eastAsia"/>
                <w:szCs w:val="24"/>
                <w:lang w:val="en-GB"/>
              </w:rPr>
              <w:t>室，保持室門上鎖</w:t>
            </w:r>
          </w:p>
          <w:p w:rsidR="007445FC" w:rsidRPr="00E61578" w:rsidRDefault="000B686F" w:rsidP="00C3318C">
            <w:pPr>
              <w:numPr>
                <w:ilvl w:val="0"/>
                <w:numId w:val="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保持地面及天台</w:t>
            </w:r>
            <w:r w:rsidR="00F7341C" w:rsidRPr="00E61578">
              <w:rPr>
                <w:rFonts w:asciiTheme="minorEastAsia" w:eastAsiaTheme="minorEastAsia" w:hAnsiTheme="minorEastAsia" w:hint="eastAsia"/>
                <w:szCs w:val="24"/>
                <w:lang w:val="en-GB"/>
              </w:rPr>
              <w:t>水箱</w:t>
            </w:r>
            <w:r w:rsidRPr="00E61578">
              <w:rPr>
                <w:rFonts w:asciiTheme="minorEastAsia" w:eastAsiaTheme="minorEastAsia" w:hAnsiTheme="minorEastAsia" w:hint="eastAsia"/>
                <w:szCs w:val="24"/>
                <w:lang w:val="en-GB"/>
              </w:rPr>
              <w:t>的</w:t>
            </w:r>
            <w:r w:rsidR="00F7341C" w:rsidRPr="00E61578">
              <w:rPr>
                <w:rFonts w:asciiTheme="minorEastAsia" w:eastAsiaTheme="minorEastAsia" w:hAnsiTheme="minorEastAsia" w:cs="SimSun" w:hint="eastAsia"/>
                <w:szCs w:val="24"/>
                <w:lang w:val="en-GB"/>
              </w:rPr>
              <w:t>上</w:t>
            </w:r>
            <w:r w:rsidRPr="00E61578">
              <w:rPr>
                <w:rFonts w:asciiTheme="minorEastAsia" w:eastAsiaTheme="minorEastAsia" w:hAnsiTheme="minorEastAsia" w:hint="eastAsia"/>
                <w:szCs w:val="24"/>
                <w:lang w:val="en-GB"/>
              </w:rPr>
              <w:t>蓋上鎖及穩固</w:t>
            </w:r>
            <w:r w:rsidR="007445FC" w:rsidRPr="00E61578">
              <w:rPr>
                <w:rFonts w:asciiTheme="minorEastAsia" w:eastAsiaTheme="minorEastAsia" w:hAnsiTheme="minorEastAsia"/>
                <w:sz w:val="20"/>
                <w:lang w:val="en-GB"/>
              </w:rPr>
              <w:t xml:space="preserve"> </w:t>
            </w:r>
          </w:p>
          <w:p w:rsidR="00B474C0" w:rsidRPr="00E61578" w:rsidRDefault="00D36AC0" w:rsidP="00402766">
            <w:pPr>
              <w:numPr>
                <w:ilvl w:val="0"/>
                <w:numId w:val="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將</w:t>
            </w:r>
            <w:r w:rsidR="00F7341C" w:rsidRPr="00E61578">
              <w:rPr>
                <w:rFonts w:asciiTheme="minorEastAsia" w:eastAsiaTheme="minorEastAsia" w:hAnsiTheme="minorEastAsia" w:hint="eastAsia"/>
                <w:szCs w:val="24"/>
              </w:rPr>
              <w:t>水箱</w:t>
            </w:r>
            <w:r w:rsidRPr="00E61578">
              <w:rPr>
                <w:rFonts w:asciiTheme="minorEastAsia" w:eastAsiaTheme="minorEastAsia" w:hAnsiTheme="minorEastAsia" w:hint="eastAsia"/>
                <w:szCs w:val="24"/>
              </w:rPr>
              <w:t>的所有孔道封上，</w:t>
            </w:r>
            <w:r w:rsidRPr="00E61578">
              <w:rPr>
                <w:rFonts w:asciiTheme="minorEastAsia" w:eastAsiaTheme="minorEastAsia" w:hAnsiTheme="minorEastAsia" w:hint="eastAsia"/>
                <w:szCs w:val="24"/>
                <w:lang w:eastAsia="zh-HK"/>
              </w:rPr>
              <w:t>並</w:t>
            </w:r>
            <w:r w:rsidR="00A401E0" w:rsidRPr="00E61578">
              <w:rPr>
                <w:rFonts w:asciiTheme="minorEastAsia" w:eastAsiaTheme="minorEastAsia" w:hAnsiTheme="minorEastAsia" w:hint="eastAsia"/>
                <w:szCs w:val="24"/>
                <w:lang w:val="en-GB"/>
              </w:rPr>
              <w:t>用不易咬破的</w:t>
            </w:r>
            <w:proofErr w:type="gramStart"/>
            <w:r w:rsidR="00A401E0" w:rsidRPr="00E61578">
              <w:rPr>
                <w:rFonts w:asciiTheme="minorEastAsia" w:eastAsiaTheme="minorEastAsia" w:hAnsiTheme="minorEastAsia" w:hint="eastAsia"/>
                <w:szCs w:val="24"/>
                <w:lang w:val="en-GB"/>
              </w:rPr>
              <w:t>防護網封好通風口及溢流</w:t>
            </w:r>
            <w:proofErr w:type="gramEnd"/>
            <w:r w:rsidR="00A401E0" w:rsidRPr="00E61578">
              <w:rPr>
                <w:rFonts w:asciiTheme="minorEastAsia" w:eastAsiaTheme="minorEastAsia" w:hAnsiTheme="minorEastAsia" w:hint="eastAsia"/>
                <w:szCs w:val="24"/>
                <w:lang w:val="en-GB"/>
              </w:rPr>
              <w:t>管，以防止</w:t>
            </w:r>
            <w:r w:rsidR="00B12C18">
              <w:rPr>
                <w:rFonts w:asciiTheme="minorEastAsia" w:eastAsiaTheme="minorEastAsia" w:hAnsiTheme="minorEastAsia" w:hint="eastAsia"/>
                <w:szCs w:val="24"/>
                <w:lang w:val="en-GB" w:eastAsia="zh-HK"/>
              </w:rPr>
              <w:t>鳥</w:t>
            </w:r>
            <w:r w:rsidR="00402766" w:rsidRPr="00402766">
              <w:rPr>
                <w:rFonts w:asciiTheme="minorEastAsia" w:eastAsiaTheme="minorEastAsia" w:hAnsiTheme="minorEastAsia" w:hint="eastAsia"/>
                <w:szCs w:val="24"/>
                <w:lang w:val="en-GB" w:eastAsia="zh-HK"/>
              </w:rPr>
              <w:t>類</w:t>
            </w:r>
            <w:r w:rsidR="00B12C18">
              <w:rPr>
                <w:rFonts w:asciiTheme="minorEastAsia" w:eastAsiaTheme="minorEastAsia" w:hAnsiTheme="minorEastAsia" w:hint="eastAsia"/>
                <w:szCs w:val="24"/>
                <w:lang w:val="en-GB" w:eastAsia="zh-HK"/>
              </w:rPr>
              <w:t>、</w:t>
            </w:r>
            <w:r w:rsidR="00B12C18" w:rsidRPr="00E61578">
              <w:rPr>
                <w:rFonts w:asciiTheme="minorEastAsia" w:eastAsiaTheme="minorEastAsia" w:hAnsiTheme="minorEastAsia" w:hint="eastAsia"/>
                <w:szCs w:val="24"/>
                <w:lang w:val="en-GB"/>
              </w:rPr>
              <w:t>動物或</w:t>
            </w:r>
            <w:r w:rsidR="00A401E0" w:rsidRPr="00E61578">
              <w:rPr>
                <w:rFonts w:asciiTheme="minorEastAsia" w:eastAsiaTheme="minorEastAsia" w:hAnsiTheme="minorEastAsia" w:hint="eastAsia"/>
                <w:szCs w:val="24"/>
                <w:lang w:val="en-GB"/>
              </w:rPr>
              <w:t>昆蟲進入</w:t>
            </w:r>
            <w:r w:rsidR="00F7341C" w:rsidRPr="00E61578">
              <w:rPr>
                <w:rFonts w:asciiTheme="minorEastAsia" w:eastAsiaTheme="minorEastAsia" w:hAnsiTheme="minorEastAsia" w:hint="eastAsia"/>
                <w:szCs w:val="24"/>
              </w:rPr>
              <w:t>水箱</w:t>
            </w:r>
          </w:p>
          <w:p w:rsidR="00B474C0" w:rsidRPr="00E61578" w:rsidRDefault="00DB1515" w:rsidP="00C3318C">
            <w:pPr>
              <w:numPr>
                <w:ilvl w:val="0"/>
                <w:numId w:val="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color w:val="080808"/>
                <w:szCs w:val="24"/>
              </w:rPr>
              <w:t>確保</w:t>
            </w:r>
            <w:r w:rsidRPr="00E61578">
              <w:rPr>
                <w:rFonts w:asciiTheme="minorEastAsia" w:eastAsiaTheme="minorEastAsia" w:hAnsiTheme="minorEastAsia" w:cs="新細明體" w:hint="eastAsia"/>
                <w:color w:val="080808"/>
                <w:szCs w:val="24"/>
              </w:rPr>
              <w:t>地面</w:t>
            </w:r>
            <w:r w:rsidR="00F7341C" w:rsidRPr="00E61578">
              <w:rPr>
                <w:rFonts w:asciiTheme="minorEastAsia" w:eastAsiaTheme="minorEastAsia" w:hAnsiTheme="minorEastAsia" w:hint="eastAsia"/>
                <w:szCs w:val="24"/>
              </w:rPr>
              <w:t>水箱</w:t>
            </w:r>
            <w:r w:rsidRPr="00E61578">
              <w:rPr>
                <w:rFonts w:asciiTheme="minorEastAsia" w:eastAsiaTheme="minorEastAsia" w:hAnsiTheme="minorEastAsia" w:cs="新細明體" w:hint="eastAsia"/>
                <w:color w:val="080808"/>
                <w:szCs w:val="24"/>
              </w:rPr>
              <w:t>及天台</w:t>
            </w:r>
            <w:r w:rsidR="00F7341C" w:rsidRPr="00E61578">
              <w:rPr>
                <w:rFonts w:asciiTheme="minorEastAsia" w:eastAsiaTheme="minorEastAsia" w:hAnsiTheme="minorEastAsia" w:hint="eastAsia"/>
                <w:szCs w:val="24"/>
              </w:rPr>
              <w:t>水箱</w:t>
            </w:r>
            <w:r w:rsidRPr="00E61578">
              <w:rPr>
                <w:rFonts w:asciiTheme="minorEastAsia" w:eastAsiaTheme="minorEastAsia" w:hAnsiTheme="minorEastAsia" w:hint="eastAsia"/>
                <w:color w:val="080808"/>
                <w:szCs w:val="24"/>
              </w:rPr>
              <w:t>清潔，例如由指定人員按需要檢查和安排清洗</w:t>
            </w:r>
            <w:r w:rsidRPr="00E61578">
              <w:rPr>
                <w:rFonts w:asciiTheme="minorEastAsia" w:eastAsiaTheme="minorEastAsia" w:hAnsiTheme="minorEastAsia" w:cs="新細明體" w:hint="eastAsia"/>
                <w:color w:val="080808"/>
                <w:szCs w:val="24"/>
              </w:rPr>
              <w:t>地面</w:t>
            </w:r>
            <w:r w:rsidR="00F7341C" w:rsidRPr="00E61578">
              <w:rPr>
                <w:rFonts w:asciiTheme="minorEastAsia" w:eastAsiaTheme="minorEastAsia" w:hAnsiTheme="minorEastAsia" w:hint="eastAsia"/>
                <w:szCs w:val="24"/>
                <w:lang w:val="en-GB"/>
              </w:rPr>
              <w:t>及</w:t>
            </w:r>
            <w:r w:rsidRPr="00E61578">
              <w:rPr>
                <w:rFonts w:asciiTheme="minorEastAsia" w:eastAsiaTheme="minorEastAsia" w:hAnsiTheme="minorEastAsia" w:cs="新細明體" w:hint="eastAsia"/>
                <w:color w:val="080808"/>
                <w:szCs w:val="24"/>
              </w:rPr>
              <w:t>天台</w:t>
            </w:r>
            <w:r w:rsidR="00F7341C" w:rsidRPr="00E61578">
              <w:rPr>
                <w:rFonts w:asciiTheme="minorEastAsia" w:eastAsiaTheme="minorEastAsia" w:hAnsiTheme="minorEastAsia" w:cs="新細明體" w:hint="eastAsia"/>
                <w:color w:val="080808"/>
                <w:szCs w:val="24"/>
              </w:rPr>
              <w:t>水箱</w:t>
            </w:r>
          </w:p>
          <w:p w:rsidR="004D7CE2" w:rsidRPr="00E61578" w:rsidRDefault="00EB35D7" w:rsidP="00EB35D7">
            <w:pPr>
              <w:numPr>
                <w:ilvl w:val="0"/>
                <w:numId w:val="4"/>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確保露天</w:t>
            </w:r>
            <w:r w:rsidRPr="00E61578">
              <w:rPr>
                <w:rFonts w:asciiTheme="minorEastAsia" w:eastAsiaTheme="minorEastAsia" w:hAnsiTheme="minorEastAsia" w:cs="SimSun" w:hint="eastAsia"/>
                <w:szCs w:val="24"/>
                <w:lang w:val="en-GB" w:eastAsia="zh-HK"/>
              </w:rPr>
              <w:t>水箱</w:t>
            </w:r>
            <w:r w:rsidRPr="00E61578">
              <w:rPr>
                <w:rFonts w:asciiTheme="minorEastAsia" w:eastAsiaTheme="minorEastAsia" w:hAnsiTheme="minorEastAsia" w:cs="SimSun" w:hint="eastAsia"/>
                <w:szCs w:val="24"/>
                <w:lang w:val="en-GB"/>
              </w:rPr>
              <w:t>頂</w:t>
            </w:r>
            <w:r w:rsidRPr="00E61578">
              <w:rPr>
                <w:rFonts w:asciiTheme="minorEastAsia" w:eastAsiaTheme="minorEastAsia" w:hAnsiTheme="minorEastAsia" w:cs="SimSun" w:hint="eastAsia"/>
                <w:szCs w:val="24"/>
                <w:lang w:val="en-GB" w:eastAsia="zh-HK"/>
              </w:rPr>
              <w:t>沒有</w:t>
            </w:r>
            <w:r w:rsidRPr="00E61578">
              <w:rPr>
                <w:rFonts w:asciiTheme="minorEastAsia" w:eastAsiaTheme="minorEastAsia" w:hAnsiTheme="minorEastAsia" w:cs="SimSun" w:hint="eastAsia"/>
                <w:szCs w:val="24"/>
                <w:lang w:val="en-GB"/>
              </w:rPr>
              <w:t>積水和樹葉、樹枝等雜物，並</w:t>
            </w:r>
            <w:r w:rsidRPr="00E61578">
              <w:rPr>
                <w:rFonts w:asciiTheme="minorEastAsia" w:eastAsiaTheme="minorEastAsia" w:hAnsiTheme="minorEastAsia" w:cs="SimSun" w:hint="eastAsia"/>
                <w:szCs w:val="24"/>
                <w:lang w:val="en-GB" w:eastAsia="zh-HK"/>
              </w:rPr>
              <w:t>保</w:t>
            </w:r>
            <w:r w:rsidRPr="00E61578">
              <w:rPr>
                <w:rFonts w:asciiTheme="minorEastAsia" w:eastAsiaTheme="minorEastAsia" w:hAnsiTheme="minorEastAsia" w:cs="SimSun" w:hint="eastAsia"/>
                <w:szCs w:val="24"/>
                <w:lang w:val="en-GB"/>
              </w:rPr>
              <w:t>持</w:t>
            </w:r>
            <w:r w:rsidRPr="00E61578">
              <w:rPr>
                <w:rFonts w:asciiTheme="minorEastAsia" w:eastAsiaTheme="minorEastAsia" w:hAnsiTheme="minorEastAsia" w:cs="SimSun" w:hint="eastAsia"/>
                <w:szCs w:val="24"/>
                <w:lang w:val="en-GB" w:eastAsia="zh-HK"/>
              </w:rPr>
              <w:t>雨</w:t>
            </w:r>
            <w:r w:rsidR="00D067D6" w:rsidRPr="00E61578">
              <w:rPr>
                <w:rFonts w:asciiTheme="minorEastAsia" w:eastAsiaTheme="minorEastAsia" w:hAnsiTheme="minorEastAsia" w:cs="SimSun" w:hint="eastAsia"/>
                <w:szCs w:val="24"/>
                <w:lang w:val="en-GB"/>
              </w:rPr>
              <w:t>水下水道暢通</w:t>
            </w:r>
            <w:r w:rsidRPr="00E61578">
              <w:rPr>
                <w:rFonts w:asciiTheme="minorEastAsia" w:eastAsiaTheme="minorEastAsia" w:hAnsiTheme="minorEastAsia" w:cs="SimSun" w:hint="eastAsia"/>
                <w:szCs w:val="24"/>
                <w:lang w:val="en-GB" w:eastAsia="zh-HK"/>
              </w:rPr>
              <w:t>。</w:t>
            </w:r>
          </w:p>
        </w:tc>
        <w:tc>
          <w:tcPr>
            <w:tcW w:w="6804" w:type="dxa"/>
          </w:tcPr>
          <w:p w:rsidR="007445FC" w:rsidRPr="00E61578" w:rsidRDefault="00FD1814" w:rsidP="0084330F">
            <w:pPr>
              <w:pStyle w:val="af7"/>
              <w:numPr>
                <w:ilvl w:val="0"/>
                <w:numId w:val="17"/>
              </w:numPr>
              <w:spacing w:after="240"/>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color w:val="000000" w:themeColor="text1"/>
                <w:szCs w:val="24"/>
              </w:rPr>
              <w:t>聘請持</w:t>
            </w:r>
            <w:proofErr w:type="gramStart"/>
            <w:r w:rsidRPr="00E61578">
              <w:rPr>
                <w:rFonts w:asciiTheme="minorEastAsia" w:eastAsiaTheme="minorEastAsia" w:hAnsiTheme="minorEastAsia" w:cs="新細明體" w:hint="eastAsia"/>
                <w:color w:val="000000" w:themeColor="text1"/>
                <w:szCs w:val="24"/>
              </w:rPr>
              <w:t>牌水喉匠</w:t>
            </w:r>
            <w:proofErr w:type="gramEnd"/>
            <w:r w:rsidRPr="00E61578">
              <w:rPr>
                <w:rFonts w:asciiTheme="minorEastAsia" w:eastAsiaTheme="minorEastAsia" w:hAnsiTheme="minorEastAsia" w:cs="新細明體" w:hint="eastAsia"/>
                <w:color w:val="000000" w:themeColor="text1"/>
                <w:szCs w:val="24"/>
              </w:rPr>
              <w:t>按照水</w:t>
            </w:r>
            <w:proofErr w:type="gramStart"/>
            <w:r w:rsidRPr="00E61578">
              <w:rPr>
                <w:rFonts w:asciiTheme="minorEastAsia" w:eastAsiaTheme="minorEastAsia" w:hAnsiTheme="minorEastAsia" w:cs="新細明體" w:hint="eastAsia"/>
                <w:color w:val="000000" w:themeColor="text1"/>
                <w:szCs w:val="24"/>
              </w:rPr>
              <w:t>務</w:t>
            </w:r>
            <w:proofErr w:type="gramEnd"/>
            <w:r w:rsidRPr="00E61578">
              <w:rPr>
                <w:rFonts w:asciiTheme="minorEastAsia" w:eastAsiaTheme="minorEastAsia" w:hAnsiTheme="minorEastAsia" w:cs="新細明體" w:hint="eastAsia"/>
                <w:color w:val="000000" w:themeColor="text1"/>
                <w:szCs w:val="24"/>
              </w:rPr>
              <w:t>署的指</w:t>
            </w:r>
            <w:r w:rsidR="00F7341C" w:rsidRPr="00E61578">
              <w:rPr>
                <w:rFonts w:asciiTheme="minorEastAsia" w:eastAsiaTheme="minorEastAsia" w:hAnsiTheme="minorEastAsia" w:cs="SimSun" w:hint="eastAsia"/>
                <w:szCs w:val="24"/>
              </w:rPr>
              <w:t>示</w:t>
            </w:r>
            <w:r w:rsidR="005B3544" w:rsidRPr="00E61578">
              <w:rPr>
                <w:rFonts w:asciiTheme="minorEastAsia" w:eastAsiaTheme="minorEastAsia" w:hAnsiTheme="minorEastAsia" w:cs="新細明體" w:hint="eastAsia"/>
                <w:szCs w:val="24"/>
              </w:rPr>
              <w:t>建造</w:t>
            </w:r>
            <w:r w:rsidR="00F7341C" w:rsidRPr="00E61578">
              <w:rPr>
                <w:rFonts w:asciiTheme="minorEastAsia" w:eastAsiaTheme="minorEastAsia" w:hAnsiTheme="minorEastAsia" w:cs="SimSun" w:hint="eastAsia"/>
                <w:szCs w:val="24"/>
              </w:rPr>
              <w:t>貯</w:t>
            </w:r>
            <w:r w:rsidR="00F7341C" w:rsidRPr="00E61578">
              <w:rPr>
                <w:rFonts w:asciiTheme="minorEastAsia" w:eastAsiaTheme="minorEastAsia" w:hAnsiTheme="minorEastAsia" w:cs="新細明體" w:hint="eastAsia"/>
                <w:szCs w:val="24"/>
              </w:rPr>
              <w:t>水箱</w:t>
            </w:r>
            <w:r w:rsidR="005B3544" w:rsidRPr="00E61578">
              <w:rPr>
                <w:rFonts w:asciiTheme="minorEastAsia" w:eastAsiaTheme="minorEastAsia" w:hAnsiTheme="minorEastAsia" w:cs="新細明體" w:hint="eastAsia"/>
                <w:szCs w:val="24"/>
              </w:rPr>
              <w:t>缸，安排所需的申請和檢查</w:t>
            </w:r>
            <w:r w:rsidR="00241AF6" w:rsidRPr="00E61578">
              <w:rPr>
                <w:rFonts w:asciiTheme="minorEastAsia" w:eastAsiaTheme="minorEastAsia" w:hAnsiTheme="minorEastAsia" w:cs="SimSun" w:hint="eastAsia"/>
                <w:szCs w:val="24"/>
                <w:lang w:val="en-GB"/>
              </w:rPr>
              <w:t>及保存</w:t>
            </w:r>
            <w:r w:rsidR="00241AF6" w:rsidRPr="00E61578">
              <w:rPr>
                <w:rFonts w:asciiTheme="minorEastAsia" w:eastAsiaTheme="minorEastAsia" w:hAnsiTheme="minorEastAsia" w:cs="SimSun" w:hint="eastAsia"/>
                <w:szCs w:val="24"/>
                <w:lang w:val="en-GB" w:eastAsia="zh-HK"/>
              </w:rPr>
              <w:t>已</w:t>
            </w:r>
            <w:r w:rsidR="00241AF6" w:rsidRPr="00E61578">
              <w:rPr>
                <w:rFonts w:asciiTheme="minorEastAsia" w:eastAsiaTheme="minorEastAsia" w:hAnsiTheme="minorEastAsia" w:cs="SimSun" w:hint="eastAsia"/>
                <w:szCs w:val="24"/>
                <w:lang w:val="en-GB"/>
              </w:rPr>
              <w:t>呈交文件</w:t>
            </w:r>
            <w:r w:rsidR="00241AF6" w:rsidRPr="00E61578">
              <w:rPr>
                <w:rFonts w:asciiTheme="minorEastAsia" w:eastAsiaTheme="minorEastAsia" w:hAnsiTheme="minorEastAsia" w:cs="SimSun" w:hint="eastAsia"/>
                <w:szCs w:val="24"/>
                <w:lang w:val="en-GB" w:eastAsia="zh-HK"/>
              </w:rPr>
              <w:t>的</w:t>
            </w:r>
            <w:r w:rsidR="00241AF6" w:rsidRPr="00E61578">
              <w:rPr>
                <w:rFonts w:asciiTheme="minorEastAsia" w:eastAsiaTheme="minorEastAsia" w:hAnsiTheme="minorEastAsia" w:cs="SimSun" w:hint="eastAsia"/>
                <w:szCs w:val="24"/>
                <w:lang w:val="en-GB"/>
              </w:rPr>
              <w:t>副本</w:t>
            </w:r>
            <w:r w:rsidR="000448D7" w:rsidRPr="00E61578">
              <w:rPr>
                <w:rFonts w:asciiTheme="minorEastAsia" w:eastAsiaTheme="minorEastAsia" w:hAnsiTheme="minorEastAsia" w:hint="eastAsia"/>
                <w:color w:val="000000" w:themeColor="text1"/>
                <w:szCs w:val="24"/>
              </w:rPr>
              <w:t>（由指定人員進行）</w:t>
            </w:r>
          </w:p>
          <w:p w:rsidR="007445FC" w:rsidRPr="00E61578" w:rsidRDefault="005B3544" w:rsidP="00C3318C">
            <w:pPr>
              <w:pStyle w:val="af7"/>
              <w:numPr>
                <w:ilvl w:val="0"/>
                <w:numId w:val="17"/>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color w:val="000000" w:themeColor="text1"/>
                <w:szCs w:val="24"/>
              </w:rPr>
              <w:t>檢查</w:t>
            </w:r>
            <w:r w:rsidRPr="00E61578">
              <w:rPr>
                <w:rFonts w:asciiTheme="minorEastAsia" w:eastAsiaTheme="minorEastAsia" w:hAnsiTheme="minorEastAsia" w:cs="新細明體" w:hint="eastAsia"/>
                <w:color w:val="000000" w:themeColor="text1"/>
                <w:szCs w:val="24"/>
              </w:rPr>
              <w:t>地面</w:t>
            </w:r>
            <w:r w:rsidR="00F7341C" w:rsidRPr="00E61578">
              <w:rPr>
                <w:rFonts w:asciiTheme="minorEastAsia" w:eastAsiaTheme="minorEastAsia" w:hAnsiTheme="minorEastAsia" w:cs="SimSun" w:hint="eastAsia"/>
                <w:szCs w:val="24"/>
                <w:lang w:val="en-GB"/>
              </w:rPr>
              <w:t>及</w:t>
            </w:r>
            <w:r w:rsidRPr="00E61578">
              <w:rPr>
                <w:rFonts w:asciiTheme="minorEastAsia" w:eastAsiaTheme="minorEastAsia" w:hAnsiTheme="minorEastAsia" w:cs="新細明體" w:hint="eastAsia"/>
                <w:color w:val="000000" w:themeColor="text1"/>
                <w:szCs w:val="24"/>
              </w:rPr>
              <w:t>天台</w:t>
            </w:r>
            <w:r w:rsidR="00F7341C"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cs="新細明體" w:hint="eastAsia"/>
                <w:color w:val="000000" w:themeColor="text1"/>
                <w:szCs w:val="24"/>
              </w:rPr>
              <w:t>室</w:t>
            </w:r>
            <w:r w:rsidRPr="00E61578">
              <w:rPr>
                <w:rFonts w:asciiTheme="minorEastAsia" w:eastAsiaTheme="minorEastAsia" w:hAnsiTheme="minorEastAsia" w:hint="eastAsia"/>
                <w:color w:val="000000" w:themeColor="text1"/>
                <w:szCs w:val="24"/>
              </w:rPr>
              <w:t>（如有）和</w:t>
            </w:r>
            <w:r w:rsidR="0089489C" w:rsidRPr="00E61578">
              <w:rPr>
                <w:rFonts w:asciiTheme="minorEastAsia" w:eastAsiaTheme="minorEastAsia" w:hAnsiTheme="minorEastAsia" w:hint="eastAsia"/>
                <w:color w:val="000000" w:themeColor="text1"/>
                <w:szCs w:val="24"/>
              </w:rPr>
              <w:t>水箱</w:t>
            </w:r>
            <w:r w:rsidRPr="00E61578">
              <w:rPr>
                <w:rFonts w:asciiTheme="minorEastAsia" w:eastAsiaTheme="minorEastAsia" w:hAnsiTheme="minorEastAsia" w:hint="eastAsia"/>
                <w:color w:val="000000" w:themeColor="text1"/>
                <w:szCs w:val="24"/>
              </w:rPr>
              <w:t>蓋</w:t>
            </w:r>
            <w:r w:rsidR="000448D7" w:rsidRPr="00E61578">
              <w:rPr>
                <w:rFonts w:asciiTheme="minorEastAsia" w:eastAsiaTheme="minorEastAsia" w:hAnsiTheme="minorEastAsia" w:hint="eastAsia"/>
                <w:color w:val="000000" w:themeColor="text1"/>
                <w:szCs w:val="24"/>
              </w:rPr>
              <w:t>（由指定人員進行）</w:t>
            </w:r>
          </w:p>
          <w:p w:rsidR="007445FC" w:rsidRPr="00E61578" w:rsidRDefault="00F63D02" w:rsidP="00C3318C">
            <w:pPr>
              <w:pStyle w:val="af7"/>
              <w:numPr>
                <w:ilvl w:val="0"/>
                <w:numId w:val="17"/>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color w:val="000000" w:themeColor="text1"/>
                <w:szCs w:val="24"/>
              </w:rPr>
              <w:t>檢查</w:t>
            </w:r>
            <w:r w:rsidRPr="00E61578">
              <w:rPr>
                <w:rFonts w:asciiTheme="minorEastAsia" w:eastAsiaTheme="minorEastAsia" w:hAnsiTheme="minorEastAsia" w:cs="新細明體" w:hint="eastAsia"/>
                <w:color w:val="000000" w:themeColor="text1"/>
                <w:szCs w:val="24"/>
              </w:rPr>
              <w:t>地面</w:t>
            </w:r>
            <w:r w:rsidR="0089489C" w:rsidRPr="00E61578">
              <w:rPr>
                <w:rFonts w:asciiTheme="minorEastAsia" w:eastAsiaTheme="minorEastAsia" w:hAnsiTheme="minorEastAsia" w:cs="SimSun" w:hint="eastAsia"/>
                <w:szCs w:val="24"/>
                <w:lang w:val="en-GB"/>
              </w:rPr>
              <w:t>及</w:t>
            </w:r>
            <w:r w:rsidRPr="00E61578">
              <w:rPr>
                <w:rFonts w:asciiTheme="minorEastAsia" w:eastAsiaTheme="minorEastAsia" w:hAnsiTheme="minorEastAsia" w:cs="新細明體" w:hint="eastAsia"/>
                <w:color w:val="000000" w:themeColor="text1"/>
                <w:szCs w:val="24"/>
              </w:rPr>
              <w:t>天台</w:t>
            </w:r>
            <w:r w:rsidR="00223385" w:rsidRPr="00E61578">
              <w:rPr>
                <w:rFonts w:asciiTheme="minorEastAsia" w:eastAsiaTheme="minorEastAsia" w:hAnsiTheme="minorEastAsia" w:cs="新細明體" w:hint="eastAsia"/>
                <w:color w:val="000000" w:themeColor="text1"/>
                <w:szCs w:val="24"/>
              </w:rPr>
              <w:t>水箱</w:t>
            </w:r>
            <w:r w:rsidRPr="00E61578">
              <w:rPr>
                <w:rFonts w:asciiTheme="minorEastAsia" w:eastAsiaTheme="minorEastAsia" w:hAnsiTheme="minorEastAsia" w:hint="eastAsia"/>
                <w:color w:val="000000" w:themeColor="text1"/>
                <w:szCs w:val="24"/>
              </w:rPr>
              <w:t>的</w:t>
            </w:r>
            <w:proofErr w:type="gramStart"/>
            <w:r w:rsidRPr="00E61578">
              <w:rPr>
                <w:rFonts w:asciiTheme="minorEastAsia" w:eastAsiaTheme="minorEastAsia" w:hAnsiTheme="minorEastAsia" w:hint="eastAsia"/>
                <w:color w:val="000000" w:themeColor="text1"/>
                <w:szCs w:val="24"/>
              </w:rPr>
              <w:t>通風口及溢流</w:t>
            </w:r>
            <w:proofErr w:type="gramEnd"/>
            <w:r w:rsidRPr="00E61578">
              <w:rPr>
                <w:rFonts w:asciiTheme="minorEastAsia" w:eastAsiaTheme="minorEastAsia" w:hAnsiTheme="minorEastAsia" w:hint="eastAsia"/>
                <w:color w:val="000000" w:themeColor="text1"/>
                <w:szCs w:val="24"/>
              </w:rPr>
              <w:t>管</w:t>
            </w:r>
            <w:r w:rsidR="000448D7" w:rsidRPr="00E61578">
              <w:rPr>
                <w:rFonts w:asciiTheme="minorEastAsia" w:eastAsiaTheme="minorEastAsia" w:hAnsiTheme="minorEastAsia" w:hint="eastAsia"/>
                <w:color w:val="000000" w:themeColor="text1"/>
                <w:szCs w:val="24"/>
              </w:rPr>
              <w:t>（由指定人員進行）</w:t>
            </w:r>
          </w:p>
          <w:p w:rsidR="007445FC" w:rsidRPr="00E61578" w:rsidRDefault="00F63D02" w:rsidP="00C3318C">
            <w:pPr>
              <w:pStyle w:val="af7"/>
              <w:numPr>
                <w:ilvl w:val="0"/>
                <w:numId w:val="17"/>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color w:val="000000" w:themeColor="text1"/>
                <w:szCs w:val="24"/>
              </w:rPr>
              <w:t>檢查</w:t>
            </w:r>
            <w:r w:rsidRPr="00E61578">
              <w:rPr>
                <w:rFonts w:asciiTheme="minorEastAsia" w:eastAsiaTheme="minorEastAsia" w:hAnsiTheme="minorEastAsia" w:cs="新細明體" w:hint="eastAsia"/>
                <w:color w:val="000000" w:themeColor="text1"/>
                <w:szCs w:val="24"/>
              </w:rPr>
              <w:t>地面</w:t>
            </w:r>
            <w:r w:rsidR="00223385" w:rsidRPr="00E61578">
              <w:rPr>
                <w:rFonts w:asciiTheme="minorEastAsia" w:eastAsiaTheme="minorEastAsia" w:hAnsiTheme="minorEastAsia" w:cs="SimSun" w:hint="eastAsia"/>
                <w:szCs w:val="24"/>
                <w:lang w:val="en-GB"/>
              </w:rPr>
              <w:t>及</w:t>
            </w:r>
            <w:r w:rsidRPr="00E61578">
              <w:rPr>
                <w:rFonts w:asciiTheme="minorEastAsia" w:eastAsiaTheme="minorEastAsia" w:hAnsiTheme="minorEastAsia" w:cs="新細明體" w:hint="eastAsia"/>
                <w:color w:val="000000" w:themeColor="text1"/>
                <w:szCs w:val="24"/>
              </w:rPr>
              <w:t>天台</w:t>
            </w:r>
            <w:r w:rsidR="00223385" w:rsidRPr="00E61578">
              <w:rPr>
                <w:rFonts w:asciiTheme="minorEastAsia" w:eastAsiaTheme="minorEastAsia" w:hAnsiTheme="minorEastAsia" w:cs="新細明體" w:hint="eastAsia"/>
                <w:color w:val="000000" w:themeColor="text1"/>
                <w:szCs w:val="24"/>
              </w:rPr>
              <w:t>水箱</w:t>
            </w:r>
            <w:proofErr w:type="gramStart"/>
            <w:r w:rsidRPr="00E61578">
              <w:rPr>
                <w:rFonts w:asciiTheme="minorEastAsia" w:eastAsiaTheme="minorEastAsia" w:hAnsiTheme="minorEastAsia" w:hint="eastAsia"/>
                <w:color w:val="000000" w:themeColor="text1"/>
                <w:szCs w:val="24"/>
              </w:rPr>
              <w:t>內部</w:t>
            </w:r>
            <w:r w:rsidR="000448D7" w:rsidRPr="00E61578">
              <w:rPr>
                <w:rFonts w:asciiTheme="minorEastAsia" w:eastAsiaTheme="minorEastAsia" w:hAnsiTheme="minorEastAsia" w:hint="eastAsia"/>
                <w:color w:val="000000" w:themeColor="text1"/>
                <w:szCs w:val="24"/>
              </w:rPr>
              <w:t>（</w:t>
            </w:r>
            <w:proofErr w:type="gramEnd"/>
            <w:r w:rsidR="000448D7" w:rsidRPr="00E61578">
              <w:rPr>
                <w:rFonts w:asciiTheme="minorEastAsia" w:eastAsiaTheme="minorEastAsia" w:hAnsiTheme="minorEastAsia" w:hint="eastAsia"/>
                <w:color w:val="000000" w:themeColor="text1"/>
                <w:szCs w:val="24"/>
              </w:rPr>
              <w:t>由指定人員進行）</w:t>
            </w:r>
          </w:p>
          <w:p w:rsidR="007445FC" w:rsidRPr="00E61578" w:rsidRDefault="000C318B" w:rsidP="00C3318C">
            <w:pPr>
              <w:pStyle w:val="af7"/>
              <w:numPr>
                <w:ilvl w:val="0"/>
                <w:numId w:val="17"/>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color w:val="000000" w:themeColor="text1"/>
                <w:szCs w:val="24"/>
                <w:lang w:val="en-GB"/>
              </w:rPr>
              <w:t>按照水</w:t>
            </w:r>
            <w:proofErr w:type="gramStart"/>
            <w:r w:rsidRPr="00E61578">
              <w:rPr>
                <w:rFonts w:asciiTheme="minorEastAsia" w:eastAsiaTheme="minorEastAsia" w:hAnsiTheme="minorEastAsia" w:hint="eastAsia"/>
                <w:color w:val="000000" w:themeColor="text1"/>
                <w:szCs w:val="24"/>
                <w:lang w:val="en-GB"/>
              </w:rPr>
              <w:t>務</w:t>
            </w:r>
            <w:proofErr w:type="gramEnd"/>
            <w:r w:rsidRPr="00E61578">
              <w:rPr>
                <w:rFonts w:asciiTheme="minorEastAsia" w:eastAsiaTheme="minorEastAsia" w:hAnsiTheme="minorEastAsia" w:hint="eastAsia"/>
                <w:color w:val="000000" w:themeColor="text1"/>
                <w:szCs w:val="24"/>
                <w:lang w:val="en-GB"/>
              </w:rPr>
              <w:t>署的指引，定期</w:t>
            </w:r>
            <w:r w:rsidR="00223385" w:rsidRPr="00E61578">
              <w:rPr>
                <w:rFonts w:asciiTheme="minorEastAsia" w:eastAsiaTheme="minorEastAsia" w:hAnsiTheme="minorEastAsia" w:hint="eastAsia"/>
                <w:color w:val="000000" w:themeColor="text1"/>
                <w:szCs w:val="24"/>
                <w:lang w:val="en-GB"/>
              </w:rPr>
              <w:t>安排</w:t>
            </w:r>
            <w:r w:rsidR="00F63D02" w:rsidRPr="00E61578">
              <w:rPr>
                <w:rFonts w:asciiTheme="minorEastAsia" w:eastAsiaTheme="minorEastAsia" w:hAnsiTheme="minorEastAsia" w:hint="eastAsia"/>
                <w:color w:val="000000" w:themeColor="text1"/>
                <w:szCs w:val="24"/>
              </w:rPr>
              <w:t>清洗</w:t>
            </w:r>
            <w:r w:rsidR="00F63D02" w:rsidRPr="00E61578">
              <w:rPr>
                <w:rFonts w:asciiTheme="minorEastAsia" w:eastAsiaTheme="minorEastAsia" w:hAnsiTheme="minorEastAsia" w:cs="新細明體" w:hint="eastAsia"/>
                <w:color w:val="000000" w:themeColor="text1"/>
                <w:szCs w:val="24"/>
              </w:rPr>
              <w:t>地面</w:t>
            </w:r>
            <w:r w:rsidR="00223385" w:rsidRPr="00E61578">
              <w:rPr>
                <w:rFonts w:asciiTheme="minorEastAsia" w:eastAsiaTheme="minorEastAsia" w:hAnsiTheme="minorEastAsia" w:cs="SimSun" w:hint="eastAsia"/>
                <w:szCs w:val="24"/>
                <w:lang w:val="en-GB"/>
              </w:rPr>
              <w:t>及</w:t>
            </w:r>
            <w:r w:rsidR="00F63D02" w:rsidRPr="00E61578">
              <w:rPr>
                <w:rFonts w:asciiTheme="minorEastAsia" w:eastAsiaTheme="minorEastAsia" w:hAnsiTheme="minorEastAsia" w:cs="新細明體" w:hint="eastAsia"/>
                <w:color w:val="000000" w:themeColor="text1"/>
                <w:szCs w:val="24"/>
              </w:rPr>
              <w:t>天台</w:t>
            </w:r>
            <w:r w:rsidR="00223385" w:rsidRPr="00E61578">
              <w:rPr>
                <w:rFonts w:asciiTheme="minorEastAsia" w:eastAsiaTheme="minorEastAsia" w:hAnsiTheme="minorEastAsia" w:cs="新細明體" w:hint="eastAsia"/>
                <w:color w:val="000000" w:themeColor="text1"/>
                <w:szCs w:val="24"/>
              </w:rPr>
              <w:t>水箱</w:t>
            </w:r>
            <w:r w:rsidR="000448D7" w:rsidRPr="00E61578">
              <w:rPr>
                <w:rFonts w:asciiTheme="minorEastAsia" w:eastAsiaTheme="minorEastAsia" w:hAnsiTheme="minorEastAsia" w:hint="eastAsia"/>
                <w:color w:val="000000" w:themeColor="text1"/>
                <w:szCs w:val="24"/>
              </w:rPr>
              <w:t>（由指定人員進行）</w:t>
            </w:r>
          </w:p>
          <w:p w:rsidR="004D7CE2" w:rsidRPr="00E61578" w:rsidRDefault="00EB35D7" w:rsidP="003812A3">
            <w:pPr>
              <w:pStyle w:val="af7"/>
              <w:numPr>
                <w:ilvl w:val="0"/>
                <w:numId w:val="17"/>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檢查露天水箱</w:t>
            </w:r>
            <w:r w:rsidRPr="00E61578">
              <w:rPr>
                <w:rFonts w:asciiTheme="minorEastAsia" w:eastAsiaTheme="minorEastAsia" w:hAnsiTheme="minorEastAsia" w:cs="SimSun" w:hint="eastAsia"/>
                <w:szCs w:val="24"/>
                <w:lang w:val="en-GB" w:eastAsia="zh-HK"/>
              </w:rPr>
              <w:t>及</w:t>
            </w:r>
            <w:r w:rsidRPr="00E61578">
              <w:rPr>
                <w:rFonts w:asciiTheme="minorEastAsia" w:eastAsiaTheme="minorEastAsia" w:hAnsiTheme="minorEastAsia" w:cs="SimSun" w:hint="eastAsia"/>
                <w:szCs w:val="24"/>
                <w:lang w:val="en-GB"/>
              </w:rPr>
              <w:t>雨水下水道</w:t>
            </w:r>
            <w:r w:rsidR="004D7CE2" w:rsidRPr="00771A35">
              <w:rPr>
                <w:rFonts w:asciiTheme="minorEastAsia" w:hAnsiTheme="minorEastAsia" w:hint="eastAsia"/>
                <w:lang w:val="en-GB"/>
              </w:rPr>
              <w:t>（由指定人員進行）</w:t>
            </w:r>
          </w:p>
        </w:tc>
      </w:tr>
      <w:tr w:rsidR="007445FC" w:rsidRPr="00E61578" w:rsidTr="00771A35">
        <w:trPr>
          <w:cantSplit/>
        </w:trPr>
        <w:tc>
          <w:tcPr>
            <w:tcW w:w="6204" w:type="dxa"/>
            <w:shd w:val="clear" w:color="auto" w:fill="auto"/>
          </w:tcPr>
          <w:p w:rsidR="007445FC" w:rsidRPr="00E61578" w:rsidRDefault="00850A45" w:rsidP="00C3318C">
            <w:pPr>
              <w:pStyle w:val="af7"/>
              <w:numPr>
                <w:ilvl w:val="0"/>
                <w:numId w:val="25"/>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由未獲授權、沒有持牌照或未受過適當訓練的人員</w:t>
            </w:r>
            <w:proofErr w:type="gramStart"/>
            <w:r w:rsidRPr="00E61578">
              <w:rPr>
                <w:rFonts w:asciiTheme="minorEastAsia" w:eastAsiaTheme="minorEastAsia" w:hAnsiTheme="minorEastAsia" w:cs="新細明體" w:hint="eastAsia"/>
                <w:szCs w:val="24"/>
              </w:rPr>
              <w:t>不</w:t>
            </w:r>
            <w:proofErr w:type="gramEnd"/>
            <w:r w:rsidR="00902AC3" w:rsidRPr="00E61578">
              <w:rPr>
                <w:rFonts w:asciiTheme="minorEastAsia" w:eastAsiaTheme="minorEastAsia" w:hAnsiTheme="minorEastAsia" w:cs="新細明體" w:hint="eastAsia"/>
                <w:szCs w:val="24"/>
                <w:lang w:eastAsia="zh-HK"/>
              </w:rPr>
              <w:t>當</w:t>
            </w:r>
            <w:r w:rsidRPr="00E61578">
              <w:rPr>
                <w:rFonts w:asciiTheme="minorEastAsia" w:eastAsiaTheme="minorEastAsia" w:hAnsiTheme="minorEastAsia" w:cs="新細明體" w:hint="eastAsia"/>
                <w:szCs w:val="24"/>
              </w:rPr>
              <w:t>地改裝喉管，以</w:t>
            </w:r>
            <w:r w:rsidRPr="00E61578">
              <w:rPr>
                <w:rFonts w:asciiTheme="minorEastAsia" w:eastAsiaTheme="minorEastAsia" w:hAnsiTheme="minorEastAsia" w:hint="eastAsia"/>
                <w:szCs w:val="24"/>
              </w:rPr>
              <w:t>致供水系統經多個渠道受到污染。</w:t>
            </w:r>
            <w:r w:rsidR="007445FC" w:rsidRPr="00E61578">
              <w:rPr>
                <w:rFonts w:asciiTheme="minorEastAsia" w:eastAsiaTheme="minorEastAsia" w:hAnsiTheme="minorEastAsia"/>
                <w:sz w:val="20"/>
                <w:lang w:val="en-GB"/>
              </w:rPr>
              <w:t xml:space="preserve"> </w:t>
            </w:r>
          </w:p>
          <w:p w:rsidR="007445FC" w:rsidRPr="00E61578" w:rsidRDefault="00850A45"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使用錯誤的喉管物料可能導致水中出現有害化學物（如鉛）。</w:t>
            </w:r>
          </w:p>
          <w:p w:rsidR="007445FC" w:rsidRPr="00E61578" w:rsidRDefault="00850A45"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錯誤接</w:t>
            </w:r>
            <w:proofErr w:type="gramStart"/>
            <w:r w:rsidRPr="00E61578">
              <w:rPr>
                <w:rFonts w:asciiTheme="minorEastAsia" w:eastAsiaTheme="minorEastAsia" w:hAnsiTheme="minorEastAsia" w:cs="新細明體" w:hint="eastAsia"/>
                <w:szCs w:val="24"/>
              </w:rPr>
              <w:t>駁</w:t>
            </w:r>
            <w:r w:rsidRPr="00E61578">
              <w:rPr>
                <w:rFonts w:asciiTheme="minorEastAsia" w:eastAsiaTheme="minorEastAsia" w:hAnsiTheme="minorEastAsia" w:hint="eastAsia"/>
                <w:szCs w:val="24"/>
              </w:rPr>
              <w:t>可引致食</w:t>
            </w:r>
            <w:proofErr w:type="gramEnd"/>
            <w:r w:rsidRPr="00E61578">
              <w:rPr>
                <w:rFonts w:asciiTheme="minorEastAsia" w:eastAsiaTheme="minorEastAsia" w:hAnsiTheme="minorEastAsia" w:hint="eastAsia"/>
                <w:szCs w:val="24"/>
              </w:rPr>
              <w:t>水水龍頭</w:t>
            </w:r>
            <w:proofErr w:type="gramStart"/>
            <w:r w:rsidRPr="00E61578">
              <w:rPr>
                <w:rFonts w:asciiTheme="minorEastAsia" w:eastAsiaTheme="minorEastAsia" w:hAnsiTheme="minorEastAsia" w:hint="eastAsia"/>
                <w:szCs w:val="24"/>
              </w:rPr>
              <w:t>輸出非食水</w:t>
            </w:r>
            <w:proofErr w:type="gramEnd"/>
            <w:r w:rsidRPr="00E61578">
              <w:rPr>
                <w:rFonts w:asciiTheme="minorEastAsia" w:eastAsiaTheme="minorEastAsia" w:hAnsiTheme="minorEastAsia" w:hint="eastAsia"/>
                <w:szCs w:val="24"/>
              </w:rPr>
              <w:t>。</w:t>
            </w:r>
          </w:p>
          <w:p w:rsidR="007445FC" w:rsidRPr="00E61578" w:rsidRDefault="009B2524" w:rsidP="00C3318C">
            <w:pPr>
              <w:spacing w:afterLines="50" w:after="176"/>
              <w:jc w:val="both"/>
              <w:rPr>
                <w:rFonts w:asciiTheme="minorEastAsia" w:eastAsiaTheme="minorEastAsia" w:hAnsiTheme="minorEastAsia"/>
                <w:sz w:val="20"/>
                <w:lang w:val="en-GB"/>
              </w:rPr>
            </w:pPr>
            <w:proofErr w:type="gramStart"/>
            <w:r w:rsidRPr="00E61578">
              <w:rPr>
                <w:rFonts w:asciiTheme="minorEastAsia" w:eastAsiaTheme="minorEastAsia" w:hAnsiTheme="minorEastAsia" w:hint="eastAsia"/>
                <w:szCs w:val="24"/>
              </w:rPr>
              <w:t>若食水</w:t>
            </w:r>
            <w:proofErr w:type="gramEnd"/>
            <w:r w:rsidRPr="00E61578">
              <w:rPr>
                <w:rFonts w:asciiTheme="minorEastAsia" w:eastAsiaTheme="minorEastAsia" w:hAnsiTheme="minorEastAsia" w:hint="eastAsia"/>
                <w:szCs w:val="24"/>
              </w:rPr>
              <w:t>系統連接到有害液體而沒有安裝防回流裝置，可引致有害物質被壓進供水系統中，或因</w:t>
            </w:r>
            <w:r w:rsidR="00F7341C" w:rsidRPr="00E61578">
              <w:rPr>
                <w:rFonts w:asciiTheme="minorEastAsia" w:eastAsiaTheme="minorEastAsia" w:hAnsiTheme="minorEastAsia" w:cs="SimSun" w:hint="eastAsia"/>
                <w:szCs w:val="24"/>
                <w:lang w:val="en-GB"/>
              </w:rPr>
              <w:t>倒</w:t>
            </w:r>
            <w:r w:rsidR="004450A9" w:rsidRPr="00E61578">
              <w:rPr>
                <w:rFonts w:asciiTheme="minorEastAsia" w:eastAsiaTheme="minorEastAsia" w:hAnsiTheme="minorEastAsia" w:hint="eastAsia"/>
                <w:szCs w:val="24"/>
              </w:rPr>
              <w:t>流</w:t>
            </w:r>
            <w:r w:rsidR="00C432AC" w:rsidRPr="00E61578">
              <w:rPr>
                <w:rFonts w:asciiTheme="minorEastAsia" w:eastAsiaTheme="minorEastAsia" w:hAnsiTheme="minorEastAsia" w:hint="eastAsia"/>
                <w:szCs w:val="24"/>
                <w:lang w:eastAsia="zh-HK"/>
              </w:rPr>
              <w:t>而</w:t>
            </w:r>
            <w:r w:rsidRPr="00E61578">
              <w:rPr>
                <w:rFonts w:asciiTheme="minorEastAsia" w:eastAsiaTheme="minorEastAsia" w:hAnsiTheme="minorEastAsia" w:hint="eastAsia"/>
                <w:szCs w:val="24"/>
              </w:rPr>
              <w:t>被吸入供水系統。</w:t>
            </w:r>
          </w:p>
          <w:p w:rsidR="007445FC" w:rsidRPr="00E61578" w:rsidRDefault="00C432AC"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這可能令飲用者</w:t>
            </w:r>
            <w:proofErr w:type="gramStart"/>
            <w:r w:rsidRPr="00E61578">
              <w:rPr>
                <w:rFonts w:asciiTheme="minorEastAsia" w:eastAsiaTheme="minorEastAsia" w:hAnsiTheme="minorEastAsia" w:hint="eastAsia"/>
                <w:szCs w:val="24"/>
              </w:rPr>
              <w:t>嚐</w:t>
            </w:r>
            <w:proofErr w:type="gramEnd"/>
            <w:r w:rsidRPr="00E61578">
              <w:rPr>
                <w:rFonts w:asciiTheme="minorEastAsia" w:eastAsiaTheme="minorEastAsia" w:hAnsiTheme="minorEastAsia" w:hint="eastAsia"/>
                <w:szCs w:val="24"/>
              </w:rPr>
              <w:t>到或聞到令人難受的味道或氣味</w:t>
            </w:r>
            <w:r w:rsidR="00902AC3" w:rsidRPr="00E61578">
              <w:rPr>
                <w:rFonts w:asciiTheme="minorEastAsia" w:eastAsiaTheme="minorEastAsia" w:hAnsiTheme="minorEastAsia" w:hint="eastAsia"/>
                <w:szCs w:val="24"/>
                <w:lang w:eastAsia="zh-HK"/>
              </w:rPr>
              <w:t>而</w:t>
            </w:r>
            <w:r w:rsidRPr="00E61578">
              <w:rPr>
                <w:rFonts w:asciiTheme="minorEastAsia" w:eastAsiaTheme="minorEastAsia" w:hAnsiTheme="minorEastAsia" w:hint="eastAsia"/>
                <w:szCs w:val="24"/>
              </w:rPr>
              <w:t>感到不適，</w:t>
            </w:r>
            <w:r w:rsidR="00F7341C" w:rsidRPr="00E61578">
              <w:rPr>
                <w:rFonts w:asciiTheme="minorEastAsia" w:eastAsiaTheme="minorEastAsia" w:hAnsiTheme="minorEastAsia" w:cs="SimSun" w:hint="eastAsia"/>
                <w:szCs w:val="24"/>
                <w:lang w:val="en-GB"/>
              </w:rPr>
              <w:t>甚至</w:t>
            </w:r>
            <w:r w:rsidRPr="00E61578">
              <w:rPr>
                <w:rFonts w:asciiTheme="minorEastAsia" w:eastAsiaTheme="minorEastAsia" w:hAnsiTheme="minorEastAsia" w:hint="eastAsia"/>
                <w:szCs w:val="24"/>
              </w:rPr>
              <w:t>因水中的有害物質（病原微生物或化學物質）而致病。</w:t>
            </w:r>
          </w:p>
        </w:tc>
        <w:tc>
          <w:tcPr>
            <w:tcW w:w="1162" w:type="dxa"/>
          </w:tcPr>
          <w:p w:rsidR="007445FC" w:rsidRPr="00E61578" w:rsidRDefault="009147E3" w:rsidP="00C3318C">
            <w:pPr>
              <w:spacing w:afterLines="50" w:after="176"/>
              <w:jc w:val="center"/>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很可能</w:t>
            </w:r>
          </w:p>
        </w:tc>
        <w:tc>
          <w:tcPr>
            <w:tcW w:w="1276" w:type="dxa"/>
          </w:tcPr>
          <w:p w:rsidR="007445FC" w:rsidRPr="00E61578" w:rsidRDefault="007445FC"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中等</w:t>
            </w:r>
          </w:p>
        </w:tc>
        <w:tc>
          <w:tcPr>
            <w:tcW w:w="992" w:type="dxa"/>
            <w:shd w:val="clear" w:color="auto" w:fill="auto"/>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Style w:val="shorttext"/>
                <w:rFonts w:asciiTheme="minorEastAsia" w:eastAsiaTheme="minorEastAsia" w:hAnsiTheme="minorEastAsia" w:cs="新細明體" w:hint="eastAsia"/>
                <w:szCs w:val="24"/>
              </w:rPr>
              <w:t>高</w:t>
            </w:r>
          </w:p>
        </w:tc>
        <w:tc>
          <w:tcPr>
            <w:tcW w:w="6067" w:type="dxa"/>
            <w:shd w:val="clear" w:color="auto" w:fill="auto"/>
          </w:tcPr>
          <w:p w:rsidR="007445FC" w:rsidRPr="00E61578" w:rsidRDefault="00436F12" w:rsidP="00C3318C">
            <w:pPr>
              <w:numPr>
                <w:ilvl w:val="0"/>
                <w:numId w:val="10"/>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按照水</w:t>
            </w:r>
            <w:proofErr w:type="gramStart"/>
            <w:r w:rsidRPr="00E61578">
              <w:rPr>
                <w:rFonts w:asciiTheme="minorEastAsia" w:eastAsiaTheme="minorEastAsia" w:hAnsiTheme="minorEastAsia" w:cs="新細明體" w:hint="eastAsia"/>
                <w:szCs w:val="24"/>
              </w:rPr>
              <w:t>務</w:t>
            </w:r>
            <w:proofErr w:type="gramEnd"/>
            <w:r w:rsidRPr="00E61578">
              <w:rPr>
                <w:rFonts w:asciiTheme="minorEastAsia" w:eastAsiaTheme="minorEastAsia" w:hAnsiTheme="minorEastAsia" w:cs="新細明體" w:hint="eastAsia"/>
                <w:szCs w:val="24"/>
              </w:rPr>
              <w:t>署的指</w:t>
            </w:r>
            <w:r w:rsidR="00223385" w:rsidRPr="00E61578">
              <w:rPr>
                <w:rFonts w:asciiTheme="minorEastAsia" w:eastAsiaTheme="minorEastAsia" w:hAnsiTheme="minorEastAsia" w:cs="SimSun" w:hint="eastAsia"/>
                <w:szCs w:val="24"/>
                <w:lang w:val="en-GB"/>
              </w:rPr>
              <w:t>示</w:t>
            </w:r>
            <w:r w:rsidRPr="00E61578">
              <w:rPr>
                <w:rFonts w:asciiTheme="minorEastAsia" w:eastAsiaTheme="minorEastAsia" w:hAnsiTheme="minorEastAsia" w:cs="新細明體" w:hint="eastAsia"/>
                <w:szCs w:val="24"/>
              </w:rPr>
              <w:t>改裝</w:t>
            </w:r>
            <w:r w:rsidR="00B85B76" w:rsidRPr="00E61578">
              <w:rPr>
                <w:rFonts w:asciiTheme="minorEastAsia" w:eastAsiaTheme="minorEastAsia" w:hAnsiTheme="minorEastAsia" w:cs="新細明體" w:hint="eastAsia"/>
                <w:szCs w:val="24"/>
              </w:rPr>
              <w:t>喉管</w:t>
            </w:r>
          </w:p>
          <w:p w:rsidR="007445FC" w:rsidRPr="00E61578" w:rsidRDefault="00845FF6" w:rsidP="00C3318C">
            <w:pPr>
              <w:numPr>
                <w:ilvl w:val="0"/>
                <w:numId w:val="10"/>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在所有</w:t>
            </w:r>
            <w:r w:rsidR="00451B06" w:rsidRPr="00E61578">
              <w:rPr>
                <w:rFonts w:asciiTheme="minorEastAsia" w:eastAsiaTheme="minorEastAsia" w:hAnsiTheme="minorEastAsia" w:hint="eastAsia"/>
                <w:szCs w:val="24"/>
              </w:rPr>
              <w:t>新建大</w:t>
            </w:r>
            <w:r w:rsidR="001A4E99" w:rsidRPr="00E61578">
              <w:rPr>
                <w:rFonts w:asciiTheme="minorEastAsia" w:eastAsiaTheme="minorEastAsia" w:hAnsiTheme="minorEastAsia" w:hint="eastAsia"/>
                <w:szCs w:val="24"/>
                <w:lang w:eastAsia="zh-HK"/>
              </w:rPr>
              <w:t>樓</w:t>
            </w:r>
            <w:r w:rsidR="00451B06" w:rsidRPr="00E61578">
              <w:rPr>
                <w:rFonts w:asciiTheme="minorEastAsia" w:eastAsiaTheme="minorEastAsia" w:hAnsiTheme="minorEastAsia" w:hint="eastAsia"/>
                <w:szCs w:val="24"/>
              </w:rPr>
              <w:t>、</w:t>
            </w:r>
            <w:r w:rsidR="00436F12" w:rsidRPr="00E61578">
              <w:rPr>
                <w:rFonts w:asciiTheme="minorEastAsia" w:eastAsiaTheme="minorEastAsia" w:hAnsiTheme="minorEastAsia" w:hint="eastAsia"/>
                <w:szCs w:val="24"/>
              </w:rPr>
              <w:t>新</w:t>
            </w:r>
            <w:r w:rsidRPr="00E61578">
              <w:rPr>
                <w:rFonts w:asciiTheme="minorEastAsia" w:eastAsiaTheme="minorEastAsia" w:hAnsiTheme="minorEastAsia" w:cs="新細明體" w:hint="eastAsia"/>
                <w:szCs w:val="24"/>
              </w:rPr>
              <w:t>喉管</w:t>
            </w:r>
            <w:r w:rsidRPr="00E61578">
              <w:rPr>
                <w:rFonts w:asciiTheme="minorEastAsia" w:eastAsiaTheme="minorEastAsia" w:hAnsiTheme="minorEastAsia" w:hint="eastAsia"/>
                <w:szCs w:val="24"/>
              </w:rPr>
              <w:t>工程、維修或更換喉管時使用水</w:t>
            </w:r>
            <w:proofErr w:type="gramStart"/>
            <w:r w:rsidRPr="00E61578">
              <w:rPr>
                <w:rFonts w:asciiTheme="minorEastAsia" w:eastAsiaTheme="minorEastAsia" w:hAnsiTheme="minorEastAsia" w:hint="eastAsia"/>
                <w:szCs w:val="24"/>
              </w:rPr>
              <w:t>務</w:t>
            </w:r>
            <w:proofErr w:type="gramEnd"/>
            <w:r w:rsidRPr="00E61578">
              <w:rPr>
                <w:rFonts w:asciiTheme="minorEastAsia" w:eastAsiaTheme="minorEastAsia" w:hAnsiTheme="minorEastAsia" w:hint="eastAsia"/>
                <w:szCs w:val="24"/>
              </w:rPr>
              <w:t>署認可的喉管物料</w:t>
            </w:r>
          </w:p>
          <w:p w:rsidR="007445FC" w:rsidRPr="00E61578" w:rsidRDefault="008527FC" w:rsidP="00C3318C">
            <w:pPr>
              <w:numPr>
                <w:ilvl w:val="0"/>
                <w:numId w:val="10"/>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在供水喉管與任何可與有害液體連接的</w:t>
            </w:r>
            <w:proofErr w:type="gramStart"/>
            <w:r w:rsidRPr="00E61578">
              <w:rPr>
                <w:rFonts w:asciiTheme="minorEastAsia" w:eastAsiaTheme="minorEastAsia" w:hAnsiTheme="minorEastAsia" w:hint="eastAsia"/>
                <w:szCs w:val="24"/>
              </w:rPr>
              <w:t>接駁位之間</w:t>
            </w:r>
            <w:proofErr w:type="gramEnd"/>
            <w:r w:rsidRPr="00E61578">
              <w:rPr>
                <w:rFonts w:asciiTheme="minorEastAsia" w:eastAsiaTheme="minorEastAsia" w:hAnsiTheme="minorEastAsia" w:hint="eastAsia"/>
                <w:szCs w:val="24"/>
              </w:rPr>
              <w:t>安裝防回流裝置，以防止污水</w:t>
            </w:r>
            <w:proofErr w:type="gramStart"/>
            <w:r w:rsidR="004450A9" w:rsidRPr="00E61578">
              <w:rPr>
                <w:rFonts w:asciiTheme="minorEastAsia" w:eastAsiaTheme="minorEastAsia" w:hAnsiTheme="minorEastAsia" w:hint="eastAsia"/>
                <w:szCs w:val="24"/>
              </w:rPr>
              <w:t>回流至</w:t>
            </w:r>
            <w:r w:rsidRPr="00E61578">
              <w:rPr>
                <w:rFonts w:asciiTheme="minorEastAsia" w:eastAsiaTheme="minorEastAsia" w:hAnsiTheme="minorEastAsia" w:hint="eastAsia"/>
                <w:szCs w:val="24"/>
              </w:rPr>
              <w:t>食水</w:t>
            </w:r>
            <w:proofErr w:type="gramEnd"/>
            <w:r w:rsidRPr="00E61578">
              <w:rPr>
                <w:rFonts w:asciiTheme="minorEastAsia" w:eastAsiaTheme="minorEastAsia" w:hAnsiTheme="minorEastAsia" w:hint="eastAsia"/>
                <w:szCs w:val="24"/>
              </w:rPr>
              <w:t>系</w:t>
            </w:r>
            <w:r w:rsidRPr="00E61578">
              <w:rPr>
                <w:rFonts w:asciiTheme="minorEastAsia" w:eastAsiaTheme="minorEastAsia" w:hAnsiTheme="minorEastAsia" w:cs="新細明體" w:hint="eastAsia"/>
                <w:szCs w:val="24"/>
              </w:rPr>
              <w:t>統</w:t>
            </w:r>
          </w:p>
          <w:p w:rsidR="007445FC" w:rsidRPr="00E61578" w:rsidRDefault="008527FC" w:rsidP="00C3318C">
            <w:pPr>
              <w:numPr>
                <w:ilvl w:val="0"/>
                <w:numId w:val="10"/>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使用標籤</w:t>
            </w:r>
            <w:r w:rsidR="004D07AA" w:rsidRPr="00E61578">
              <w:rPr>
                <w:rFonts w:asciiTheme="minorEastAsia" w:eastAsiaTheme="minorEastAsia" w:hAnsiTheme="minorEastAsia" w:hint="eastAsia"/>
                <w:szCs w:val="24"/>
              </w:rPr>
              <w:t>/</w:t>
            </w:r>
            <w:r w:rsidRPr="00E61578">
              <w:rPr>
                <w:rFonts w:asciiTheme="minorEastAsia" w:eastAsiaTheme="minorEastAsia" w:hAnsiTheme="minorEastAsia" w:hint="eastAsia"/>
                <w:szCs w:val="24"/>
              </w:rPr>
              <w:t>顏色明確區分食水和非食</w:t>
            </w:r>
            <w:proofErr w:type="gramStart"/>
            <w:r w:rsidRPr="00E61578">
              <w:rPr>
                <w:rFonts w:asciiTheme="minorEastAsia" w:eastAsiaTheme="minorEastAsia" w:hAnsiTheme="minorEastAsia" w:hint="eastAsia"/>
                <w:szCs w:val="24"/>
              </w:rPr>
              <w:t>水</w:t>
            </w:r>
            <w:proofErr w:type="gramEnd"/>
            <w:r w:rsidRPr="00E61578">
              <w:rPr>
                <w:rFonts w:asciiTheme="minorEastAsia" w:eastAsiaTheme="minorEastAsia" w:hAnsiTheme="minorEastAsia" w:hint="eastAsia"/>
                <w:szCs w:val="24"/>
              </w:rPr>
              <w:t>水管</w:t>
            </w:r>
            <w:r w:rsidR="004D07AA" w:rsidRPr="00E61578">
              <w:rPr>
                <w:rFonts w:asciiTheme="minorEastAsia" w:eastAsiaTheme="minorEastAsia" w:hAnsiTheme="minorEastAsia" w:cs="SimSun" w:hint="eastAsia"/>
                <w:szCs w:val="24"/>
                <w:lang w:val="en-GB"/>
              </w:rPr>
              <w:t>/</w:t>
            </w:r>
            <w:r w:rsidR="004D07AA" w:rsidRPr="00E61578">
              <w:rPr>
                <w:rFonts w:asciiTheme="minorEastAsia" w:eastAsiaTheme="minorEastAsia" w:hAnsiTheme="minorEastAsia" w:cs="SimSun" w:hint="eastAsia"/>
                <w:szCs w:val="24"/>
                <w:lang w:val="en-GB" w:eastAsia="zh-HK"/>
              </w:rPr>
              <w:t>水箱</w:t>
            </w:r>
          </w:p>
          <w:p w:rsidR="007445FC" w:rsidRPr="00E61578" w:rsidRDefault="00A5774E" w:rsidP="00C3318C">
            <w:pPr>
              <w:numPr>
                <w:ilvl w:val="0"/>
                <w:numId w:val="10"/>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eastAsia="zh-HK"/>
              </w:rPr>
              <w:t>向</w:t>
            </w:r>
            <w:r w:rsidR="003C4472" w:rsidRPr="00E61578">
              <w:rPr>
                <w:rFonts w:asciiTheme="minorEastAsia" w:eastAsiaTheme="minorEastAsia" w:hAnsiTheme="minorEastAsia" w:hint="eastAsia"/>
                <w:szCs w:val="24"/>
              </w:rPr>
              <w:t>校舍管理人員</w:t>
            </w:r>
            <w:r w:rsidRPr="00E61578">
              <w:rPr>
                <w:rFonts w:asciiTheme="minorEastAsia" w:eastAsiaTheme="minorEastAsia" w:hAnsiTheme="minorEastAsia" w:hint="eastAsia"/>
                <w:szCs w:val="24"/>
              </w:rPr>
              <w:t>提供資訊</w:t>
            </w:r>
            <w:r w:rsidR="003C4472" w:rsidRPr="00E61578">
              <w:rPr>
                <w:rFonts w:asciiTheme="minorEastAsia" w:eastAsiaTheme="minorEastAsia" w:hAnsiTheme="minorEastAsia" w:hint="eastAsia"/>
                <w:szCs w:val="24"/>
              </w:rPr>
              <w:t>，提醒他們</w:t>
            </w:r>
            <w:r w:rsidR="004F1B14" w:rsidRPr="00E61578">
              <w:rPr>
                <w:rFonts w:asciiTheme="minorEastAsia" w:eastAsiaTheme="minorEastAsia" w:hAnsiTheme="minorEastAsia" w:hint="eastAsia"/>
                <w:szCs w:val="24"/>
              </w:rPr>
              <w:t>進行不</w:t>
            </w:r>
            <w:r w:rsidR="00310A72" w:rsidRPr="00E61578">
              <w:rPr>
                <w:rFonts w:asciiTheme="minorEastAsia" w:eastAsiaTheme="minorEastAsia" w:hAnsiTheme="minorEastAsia" w:hint="eastAsia"/>
                <w:szCs w:val="24"/>
                <w:lang w:eastAsia="zh-HK"/>
              </w:rPr>
              <w:t>當</w:t>
            </w:r>
            <w:r w:rsidR="004F1B14" w:rsidRPr="00E61578">
              <w:rPr>
                <w:rFonts w:asciiTheme="minorEastAsia" w:eastAsiaTheme="minorEastAsia" w:hAnsiTheme="minorEastAsia" w:hint="eastAsia"/>
                <w:szCs w:val="24"/>
              </w:rPr>
              <w:t>喉管改裝</w:t>
            </w:r>
            <w:r w:rsidR="003C4472" w:rsidRPr="00E61578">
              <w:rPr>
                <w:rFonts w:asciiTheme="minorEastAsia" w:eastAsiaTheme="minorEastAsia" w:hAnsiTheme="minorEastAsia" w:hint="eastAsia"/>
                <w:szCs w:val="24"/>
              </w:rPr>
              <w:t>的嚴重性</w:t>
            </w:r>
          </w:p>
        </w:tc>
        <w:tc>
          <w:tcPr>
            <w:tcW w:w="6804" w:type="dxa"/>
          </w:tcPr>
          <w:p w:rsidR="007445FC" w:rsidRPr="00E61578" w:rsidRDefault="001C43A1" w:rsidP="00BE7FE5">
            <w:pPr>
              <w:pStyle w:val="af7"/>
              <w:numPr>
                <w:ilvl w:val="0"/>
                <w:numId w:val="18"/>
              </w:numPr>
              <w:spacing w:after="240"/>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color w:val="000000" w:themeColor="text1"/>
                <w:szCs w:val="24"/>
              </w:rPr>
              <w:t>聘請</w:t>
            </w:r>
            <w:r w:rsidRPr="00E61578">
              <w:rPr>
                <w:rFonts w:asciiTheme="minorEastAsia" w:eastAsiaTheme="minorEastAsia" w:hAnsiTheme="minorEastAsia" w:hint="eastAsia"/>
                <w:color w:val="000000" w:themeColor="text1"/>
                <w:szCs w:val="24"/>
              </w:rPr>
              <w:t>持</w:t>
            </w:r>
            <w:proofErr w:type="gramStart"/>
            <w:r w:rsidRPr="00E61578">
              <w:rPr>
                <w:rFonts w:asciiTheme="minorEastAsia" w:eastAsiaTheme="minorEastAsia" w:hAnsiTheme="minorEastAsia" w:hint="eastAsia"/>
                <w:color w:val="000000" w:themeColor="text1"/>
                <w:szCs w:val="24"/>
              </w:rPr>
              <w:t>牌水喉匠</w:t>
            </w:r>
            <w:proofErr w:type="gramEnd"/>
            <w:r w:rsidR="00BE7FE5" w:rsidRPr="00E61578">
              <w:rPr>
                <w:rFonts w:asciiTheme="minorEastAsia" w:eastAsiaTheme="minorEastAsia" w:hAnsiTheme="minorEastAsia" w:cs="新細明體" w:hint="eastAsia"/>
                <w:szCs w:val="24"/>
                <w:lang w:eastAsia="zh-HK"/>
              </w:rPr>
              <w:t>按照</w:t>
            </w:r>
            <w:r w:rsidR="00BE7FE5" w:rsidRPr="00E61578">
              <w:rPr>
                <w:rFonts w:asciiTheme="minorEastAsia" w:eastAsiaTheme="minorEastAsia" w:hAnsiTheme="minorEastAsia" w:cs="新細明體" w:hint="eastAsia"/>
                <w:szCs w:val="24"/>
              </w:rPr>
              <w:t>水</w:t>
            </w:r>
            <w:proofErr w:type="gramStart"/>
            <w:r w:rsidR="00BE7FE5" w:rsidRPr="00E61578">
              <w:rPr>
                <w:rFonts w:asciiTheme="minorEastAsia" w:eastAsiaTheme="minorEastAsia" w:hAnsiTheme="minorEastAsia" w:cs="新細明體" w:hint="eastAsia"/>
                <w:szCs w:val="24"/>
              </w:rPr>
              <w:t>務</w:t>
            </w:r>
            <w:proofErr w:type="gramEnd"/>
            <w:r w:rsidR="00BE7FE5" w:rsidRPr="00E61578">
              <w:rPr>
                <w:rFonts w:asciiTheme="minorEastAsia" w:eastAsiaTheme="minorEastAsia" w:hAnsiTheme="minorEastAsia" w:cs="新細明體" w:hint="eastAsia"/>
                <w:szCs w:val="24"/>
              </w:rPr>
              <w:t>署的指</w:t>
            </w:r>
            <w:r w:rsidR="00223385" w:rsidRPr="00E61578">
              <w:rPr>
                <w:rFonts w:asciiTheme="minorEastAsia" w:eastAsiaTheme="minorEastAsia" w:hAnsiTheme="minorEastAsia" w:cs="SimSun" w:hint="eastAsia"/>
                <w:szCs w:val="24"/>
                <w:lang w:val="en-GB"/>
              </w:rPr>
              <w:t>示</w:t>
            </w:r>
            <w:r w:rsidRPr="00E61578">
              <w:rPr>
                <w:rFonts w:asciiTheme="minorEastAsia" w:eastAsiaTheme="minorEastAsia" w:hAnsiTheme="minorEastAsia" w:cs="新細明體" w:hint="eastAsia"/>
                <w:szCs w:val="24"/>
              </w:rPr>
              <w:t>建造水管系統或進行喉管改裝工程，安排所需的申請和檢查</w:t>
            </w:r>
            <w:r w:rsidR="001A4E99" w:rsidRPr="00E61578">
              <w:rPr>
                <w:rFonts w:asciiTheme="minorEastAsia" w:eastAsiaTheme="minorEastAsia" w:hAnsiTheme="minorEastAsia" w:cs="SimSun" w:hint="eastAsia"/>
                <w:szCs w:val="24"/>
                <w:lang w:val="en-GB"/>
              </w:rPr>
              <w:t>及保存</w:t>
            </w:r>
            <w:r w:rsidR="001A4E99" w:rsidRPr="00E61578">
              <w:rPr>
                <w:rFonts w:asciiTheme="minorEastAsia" w:eastAsiaTheme="minorEastAsia" w:hAnsiTheme="minorEastAsia" w:cs="SimSun" w:hint="eastAsia"/>
                <w:szCs w:val="24"/>
                <w:lang w:val="en-GB" w:eastAsia="zh-HK"/>
              </w:rPr>
              <w:t>已</w:t>
            </w:r>
            <w:r w:rsidR="001A4E99" w:rsidRPr="00E61578">
              <w:rPr>
                <w:rFonts w:asciiTheme="minorEastAsia" w:eastAsiaTheme="minorEastAsia" w:hAnsiTheme="minorEastAsia" w:cs="SimSun" w:hint="eastAsia"/>
                <w:szCs w:val="24"/>
                <w:lang w:val="en-GB"/>
              </w:rPr>
              <w:t>呈交文件</w:t>
            </w:r>
            <w:r w:rsidR="001A4E99" w:rsidRPr="00E61578">
              <w:rPr>
                <w:rFonts w:asciiTheme="minorEastAsia" w:eastAsiaTheme="minorEastAsia" w:hAnsiTheme="minorEastAsia" w:cs="SimSun" w:hint="eastAsia"/>
                <w:szCs w:val="24"/>
                <w:lang w:val="en-GB" w:eastAsia="zh-HK"/>
              </w:rPr>
              <w:t>的</w:t>
            </w:r>
            <w:r w:rsidR="001A4E99" w:rsidRPr="00E61578">
              <w:rPr>
                <w:rFonts w:asciiTheme="minorEastAsia" w:eastAsiaTheme="minorEastAsia" w:hAnsiTheme="minorEastAsia" w:cs="SimSun" w:hint="eastAsia"/>
                <w:szCs w:val="24"/>
                <w:lang w:val="en-GB"/>
              </w:rPr>
              <w:t>副本</w:t>
            </w:r>
            <w:r w:rsidR="00BE7FE5" w:rsidRPr="00E61578">
              <w:rPr>
                <w:rFonts w:asciiTheme="minorEastAsia" w:eastAsiaTheme="minorEastAsia" w:hAnsiTheme="minorEastAsia" w:hint="eastAsia"/>
                <w:color w:val="000000" w:themeColor="text1"/>
                <w:szCs w:val="24"/>
              </w:rPr>
              <w:t>（由指定人員進行</w:t>
            </w:r>
            <w:r w:rsidRPr="00E61578">
              <w:rPr>
                <w:rFonts w:asciiTheme="minorEastAsia" w:eastAsiaTheme="minorEastAsia" w:hAnsiTheme="minorEastAsia" w:hint="eastAsia"/>
                <w:color w:val="000000" w:themeColor="text1"/>
                <w:szCs w:val="24"/>
              </w:rPr>
              <w:t>）</w:t>
            </w:r>
          </w:p>
          <w:p w:rsidR="007445FC" w:rsidRPr="00E61578" w:rsidRDefault="001C43A1" w:rsidP="00C3318C">
            <w:pPr>
              <w:pStyle w:val="af7"/>
              <w:numPr>
                <w:ilvl w:val="0"/>
                <w:numId w:val="1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檢查是否已用告示、</w:t>
            </w:r>
            <w:r w:rsidR="00223385" w:rsidRPr="00E61578">
              <w:rPr>
                <w:rFonts w:asciiTheme="minorEastAsia" w:eastAsiaTheme="minorEastAsia" w:hAnsiTheme="minorEastAsia" w:cs="SimSun" w:hint="eastAsia"/>
                <w:szCs w:val="24"/>
                <w:lang w:val="en-GB"/>
              </w:rPr>
              <w:t>佈</w:t>
            </w:r>
            <w:r w:rsidR="00D37983" w:rsidRPr="00E61578">
              <w:rPr>
                <w:rFonts w:asciiTheme="minorEastAsia" w:eastAsiaTheme="minorEastAsia" w:hAnsiTheme="minorEastAsia" w:hint="eastAsia"/>
                <w:szCs w:val="24"/>
              </w:rPr>
              <w:t>告板</w:t>
            </w:r>
            <w:r w:rsidRPr="00E61578">
              <w:rPr>
                <w:rFonts w:asciiTheme="minorEastAsia" w:eastAsiaTheme="minorEastAsia" w:hAnsiTheme="minorEastAsia" w:hint="eastAsia"/>
                <w:szCs w:val="24"/>
              </w:rPr>
              <w:t>或其他方式提醒</w:t>
            </w:r>
            <w:r w:rsidR="001A4E99" w:rsidRPr="00E61578">
              <w:rPr>
                <w:rFonts w:asciiTheme="minorEastAsia" w:eastAsiaTheme="minorEastAsia" w:hAnsiTheme="minorEastAsia" w:hint="eastAsia"/>
                <w:szCs w:val="24"/>
              </w:rPr>
              <w:t>校舍管理人</w:t>
            </w:r>
            <w:r w:rsidRPr="00E61578">
              <w:rPr>
                <w:rFonts w:asciiTheme="minorEastAsia" w:eastAsiaTheme="minorEastAsia" w:hAnsiTheme="minorEastAsia" w:hint="eastAsia"/>
                <w:szCs w:val="24"/>
              </w:rPr>
              <w:t>採用水</w:t>
            </w:r>
            <w:proofErr w:type="gramStart"/>
            <w:r w:rsidRPr="00E61578">
              <w:rPr>
                <w:rFonts w:asciiTheme="minorEastAsia" w:eastAsiaTheme="minorEastAsia" w:hAnsiTheme="minorEastAsia" w:hint="eastAsia"/>
                <w:szCs w:val="24"/>
              </w:rPr>
              <w:t>務</w:t>
            </w:r>
            <w:proofErr w:type="gramEnd"/>
            <w:r w:rsidRPr="00E61578">
              <w:rPr>
                <w:rFonts w:asciiTheme="minorEastAsia" w:eastAsiaTheme="minorEastAsia" w:hAnsiTheme="minorEastAsia" w:hint="eastAsia"/>
                <w:szCs w:val="24"/>
              </w:rPr>
              <w:t>署認可的</w:t>
            </w:r>
            <w:r w:rsidRPr="00E61578">
              <w:rPr>
                <w:rFonts w:asciiTheme="minorEastAsia" w:eastAsiaTheme="minorEastAsia" w:hAnsiTheme="minorEastAsia" w:cs="新細明體" w:hint="eastAsia"/>
                <w:szCs w:val="24"/>
              </w:rPr>
              <w:t>喉管</w:t>
            </w:r>
            <w:r w:rsidRPr="00E61578">
              <w:rPr>
                <w:rFonts w:asciiTheme="minorEastAsia" w:eastAsiaTheme="minorEastAsia" w:hAnsiTheme="minorEastAsia" w:hint="eastAsia"/>
                <w:szCs w:val="24"/>
              </w:rPr>
              <w:t>物料</w:t>
            </w:r>
            <w:r w:rsidR="00FF27ED" w:rsidRPr="00E61578">
              <w:rPr>
                <w:rFonts w:asciiTheme="minorEastAsia" w:eastAsiaTheme="minorEastAsia" w:hAnsiTheme="minorEastAsia" w:hint="eastAsia"/>
                <w:szCs w:val="24"/>
              </w:rPr>
              <w:t>（由指定人員進行）</w:t>
            </w:r>
          </w:p>
          <w:p w:rsidR="007445FC" w:rsidRPr="00E61578" w:rsidRDefault="001C43A1" w:rsidP="00C3318C">
            <w:pPr>
              <w:pStyle w:val="af7"/>
              <w:numPr>
                <w:ilvl w:val="0"/>
                <w:numId w:val="1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檢查和維修保養防回流裝置</w:t>
            </w:r>
            <w:r w:rsidR="00FF27ED" w:rsidRPr="00E61578">
              <w:rPr>
                <w:rFonts w:asciiTheme="minorEastAsia" w:eastAsiaTheme="minorEastAsia" w:hAnsiTheme="minorEastAsia" w:hint="eastAsia"/>
                <w:szCs w:val="24"/>
              </w:rPr>
              <w:t>（由持牌水喉匠進行）</w:t>
            </w:r>
          </w:p>
          <w:p w:rsidR="007445FC" w:rsidRPr="00E61578" w:rsidRDefault="00682155" w:rsidP="00C3318C">
            <w:pPr>
              <w:pStyle w:val="af7"/>
              <w:numPr>
                <w:ilvl w:val="0"/>
                <w:numId w:val="1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檢查食水和非食</w:t>
            </w:r>
            <w:proofErr w:type="gramStart"/>
            <w:r w:rsidRPr="00E61578">
              <w:rPr>
                <w:rFonts w:asciiTheme="minorEastAsia" w:eastAsiaTheme="minorEastAsia" w:hAnsiTheme="minorEastAsia" w:hint="eastAsia"/>
                <w:szCs w:val="24"/>
              </w:rPr>
              <w:t>水</w:t>
            </w:r>
            <w:proofErr w:type="gramEnd"/>
            <w:r w:rsidRPr="00E61578">
              <w:rPr>
                <w:rFonts w:asciiTheme="minorEastAsia" w:eastAsiaTheme="minorEastAsia" w:hAnsiTheme="minorEastAsia" w:hint="eastAsia"/>
                <w:szCs w:val="24"/>
              </w:rPr>
              <w:t>水管</w:t>
            </w:r>
            <w:r w:rsidR="004D07AA" w:rsidRPr="00E61578">
              <w:rPr>
                <w:rFonts w:asciiTheme="minorEastAsia" w:eastAsiaTheme="minorEastAsia" w:hAnsiTheme="minorEastAsia" w:cs="SimSun" w:hint="eastAsia"/>
                <w:szCs w:val="24"/>
                <w:lang w:val="en-GB"/>
              </w:rPr>
              <w:t>/</w:t>
            </w:r>
            <w:r w:rsidR="004D07AA" w:rsidRPr="00E61578">
              <w:rPr>
                <w:rFonts w:asciiTheme="minorEastAsia" w:eastAsiaTheme="minorEastAsia" w:hAnsiTheme="minorEastAsia" w:cs="SimSun" w:hint="eastAsia"/>
                <w:szCs w:val="24"/>
                <w:lang w:val="en-GB" w:eastAsia="zh-HK"/>
              </w:rPr>
              <w:t>水箱</w:t>
            </w:r>
            <w:r w:rsidRPr="00E61578">
              <w:rPr>
                <w:rFonts w:asciiTheme="minorEastAsia" w:eastAsiaTheme="minorEastAsia" w:hAnsiTheme="minorEastAsia" w:hint="eastAsia"/>
                <w:szCs w:val="24"/>
              </w:rPr>
              <w:t>是否</w:t>
            </w:r>
            <w:r w:rsidR="00223385" w:rsidRPr="00E61578">
              <w:rPr>
                <w:rFonts w:asciiTheme="minorEastAsia" w:eastAsiaTheme="minorEastAsia" w:hAnsiTheme="minorEastAsia" w:cs="SimSun" w:hint="eastAsia"/>
                <w:szCs w:val="24"/>
              </w:rPr>
              <w:t>已</w:t>
            </w:r>
            <w:r w:rsidR="004D07AA" w:rsidRPr="00E61578">
              <w:rPr>
                <w:rFonts w:asciiTheme="minorEastAsia" w:eastAsiaTheme="minorEastAsia" w:hAnsiTheme="minorEastAsia" w:hint="eastAsia"/>
                <w:szCs w:val="24"/>
                <w:lang w:eastAsia="zh-HK"/>
              </w:rPr>
              <w:t>用</w:t>
            </w:r>
            <w:r w:rsidRPr="00E61578">
              <w:rPr>
                <w:rFonts w:asciiTheme="minorEastAsia" w:eastAsiaTheme="minorEastAsia" w:hAnsiTheme="minorEastAsia" w:hint="eastAsia"/>
                <w:szCs w:val="24"/>
              </w:rPr>
              <w:t>不同的標籤</w:t>
            </w:r>
            <w:r w:rsidR="004D07AA" w:rsidRPr="00E61578">
              <w:rPr>
                <w:rFonts w:asciiTheme="minorEastAsia" w:eastAsiaTheme="minorEastAsia" w:hAnsiTheme="minorEastAsia" w:hint="eastAsia"/>
                <w:szCs w:val="24"/>
              </w:rPr>
              <w:t>/</w:t>
            </w:r>
            <w:r w:rsidR="004D07AA" w:rsidRPr="00E61578">
              <w:rPr>
                <w:rFonts w:asciiTheme="minorEastAsia" w:eastAsiaTheme="minorEastAsia" w:hAnsiTheme="minorEastAsia" w:hint="eastAsia"/>
                <w:szCs w:val="24"/>
                <w:lang w:eastAsia="zh-HK"/>
              </w:rPr>
              <w:t>顔色區分</w:t>
            </w:r>
            <w:r w:rsidR="00526276" w:rsidRPr="00E61578">
              <w:rPr>
                <w:rFonts w:asciiTheme="minorEastAsia" w:eastAsiaTheme="minorEastAsia" w:hAnsiTheme="minorEastAsia" w:hint="eastAsia"/>
                <w:szCs w:val="24"/>
              </w:rPr>
              <w:t>（由指定人員及持牌水喉匠進行）</w:t>
            </w:r>
          </w:p>
          <w:p w:rsidR="007445FC" w:rsidRPr="00E61578" w:rsidRDefault="00682155" w:rsidP="00C3318C">
            <w:pPr>
              <w:pStyle w:val="af7"/>
              <w:numPr>
                <w:ilvl w:val="0"/>
                <w:numId w:val="1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檢查食水</w:t>
            </w:r>
            <w:proofErr w:type="gramStart"/>
            <w:r w:rsidRPr="00E61578">
              <w:rPr>
                <w:rFonts w:asciiTheme="minorEastAsia" w:eastAsiaTheme="minorEastAsia" w:hAnsiTheme="minorEastAsia" w:hint="eastAsia"/>
                <w:szCs w:val="24"/>
              </w:rPr>
              <w:t>和非食水管</w:t>
            </w:r>
            <w:proofErr w:type="gramEnd"/>
            <w:r w:rsidR="0030674A" w:rsidRPr="00E61578">
              <w:rPr>
                <w:rFonts w:asciiTheme="minorEastAsia" w:eastAsiaTheme="minorEastAsia" w:hAnsiTheme="minorEastAsia" w:hint="eastAsia"/>
                <w:szCs w:val="24"/>
              </w:rPr>
              <w:t>/</w:t>
            </w:r>
            <w:r w:rsidR="0030674A" w:rsidRPr="00E61578">
              <w:rPr>
                <w:rFonts w:asciiTheme="minorEastAsia" w:eastAsiaTheme="minorEastAsia" w:hAnsiTheme="minorEastAsia" w:cs="SimSun" w:hint="eastAsia"/>
                <w:szCs w:val="24"/>
                <w:lang w:val="en-GB" w:eastAsia="zh-HK"/>
              </w:rPr>
              <w:t>水箱</w:t>
            </w:r>
            <w:r w:rsidRPr="00E61578">
              <w:rPr>
                <w:rFonts w:asciiTheme="minorEastAsia" w:eastAsiaTheme="minorEastAsia" w:hAnsiTheme="minorEastAsia" w:hint="eastAsia"/>
                <w:szCs w:val="24"/>
              </w:rPr>
              <w:t>上的標籤</w:t>
            </w:r>
            <w:r w:rsidR="0030674A" w:rsidRPr="00E61578">
              <w:rPr>
                <w:rFonts w:asciiTheme="minorEastAsia" w:eastAsiaTheme="minorEastAsia" w:hAnsiTheme="minorEastAsia" w:hint="eastAsia"/>
                <w:szCs w:val="24"/>
              </w:rPr>
              <w:t>/</w:t>
            </w:r>
            <w:r w:rsidR="00EB35D7" w:rsidRPr="00E61578">
              <w:rPr>
                <w:rFonts w:asciiTheme="minorEastAsia" w:eastAsiaTheme="minorEastAsia" w:hAnsiTheme="minorEastAsia" w:cs="SimSun" w:hint="eastAsia"/>
                <w:szCs w:val="24"/>
                <w:lang w:val="en-GB"/>
              </w:rPr>
              <w:t>顏色</w:t>
            </w:r>
            <w:r w:rsidR="0030674A" w:rsidRPr="00E61578">
              <w:rPr>
                <w:rFonts w:asciiTheme="minorEastAsia" w:eastAsiaTheme="minorEastAsia" w:hAnsiTheme="minorEastAsia" w:hint="eastAsia"/>
                <w:szCs w:val="24"/>
              </w:rPr>
              <w:t>標</w:t>
            </w:r>
            <w:r w:rsidR="0030674A" w:rsidRPr="00E61578">
              <w:rPr>
                <w:rFonts w:asciiTheme="minorEastAsia" w:eastAsiaTheme="minorEastAsia" w:hAnsiTheme="minorEastAsia" w:hint="eastAsia"/>
                <w:szCs w:val="24"/>
                <w:lang w:eastAsia="zh-HK"/>
              </w:rPr>
              <w:t>記</w:t>
            </w:r>
            <w:r w:rsidRPr="00E61578">
              <w:rPr>
                <w:rFonts w:asciiTheme="minorEastAsia" w:eastAsiaTheme="minorEastAsia" w:hAnsiTheme="minorEastAsia" w:hint="eastAsia"/>
                <w:szCs w:val="24"/>
              </w:rPr>
              <w:t>是否完整</w:t>
            </w:r>
            <w:r w:rsidR="0030674A" w:rsidRPr="00E61578">
              <w:rPr>
                <w:rFonts w:asciiTheme="minorEastAsia" w:eastAsiaTheme="minorEastAsia" w:hAnsiTheme="minorEastAsia"/>
                <w:szCs w:val="24"/>
              </w:rPr>
              <w:t>（如適用）</w:t>
            </w:r>
            <w:r w:rsidR="000448D7" w:rsidRPr="00E61578">
              <w:rPr>
                <w:rFonts w:asciiTheme="minorEastAsia" w:eastAsiaTheme="minorEastAsia" w:hAnsiTheme="minorEastAsia" w:hint="eastAsia"/>
                <w:szCs w:val="24"/>
              </w:rPr>
              <w:t>（由指定人員進行）</w:t>
            </w:r>
          </w:p>
          <w:p w:rsidR="007445FC" w:rsidRPr="00E61578" w:rsidRDefault="00556115" w:rsidP="00C3318C">
            <w:pPr>
              <w:pStyle w:val="af7"/>
              <w:numPr>
                <w:ilvl w:val="0"/>
                <w:numId w:val="18"/>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檢查是否已透過</w:t>
            </w:r>
            <w:r w:rsidR="00223385" w:rsidRPr="00E61578">
              <w:rPr>
                <w:rFonts w:asciiTheme="minorEastAsia" w:eastAsiaTheme="minorEastAsia" w:hAnsiTheme="minorEastAsia" w:cs="SimSun" w:hint="eastAsia"/>
                <w:szCs w:val="24"/>
                <w:lang w:val="en-GB"/>
              </w:rPr>
              <w:t>告示、佈告</w:t>
            </w:r>
            <w:r w:rsidR="00D37983" w:rsidRPr="00E61578">
              <w:rPr>
                <w:rFonts w:asciiTheme="minorEastAsia" w:eastAsiaTheme="minorEastAsia" w:hAnsiTheme="minorEastAsia" w:hint="eastAsia"/>
                <w:szCs w:val="24"/>
              </w:rPr>
              <w:t>板</w:t>
            </w:r>
            <w:r w:rsidR="00682155" w:rsidRPr="00E61578">
              <w:rPr>
                <w:rFonts w:asciiTheme="minorEastAsia" w:eastAsiaTheme="minorEastAsia" w:hAnsiTheme="minorEastAsia" w:hint="eastAsia"/>
                <w:szCs w:val="24"/>
              </w:rPr>
              <w:t>或其他方式</w:t>
            </w:r>
            <w:r w:rsidR="00223385" w:rsidRPr="00E61578">
              <w:rPr>
                <w:rFonts w:asciiTheme="minorEastAsia" w:eastAsiaTheme="minorEastAsia" w:hAnsiTheme="minorEastAsia" w:cs="SimSun" w:hint="eastAsia"/>
                <w:szCs w:val="24"/>
                <w:lang w:val="en-GB"/>
              </w:rPr>
              <w:t>，</w:t>
            </w:r>
            <w:r w:rsidR="00682155" w:rsidRPr="00E61578">
              <w:rPr>
                <w:rFonts w:asciiTheme="minorEastAsia" w:eastAsiaTheme="minorEastAsia" w:hAnsiTheme="minorEastAsia" w:hint="eastAsia"/>
                <w:szCs w:val="24"/>
              </w:rPr>
              <w:t>提醒校舍管理人員</w:t>
            </w:r>
            <w:r w:rsidR="00223385" w:rsidRPr="00E61578">
              <w:rPr>
                <w:rFonts w:asciiTheme="minorEastAsia" w:eastAsiaTheme="minorEastAsia" w:hAnsiTheme="minorEastAsia" w:cs="SimSun" w:hint="eastAsia"/>
                <w:szCs w:val="24"/>
                <w:lang w:val="en-GB"/>
              </w:rPr>
              <w:t>不要</w:t>
            </w:r>
            <w:r w:rsidR="00682155" w:rsidRPr="00E61578">
              <w:rPr>
                <w:rFonts w:asciiTheme="minorEastAsia" w:eastAsiaTheme="minorEastAsia" w:hAnsiTheme="minorEastAsia" w:hint="eastAsia"/>
                <w:szCs w:val="24"/>
              </w:rPr>
              <w:t>進行不</w:t>
            </w:r>
            <w:r w:rsidR="00944AFF" w:rsidRPr="00E61578">
              <w:rPr>
                <w:rFonts w:asciiTheme="minorEastAsia" w:eastAsiaTheme="minorEastAsia" w:hAnsiTheme="minorEastAsia" w:hint="eastAsia"/>
                <w:szCs w:val="24"/>
                <w:lang w:eastAsia="zh-HK"/>
              </w:rPr>
              <w:t>當</w:t>
            </w:r>
            <w:r w:rsidR="00682155" w:rsidRPr="00E61578">
              <w:rPr>
                <w:rFonts w:asciiTheme="minorEastAsia" w:eastAsiaTheme="minorEastAsia" w:hAnsiTheme="minorEastAsia" w:hint="eastAsia"/>
                <w:szCs w:val="24"/>
              </w:rPr>
              <w:t>的喉管改裝</w:t>
            </w:r>
            <w:r w:rsidR="000448D7" w:rsidRPr="00E61578">
              <w:rPr>
                <w:rFonts w:asciiTheme="minorEastAsia" w:eastAsiaTheme="minorEastAsia" w:hAnsiTheme="minorEastAsia" w:hint="eastAsia"/>
                <w:szCs w:val="24"/>
              </w:rPr>
              <w:t>（由指定人員進行）</w:t>
            </w:r>
          </w:p>
        </w:tc>
      </w:tr>
      <w:tr w:rsidR="007445FC" w:rsidRPr="00E61578" w:rsidTr="00771A35">
        <w:trPr>
          <w:cantSplit/>
        </w:trPr>
        <w:tc>
          <w:tcPr>
            <w:tcW w:w="6204" w:type="dxa"/>
            <w:shd w:val="clear" w:color="auto" w:fill="auto"/>
          </w:tcPr>
          <w:p w:rsidR="00B474C0" w:rsidRPr="00E61578" w:rsidRDefault="00223385" w:rsidP="00DE5F82">
            <w:pPr>
              <w:pStyle w:val="af7"/>
              <w:numPr>
                <w:ilvl w:val="0"/>
                <w:numId w:val="25"/>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因不適當地安裝</w:t>
            </w:r>
            <w:r w:rsidR="0030674A" w:rsidRPr="00E61578">
              <w:rPr>
                <w:rFonts w:asciiTheme="minorEastAsia" w:eastAsiaTheme="minorEastAsia" w:hAnsiTheme="minorEastAsia" w:cs="新細明體" w:hint="eastAsia"/>
                <w:szCs w:val="24"/>
                <w:lang w:eastAsia="zh-HK"/>
              </w:rPr>
              <w:t>、</w:t>
            </w:r>
            <w:r w:rsidR="0030674A" w:rsidRPr="00E61578">
              <w:rPr>
                <w:rFonts w:asciiTheme="minorEastAsia" w:eastAsiaTheme="minorEastAsia" w:hAnsiTheme="minorEastAsia" w:cs="SimSun" w:hint="eastAsia"/>
                <w:szCs w:val="24"/>
                <w:lang w:val="en-GB"/>
              </w:rPr>
              <w:t>使用</w:t>
            </w:r>
            <w:r w:rsidRPr="00E61578">
              <w:rPr>
                <w:rFonts w:asciiTheme="minorEastAsia" w:eastAsiaTheme="minorEastAsia" w:hAnsiTheme="minorEastAsia" w:cs="新細明體" w:hint="eastAsia"/>
                <w:szCs w:val="24"/>
              </w:rPr>
              <w:t>或維修保養</w:t>
            </w:r>
            <w:r w:rsidR="0030674A" w:rsidRPr="00E61578">
              <w:rPr>
                <w:rFonts w:asciiTheme="minorEastAsia" w:eastAsiaTheme="minorEastAsia" w:hAnsiTheme="minorEastAsia" w:cs="SimSun" w:hint="eastAsia"/>
                <w:szCs w:val="24"/>
                <w:lang w:val="en-GB" w:eastAsia="zh-HK"/>
              </w:rPr>
              <w:t>連接至</w:t>
            </w:r>
            <w:r w:rsidR="0030674A" w:rsidRPr="00E61578">
              <w:rPr>
                <w:rFonts w:asciiTheme="minorEastAsia" w:eastAsiaTheme="minorEastAsia" w:hAnsiTheme="minorEastAsia" w:cs="SimSun" w:hint="eastAsia"/>
                <w:szCs w:val="24"/>
                <w:lang w:val="en-GB"/>
              </w:rPr>
              <w:t>水龍頭/</w:t>
            </w:r>
            <w:r w:rsidR="0030674A" w:rsidRPr="00E61578">
              <w:rPr>
                <w:rFonts w:asciiTheme="minorEastAsia" w:eastAsiaTheme="minorEastAsia" w:hAnsiTheme="minorEastAsia" w:cs="SimSun" w:hint="eastAsia"/>
                <w:szCs w:val="24"/>
                <w:lang w:val="en-GB" w:eastAsia="zh-HK"/>
              </w:rPr>
              <w:t>水管</w:t>
            </w:r>
            <w:r w:rsidR="0030674A" w:rsidRPr="00E61578">
              <w:rPr>
                <w:rFonts w:asciiTheme="minorEastAsia" w:eastAsiaTheme="minorEastAsia" w:hAnsiTheme="minorEastAsia" w:cs="SimSun" w:hint="eastAsia"/>
                <w:szCs w:val="24"/>
                <w:lang w:val="en-GB"/>
              </w:rPr>
              <w:t>的使用</w:t>
            </w:r>
            <w:r w:rsidR="00DE5F82" w:rsidRPr="00E61578">
              <w:rPr>
                <w:rFonts w:asciiTheme="minorEastAsia" w:eastAsiaTheme="minorEastAsia" w:hAnsiTheme="minorEastAsia" w:cs="SimSun" w:hint="eastAsia"/>
                <w:szCs w:val="24"/>
                <w:lang w:val="en-GB"/>
              </w:rPr>
              <w:t>點</w:t>
            </w:r>
            <w:r w:rsidR="0030674A" w:rsidRPr="00E61578">
              <w:rPr>
                <w:rFonts w:asciiTheme="minorEastAsia" w:eastAsiaTheme="minorEastAsia" w:hAnsiTheme="minorEastAsia" w:cs="SimSun" w:hint="eastAsia"/>
                <w:szCs w:val="24"/>
                <w:lang w:val="en-GB"/>
              </w:rPr>
              <w:t>裝置</w:t>
            </w:r>
            <w:r w:rsidR="0030674A" w:rsidRPr="00771A35">
              <w:rPr>
                <w:rFonts w:asciiTheme="minorEastAsia" w:hAnsiTheme="minorEastAsia" w:hint="eastAsia"/>
                <w:lang w:val="en-GB"/>
              </w:rPr>
              <w:t>而</w:t>
            </w:r>
            <w:proofErr w:type="gramStart"/>
            <w:r w:rsidR="0030674A" w:rsidRPr="00E61578">
              <w:rPr>
                <w:rFonts w:asciiTheme="minorEastAsia" w:eastAsiaTheme="minorEastAsia" w:hAnsiTheme="minorEastAsia" w:cs="SimSun" w:hint="eastAsia"/>
                <w:szCs w:val="24"/>
                <w:lang w:val="en-GB"/>
              </w:rPr>
              <w:t>引致食水</w:t>
            </w:r>
            <w:proofErr w:type="gramEnd"/>
            <w:r w:rsidRPr="00E61578">
              <w:rPr>
                <w:rFonts w:asciiTheme="minorEastAsia" w:eastAsiaTheme="minorEastAsia" w:hAnsiTheme="minorEastAsia" w:cs="新細明體" w:hint="eastAsia"/>
                <w:szCs w:val="24"/>
              </w:rPr>
              <w:t>受到污染。</w:t>
            </w:r>
          </w:p>
          <w:p w:rsidR="007445FC" w:rsidRPr="00E61578" w:rsidRDefault="002838B9"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rPr>
              <w:t>這問題可能由不適當地安裝</w:t>
            </w:r>
            <w:r w:rsidR="0030674A" w:rsidRPr="00E61578">
              <w:rPr>
                <w:rFonts w:asciiTheme="minorEastAsia" w:eastAsiaTheme="minorEastAsia" w:hAnsiTheme="minorEastAsia" w:cs="SimSun" w:hint="eastAsia"/>
                <w:szCs w:val="24"/>
                <w:lang w:val="en-GB"/>
              </w:rPr>
              <w:t>、使用</w:t>
            </w:r>
            <w:r w:rsidRPr="00E61578">
              <w:rPr>
                <w:rFonts w:asciiTheme="minorEastAsia" w:eastAsiaTheme="minorEastAsia" w:hAnsiTheme="minorEastAsia" w:cs="新細明體" w:hint="eastAsia"/>
                <w:szCs w:val="24"/>
              </w:rPr>
              <w:t>或維修保養</w:t>
            </w:r>
            <w:r w:rsidR="0030674A" w:rsidRPr="00E61578">
              <w:rPr>
                <w:rFonts w:asciiTheme="minorEastAsia" w:eastAsiaTheme="minorEastAsia" w:hAnsiTheme="minorEastAsia" w:cs="SimSun" w:hint="eastAsia"/>
                <w:szCs w:val="24"/>
                <w:lang w:val="en-GB"/>
              </w:rPr>
              <w:t>使用</w:t>
            </w:r>
            <w:r w:rsidR="00DE5F82" w:rsidRPr="00E61578">
              <w:rPr>
                <w:rFonts w:asciiTheme="minorEastAsia" w:eastAsiaTheme="minorEastAsia" w:hAnsiTheme="minorEastAsia" w:cs="SimSun" w:hint="eastAsia"/>
                <w:szCs w:val="24"/>
                <w:lang w:val="en-GB"/>
              </w:rPr>
              <w:t>點</w:t>
            </w:r>
            <w:r w:rsidR="0030674A" w:rsidRPr="00E61578">
              <w:rPr>
                <w:rFonts w:asciiTheme="minorEastAsia" w:eastAsiaTheme="minorEastAsia" w:hAnsiTheme="minorEastAsia" w:cs="SimSun" w:hint="eastAsia"/>
                <w:szCs w:val="24"/>
                <w:lang w:val="en-GB"/>
              </w:rPr>
              <w:t>裝置</w:t>
            </w:r>
            <w:r w:rsidR="0030674A" w:rsidRPr="00E61578">
              <w:rPr>
                <w:rFonts w:asciiTheme="minorEastAsia" w:eastAsiaTheme="minorEastAsia" w:hAnsiTheme="minorEastAsia" w:cs="SimSun" w:hint="eastAsia"/>
                <w:szCs w:val="24"/>
                <w:lang w:val="en-GB" w:eastAsia="zh-HK"/>
              </w:rPr>
              <w:t>(</w:t>
            </w:r>
            <w:proofErr w:type="gramStart"/>
            <w:r w:rsidR="0030674A" w:rsidRPr="00E61578">
              <w:rPr>
                <w:rFonts w:asciiTheme="minorEastAsia" w:eastAsiaTheme="minorEastAsia" w:hAnsiTheme="minorEastAsia" w:cs="SimSun" w:hint="eastAsia"/>
                <w:szCs w:val="24"/>
                <w:lang w:val="en-GB" w:eastAsia="zh-HK"/>
              </w:rPr>
              <w:t>如逆滲透</w:t>
            </w:r>
            <w:proofErr w:type="gramEnd"/>
            <w:r w:rsidR="0030674A" w:rsidRPr="00E61578">
              <w:rPr>
                <w:rFonts w:asciiTheme="minorEastAsia" w:eastAsiaTheme="minorEastAsia" w:hAnsiTheme="minorEastAsia" w:cs="SimSun" w:hint="eastAsia"/>
                <w:szCs w:val="24"/>
                <w:lang w:val="en-GB" w:eastAsia="zh-HK"/>
              </w:rPr>
              <w:t>設備、</w:t>
            </w:r>
            <w:r w:rsidR="0030674A" w:rsidRPr="00E61578">
              <w:rPr>
                <w:rFonts w:asciiTheme="minorEastAsia" w:eastAsiaTheme="minorEastAsia" w:hAnsiTheme="minorEastAsia" w:cs="SimSun" w:hint="eastAsia"/>
                <w:szCs w:val="24"/>
                <w:lang w:val="en-GB"/>
              </w:rPr>
              <w:t>濾水器</w:t>
            </w:r>
            <w:r w:rsidR="0030674A" w:rsidRPr="00E61578">
              <w:rPr>
                <w:rFonts w:asciiTheme="minorEastAsia" w:eastAsiaTheme="minorEastAsia" w:hAnsiTheme="minorEastAsia" w:cs="SimSun" w:hint="eastAsia"/>
                <w:szCs w:val="24"/>
                <w:lang w:val="en-GB" w:eastAsia="zh-HK"/>
              </w:rPr>
              <w:t>、</w:t>
            </w:r>
            <w:r w:rsidR="0030674A" w:rsidRPr="00E61578">
              <w:rPr>
                <w:rFonts w:asciiTheme="minorEastAsia" w:eastAsiaTheme="minorEastAsia" w:hAnsiTheme="minorEastAsia" w:cs="SimSun" w:hint="eastAsia"/>
                <w:szCs w:val="24"/>
                <w:lang w:val="en-GB"/>
              </w:rPr>
              <w:t>飲水機或固定熱水罉</w:t>
            </w:r>
            <w:r w:rsidR="0030674A" w:rsidRPr="00E61578">
              <w:rPr>
                <w:rFonts w:asciiTheme="minorEastAsia" w:eastAsiaTheme="minorEastAsia" w:hAnsiTheme="minorEastAsia" w:cs="SimSun" w:hint="eastAsia"/>
                <w:szCs w:val="24"/>
                <w:lang w:val="en-GB" w:eastAsia="zh-HK"/>
              </w:rPr>
              <w:t>)</w:t>
            </w:r>
            <w:r w:rsidRPr="00E61578">
              <w:rPr>
                <w:rFonts w:asciiTheme="minorEastAsia" w:eastAsiaTheme="minorEastAsia" w:hAnsiTheme="minorEastAsia" w:cs="新細明體" w:hint="eastAsia"/>
                <w:szCs w:val="24"/>
              </w:rPr>
              <w:t>而引起，例如使用不</w:t>
            </w:r>
            <w:r w:rsidR="00E12C1E" w:rsidRPr="00E61578">
              <w:rPr>
                <w:rFonts w:asciiTheme="minorEastAsia" w:eastAsiaTheme="minorEastAsia" w:hAnsiTheme="minorEastAsia" w:cs="新細明體" w:hint="eastAsia"/>
                <w:szCs w:val="24"/>
                <w:lang w:eastAsia="zh-HK"/>
              </w:rPr>
              <w:t>適</w:t>
            </w:r>
            <w:r w:rsidRPr="00E61578">
              <w:rPr>
                <w:rFonts w:asciiTheme="minorEastAsia" w:eastAsiaTheme="minorEastAsia" w:hAnsiTheme="minorEastAsia" w:cs="新細明體" w:hint="eastAsia"/>
                <w:szCs w:val="24"/>
              </w:rPr>
              <w:t>合的濾水器或喉管物料、滲漏、濾芯超出負荷等原因，導致</w:t>
            </w:r>
            <w:r w:rsidR="001A4E99" w:rsidRPr="00E61578">
              <w:rPr>
                <w:rFonts w:asciiTheme="minorEastAsia" w:eastAsiaTheme="minorEastAsia" w:hAnsiTheme="minorEastAsia" w:cs="SimSun" w:hint="eastAsia"/>
                <w:szCs w:val="24"/>
                <w:lang w:val="en-GB"/>
              </w:rPr>
              <w:t>釋出有害物質</w:t>
            </w:r>
            <w:r w:rsidR="001A4E99" w:rsidRPr="00E61578">
              <w:rPr>
                <w:rFonts w:asciiTheme="minorEastAsia" w:eastAsiaTheme="minorEastAsia" w:hAnsiTheme="minorEastAsia" w:cs="SimSun" w:hint="eastAsia"/>
                <w:szCs w:val="24"/>
                <w:lang w:val="en-GB" w:eastAsia="zh-HK"/>
              </w:rPr>
              <w:t>、</w:t>
            </w:r>
            <w:r w:rsidRPr="00E61578">
              <w:rPr>
                <w:rFonts w:asciiTheme="minorEastAsia" w:eastAsiaTheme="minorEastAsia" w:hAnsiTheme="minorEastAsia" w:cs="新細明體" w:hint="eastAsia"/>
                <w:szCs w:val="24"/>
              </w:rPr>
              <w:t>濾芯穿透、或在低水壓或水壓下降時累積在濾芯的污染物</w:t>
            </w:r>
            <w:r w:rsidR="004450A9" w:rsidRPr="00E61578">
              <w:rPr>
                <w:rFonts w:asciiTheme="minorEastAsia" w:eastAsiaTheme="minorEastAsia" w:hAnsiTheme="minorEastAsia" w:cs="新細明體" w:hint="eastAsia"/>
                <w:szCs w:val="24"/>
              </w:rPr>
              <w:t>回流</w:t>
            </w:r>
            <w:r w:rsidRPr="00E61578">
              <w:rPr>
                <w:rFonts w:asciiTheme="minorEastAsia" w:eastAsiaTheme="minorEastAsia" w:hAnsiTheme="minorEastAsia" w:cs="新細明體" w:hint="eastAsia"/>
                <w:szCs w:val="24"/>
              </w:rPr>
              <w:t>至供水系統。</w:t>
            </w:r>
          </w:p>
          <w:p w:rsidR="007445FC" w:rsidRPr="00E61578" w:rsidRDefault="00892A69" w:rsidP="00C3318C">
            <w:p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rPr>
              <w:t>這可能令飲用者</w:t>
            </w:r>
            <w:proofErr w:type="gramStart"/>
            <w:r w:rsidRPr="00E61578">
              <w:rPr>
                <w:rFonts w:asciiTheme="minorEastAsia" w:eastAsiaTheme="minorEastAsia" w:hAnsiTheme="minorEastAsia" w:hint="eastAsia"/>
                <w:szCs w:val="24"/>
              </w:rPr>
              <w:t>嚐</w:t>
            </w:r>
            <w:proofErr w:type="gramEnd"/>
            <w:r w:rsidRPr="00E61578">
              <w:rPr>
                <w:rFonts w:asciiTheme="minorEastAsia" w:eastAsiaTheme="minorEastAsia" w:hAnsiTheme="minorEastAsia" w:hint="eastAsia"/>
                <w:szCs w:val="24"/>
              </w:rPr>
              <w:t>到或聞到令人難受的味道或氣味</w:t>
            </w:r>
            <w:r w:rsidR="00E12C1E" w:rsidRPr="00E61578">
              <w:rPr>
                <w:rFonts w:asciiTheme="minorEastAsia" w:eastAsiaTheme="minorEastAsia" w:hAnsiTheme="minorEastAsia" w:hint="eastAsia"/>
                <w:szCs w:val="24"/>
                <w:lang w:eastAsia="zh-HK"/>
              </w:rPr>
              <w:t>而</w:t>
            </w:r>
            <w:r w:rsidRPr="00E61578">
              <w:rPr>
                <w:rFonts w:asciiTheme="minorEastAsia" w:eastAsiaTheme="minorEastAsia" w:hAnsiTheme="minorEastAsia" w:hint="eastAsia"/>
                <w:szCs w:val="24"/>
              </w:rPr>
              <w:t>感到不適，</w:t>
            </w:r>
            <w:r w:rsidR="00265392" w:rsidRPr="00E61578">
              <w:rPr>
                <w:rFonts w:asciiTheme="minorEastAsia" w:eastAsiaTheme="minorEastAsia" w:hAnsiTheme="minorEastAsia" w:cs="SimSun" w:hint="eastAsia"/>
                <w:szCs w:val="24"/>
                <w:lang w:val="en-GB"/>
              </w:rPr>
              <w:t>甚至</w:t>
            </w:r>
            <w:r w:rsidRPr="00E61578">
              <w:rPr>
                <w:rFonts w:asciiTheme="minorEastAsia" w:eastAsiaTheme="minorEastAsia" w:hAnsiTheme="minorEastAsia" w:hint="eastAsia"/>
                <w:szCs w:val="24"/>
              </w:rPr>
              <w:t>因水中的有害物質（病原微生物或化學物質）而致病。</w:t>
            </w:r>
          </w:p>
        </w:tc>
        <w:tc>
          <w:tcPr>
            <w:tcW w:w="1162" w:type="dxa"/>
          </w:tcPr>
          <w:p w:rsidR="007445FC" w:rsidRPr="00E61578" w:rsidRDefault="007445FC" w:rsidP="00C3318C">
            <w:pPr>
              <w:spacing w:afterLines="50" w:after="176"/>
              <w:jc w:val="center"/>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罕見</w:t>
            </w:r>
            <w:r w:rsidRPr="00E61578">
              <w:rPr>
                <w:rFonts w:asciiTheme="minorEastAsia" w:eastAsiaTheme="minorEastAsia" w:hAnsiTheme="minorEastAsia" w:hint="eastAsia"/>
                <w:szCs w:val="24"/>
                <w:lang w:val="en-GB" w:eastAsia="zh-HK"/>
              </w:rPr>
              <w:tab/>
            </w:r>
          </w:p>
        </w:tc>
        <w:tc>
          <w:tcPr>
            <w:tcW w:w="1276" w:type="dxa"/>
          </w:tcPr>
          <w:p w:rsidR="007445FC" w:rsidRPr="00E61578" w:rsidRDefault="00223385" w:rsidP="00C3318C">
            <w:pPr>
              <w:spacing w:afterLines="50" w:after="176"/>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很</w:t>
            </w:r>
            <w:r w:rsidR="007445FC" w:rsidRPr="00E61578">
              <w:rPr>
                <w:rFonts w:asciiTheme="minorEastAsia" w:eastAsiaTheme="minorEastAsia" w:hAnsiTheme="minorEastAsia" w:hint="eastAsia"/>
                <w:szCs w:val="24"/>
                <w:lang w:val="en-GB"/>
              </w:rPr>
              <w:t>嚴重</w:t>
            </w:r>
          </w:p>
        </w:tc>
        <w:tc>
          <w:tcPr>
            <w:tcW w:w="992" w:type="dxa"/>
            <w:shd w:val="clear" w:color="auto" w:fill="auto"/>
          </w:tcPr>
          <w:p w:rsidR="007445FC" w:rsidRPr="00E61578" w:rsidRDefault="007445FC" w:rsidP="00C3318C">
            <w:pPr>
              <w:spacing w:afterLines="50" w:after="176"/>
              <w:jc w:val="center"/>
              <w:rPr>
                <w:rStyle w:val="shorttext"/>
                <w:rFonts w:asciiTheme="minorEastAsia" w:eastAsiaTheme="minorEastAsia" w:hAnsiTheme="minorEastAsia" w:cs="新細明體"/>
                <w:szCs w:val="24"/>
              </w:rPr>
            </w:pPr>
            <w:r w:rsidRPr="00E61578">
              <w:rPr>
                <w:rFonts w:asciiTheme="minorEastAsia" w:eastAsiaTheme="minorEastAsia" w:hAnsiTheme="minorEastAsia" w:hint="eastAsia"/>
                <w:szCs w:val="24"/>
                <w:lang w:val="en-GB" w:eastAsia="zh-HK"/>
              </w:rPr>
              <w:t>低</w:t>
            </w:r>
          </w:p>
        </w:tc>
        <w:tc>
          <w:tcPr>
            <w:tcW w:w="6067" w:type="dxa"/>
            <w:shd w:val="clear" w:color="auto" w:fill="auto"/>
          </w:tcPr>
          <w:p w:rsidR="007445FC" w:rsidRPr="00E61578" w:rsidRDefault="001F10AE" w:rsidP="00C3318C">
            <w:pPr>
              <w:numPr>
                <w:ilvl w:val="0"/>
                <w:numId w:val="2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lang w:eastAsia="zh-HK"/>
              </w:rPr>
              <w:t>確</w:t>
            </w:r>
            <w:r w:rsidRPr="00E61578">
              <w:rPr>
                <w:rFonts w:asciiTheme="minorEastAsia" w:eastAsiaTheme="minorEastAsia" w:hAnsiTheme="minorEastAsia" w:cs="新細明體" w:hint="eastAsia"/>
                <w:szCs w:val="24"/>
              </w:rPr>
              <w:t>保</w:t>
            </w:r>
            <w:r w:rsidR="00E61D63" w:rsidRPr="00E61578">
              <w:rPr>
                <w:rFonts w:asciiTheme="minorEastAsia" w:eastAsiaTheme="minorEastAsia" w:hAnsiTheme="minorEastAsia" w:cs="新細明體" w:hint="eastAsia"/>
                <w:szCs w:val="24"/>
                <w:lang w:eastAsia="zh-HK"/>
              </w:rPr>
              <w:t>選擇</w:t>
            </w:r>
            <w:r w:rsidR="00223385" w:rsidRPr="00E61578">
              <w:rPr>
                <w:rFonts w:asciiTheme="minorEastAsia" w:eastAsiaTheme="minorEastAsia" w:hAnsiTheme="minorEastAsia" w:cs="新細明體" w:hint="eastAsia"/>
                <w:szCs w:val="24"/>
                <w:lang w:eastAsia="zh-HK"/>
              </w:rPr>
              <w:t>用</w:t>
            </w:r>
            <w:r w:rsidR="00E61D63" w:rsidRPr="00E61578">
              <w:rPr>
                <w:rFonts w:asciiTheme="minorEastAsia" w:eastAsiaTheme="minorEastAsia" w:hAnsiTheme="minorEastAsia" w:cs="新細明體" w:hint="eastAsia"/>
                <w:szCs w:val="24"/>
                <w:lang w:eastAsia="zh-HK"/>
              </w:rPr>
              <w:t>合適</w:t>
            </w:r>
            <w:r w:rsidRPr="00E61578">
              <w:rPr>
                <w:rFonts w:asciiTheme="minorEastAsia" w:eastAsiaTheme="minorEastAsia" w:hAnsiTheme="minorEastAsia" w:cs="新細明體" w:hint="eastAsia"/>
                <w:szCs w:val="24"/>
              </w:rPr>
              <w:t>型號</w:t>
            </w:r>
            <w:r w:rsidR="00223385" w:rsidRPr="00E61578">
              <w:rPr>
                <w:rFonts w:asciiTheme="minorEastAsia" w:eastAsiaTheme="minorEastAsia" w:hAnsiTheme="minorEastAsia" w:cs="新細明體" w:hint="eastAsia"/>
                <w:szCs w:val="24"/>
                <w:lang w:eastAsia="zh-HK"/>
              </w:rPr>
              <w:t>及適當地</w:t>
            </w:r>
            <w:r w:rsidRPr="00E61578">
              <w:rPr>
                <w:rFonts w:asciiTheme="minorEastAsia" w:eastAsiaTheme="minorEastAsia" w:hAnsiTheme="minorEastAsia" w:cs="新細明體" w:hint="eastAsia"/>
                <w:szCs w:val="24"/>
                <w:lang w:eastAsia="zh-HK"/>
              </w:rPr>
              <w:t>安裝</w:t>
            </w:r>
            <w:r w:rsidR="009802AF" w:rsidRPr="00E61578">
              <w:rPr>
                <w:rFonts w:asciiTheme="minorEastAsia" w:eastAsiaTheme="minorEastAsia" w:hAnsiTheme="minorEastAsia" w:cs="SimSun" w:hint="eastAsia"/>
                <w:szCs w:val="24"/>
                <w:lang w:val="en-GB"/>
              </w:rPr>
              <w:t>使用</w:t>
            </w:r>
            <w:r w:rsidR="00DE5F82" w:rsidRPr="00E61578">
              <w:rPr>
                <w:rFonts w:asciiTheme="minorEastAsia" w:eastAsiaTheme="minorEastAsia" w:hAnsiTheme="minorEastAsia" w:cs="SimSun" w:hint="eastAsia"/>
                <w:szCs w:val="24"/>
                <w:lang w:val="en-GB"/>
              </w:rPr>
              <w:t>點</w:t>
            </w:r>
            <w:r w:rsidR="009802AF" w:rsidRPr="00E61578">
              <w:rPr>
                <w:rFonts w:asciiTheme="minorEastAsia" w:eastAsiaTheme="minorEastAsia" w:hAnsiTheme="minorEastAsia" w:cs="SimSun" w:hint="eastAsia"/>
                <w:szCs w:val="24"/>
                <w:lang w:val="en-GB"/>
              </w:rPr>
              <w:t>裝置</w:t>
            </w:r>
          </w:p>
          <w:p w:rsidR="007445FC" w:rsidRPr="00E61578" w:rsidRDefault="001448EC" w:rsidP="00130674">
            <w:pPr>
              <w:numPr>
                <w:ilvl w:val="0"/>
                <w:numId w:val="21"/>
              </w:numPr>
              <w:spacing w:afterLines="50" w:after="176"/>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szCs w:val="24"/>
                <w:lang w:eastAsia="zh-HK"/>
              </w:rPr>
              <w:t>確</w:t>
            </w:r>
            <w:r w:rsidRPr="00E61578">
              <w:rPr>
                <w:rFonts w:asciiTheme="minorEastAsia" w:eastAsiaTheme="minorEastAsia" w:hAnsiTheme="minorEastAsia" w:cs="新細明體" w:hint="eastAsia"/>
                <w:szCs w:val="24"/>
              </w:rPr>
              <w:t>保</w:t>
            </w:r>
            <w:r w:rsidR="009802AF" w:rsidRPr="00E61578">
              <w:rPr>
                <w:rFonts w:asciiTheme="minorEastAsia" w:eastAsiaTheme="minorEastAsia" w:hAnsiTheme="minorEastAsia" w:cs="SimSun" w:hint="eastAsia"/>
                <w:szCs w:val="24"/>
                <w:lang w:val="en-GB"/>
              </w:rPr>
              <w:t>使用</w:t>
            </w:r>
            <w:r w:rsidR="00DE5F82" w:rsidRPr="00E61578">
              <w:rPr>
                <w:rFonts w:asciiTheme="minorEastAsia" w:eastAsiaTheme="minorEastAsia" w:hAnsiTheme="minorEastAsia" w:cs="SimSun" w:hint="eastAsia"/>
                <w:szCs w:val="24"/>
                <w:lang w:val="en-GB"/>
              </w:rPr>
              <w:t>點</w:t>
            </w:r>
            <w:r w:rsidR="009802AF" w:rsidRPr="00E61578">
              <w:rPr>
                <w:rFonts w:asciiTheme="minorEastAsia" w:eastAsiaTheme="minorEastAsia" w:hAnsiTheme="minorEastAsia" w:cs="SimSun" w:hint="eastAsia"/>
                <w:szCs w:val="24"/>
                <w:lang w:val="en-GB"/>
              </w:rPr>
              <w:t>裝置</w:t>
            </w:r>
            <w:r w:rsidRPr="00E61578">
              <w:rPr>
                <w:rFonts w:asciiTheme="minorEastAsia" w:eastAsiaTheme="minorEastAsia" w:hAnsiTheme="minorEastAsia" w:cs="新細明體" w:hint="eastAsia"/>
                <w:szCs w:val="24"/>
                <w:lang w:eastAsia="zh-HK"/>
              </w:rPr>
              <w:t>得到適當的</w:t>
            </w:r>
            <w:r w:rsidR="0030674A" w:rsidRPr="00E61578">
              <w:rPr>
                <w:rFonts w:asciiTheme="minorEastAsia" w:eastAsiaTheme="minorEastAsia" w:hAnsiTheme="minorEastAsia" w:cs="SimSun" w:hint="eastAsia"/>
                <w:szCs w:val="24"/>
                <w:lang w:val="en-GB"/>
              </w:rPr>
              <w:t>使用及</w:t>
            </w:r>
            <w:r w:rsidRPr="00E61578">
              <w:rPr>
                <w:rFonts w:asciiTheme="minorEastAsia" w:eastAsiaTheme="minorEastAsia" w:hAnsiTheme="minorEastAsia" w:cs="新細明體" w:hint="eastAsia"/>
                <w:szCs w:val="24"/>
                <w:lang w:eastAsia="zh-HK"/>
              </w:rPr>
              <w:t>維</w:t>
            </w:r>
            <w:r w:rsidRPr="00E61578">
              <w:rPr>
                <w:rFonts w:asciiTheme="minorEastAsia" w:eastAsiaTheme="minorEastAsia" w:hAnsiTheme="minorEastAsia" w:cs="新細明體" w:hint="eastAsia"/>
                <w:szCs w:val="24"/>
              </w:rPr>
              <w:t>修保養</w:t>
            </w:r>
          </w:p>
        </w:tc>
        <w:tc>
          <w:tcPr>
            <w:tcW w:w="6804" w:type="dxa"/>
          </w:tcPr>
          <w:p w:rsidR="007445FC" w:rsidRPr="00E61578" w:rsidRDefault="00172D18" w:rsidP="00DE5F82">
            <w:pPr>
              <w:pStyle w:val="af7"/>
              <w:numPr>
                <w:ilvl w:val="0"/>
                <w:numId w:val="22"/>
              </w:numPr>
              <w:spacing w:after="240"/>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color w:val="000000" w:themeColor="text1"/>
                <w:szCs w:val="24"/>
                <w:lang w:eastAsia="zh-HK"/>
              </w:rPr>
              <w:t>與</w:t>
            </w:r>
            <w:r w:rsidR="004336DA" w:rsidRPr="00E61578">
              <w:rPr>
                <w:rFonts w:asciiTheme="minorEastAsia" w:eastAsiaTheme="minorEastAsia" w:hAnsiTheme="minorEastAsia" w:cs="新細明體" w:hint="eastAsia"/>
                <w:color w:val="000000" w:themeColor="text1"/>
                <w:szCs w:val="24"/>
              </w:rPr>
              <w:t>合資格人</w:t>
            </w:r>
            <w:r w:rsidR="00223385" w:rsidRPr="00E61578">
              <w:rPr>
                <w:rFonts w:asciiTheme="minorEastAsia" w:eastAsiaTheme="minorEastAsia" w:hAnsiTheme="minorEastAsia" w:cs="新細明體" w:hint="eastAsia"/>
                <w:color w:val="000000" w:themeColor="text1"/>
                <w:szCs w:val="24"/>
              </w:rPr>
              <w:t>員</w:t>
            </w:r>
            <w:r w:rsidR="00C7497E" w:rsidRPr="00E61578">
              <w:rPr>
                <w:rFonts w:asciiTheme="minorEastAsia" w:eastAsiaTheme="minorEastAsia" w:hAnsiTheme="minorEastAsia" w:cs="新細明體" w:hint="eastAsia"/>
                <w:color w:val="000000" w:themeColor="text1"/>
                <w:szCs w:val="24"/>
              </w:rPr>
              <w:t>商討選用合適的</w:t>
            </w:r>
            <w:r w:rsidR="009802AF" w:rsidRPr="00E61578">
              <w:rPr>
                <w:rFonts w:asciiTheme="minorEastAsia" w:eastAsiaTheme="minorEastAsia" w:hAnsiTheme="minorEastAsia" w:cs="SimSun" w:hint="eastAsia"/>
                <w:szCs w:val="24"/>
                <w:lang w:val="en-GB"/>
              </w:rPr>
              <w:t>使用</w:t>
            </w:r>
            <w:r w:rsidR="00DE5F82" w:rsidRPr="00E61578">
              <w:rPr>
                <w:rFonts w:asciiTheme="minorEastAsia" w:eastAsiaTheme="minorEastAsia" w:hAnsiTheme="minorEastAsia" w:cs="SimSun" w:hint="eastAsia"/>
                <w:szCs w:val="24"/>
                <w:lang w:val="en-GB"/>
              </w:rPr>
              <w:t>點</w:t>
            </w:r>
            <w:r w:rsidR="009802AF" w:rsidRPr="00E61578">
              <w:rPr>
                <w:rFonts w:asciiTheme="minorEastAsia" w:eastAsiaTheme="minorEastAsia" w:hAnsiTheme="minorEastAsia" w:cs="SimSun" w:hint="eastAsia"/>
                <w:szCs w:val="24"/>
                <w:lang w:val="en-GB"/>
              </w:rPr>
              <w:t>裝置(如</w:t>
            </w:r>
            <w:r w:rsidR="009802AF" w:rsidRPr="00E61578">
              <w:rPr>
                <w:rFonts w:asciiTheme="minorEastAsia" w:eastAsiaTheme="minorEastAsia" w:hAnsiTheme="minorEastAsia" w:cs="SimSun" w:hint="eastAsia"/>
                <w:szCs w:val="24"/>
                <w:lang w:val="en-GB" w:eastAsia="zh-HK"/>
              </w:rPr>
              <w:t>有合適認證的產品</w:t>
            </w:r>
            <w:r w:rsidR="009802AF" w:rsidRPr="00E61578">
              <w:rPr>
                <w:rFonts w:asciiTheme="minorEastAsia" w:eastAsiaTheme="minorEastAsia" w:hAnsiTheme="minorEastAsia" w:cs="SimSun" w:hint="eastAsia"/>
                <w:szCs w:val="24"/>
                <w:lang w:val="en-GB"/>
              </w:rPr>
              <w:t>)</w:t>
            </w:r>
            <w:r w:rsidR="000448D7" w:rsidRPr="00E61578">
              <w:rPr>
                <w:rFonts w:asciiTheme="minorEastAsia" w:eastAsiaTheme="minorEastAsia" w:hAnsiTheme="minorEastAsia" w:cs="新細明體" w:hint="eastAsia"/>
                <w:color w:val="000000" w:themeColor="text1"/>
                <w:szCs w:val="24"/>
              </w:rPr>
              <w:t>（由指定人員進行）</w:t>
            </w:r>
          </w:p>
          <w:p w:rsidR="007445FC" w:rsidRPr="00E61578" w:rsidRDefault="00C7497E" w:rsidP="00DE5F82">
            <w:pPr>
              <w:pStyle w:val="af7"/>
              <w:numPr>
                <w:ilvl w:val="0"/>
                <w:numId w:val="22"/>
              </w:numPr>
              <w:spacing w:after="240"/>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color w:val="000000" w:themeColor="text1"/>
                <w:szCs w:val="24"/>
              </w:rPr>
              <w:t>聘請持</w:t>
            </w:r>
            <w:proofErr w:type="gramStart"/>
            <w:r w:rsidRPr="00E61578">
              <w:rPr>
                <w:rFonts w:asciiTheme="minorEastAsia" w:eastAsiaTheme="minorEastAsia" w:hAnsiTheme="minorEastAsia" w:cs="新細明體" w:hint="eastAsia"/>
                <w:color w:val="000000" w:themeColor="text1"/>
                <w:szCs w:val="24"/>
              </w:rPr>
              <w:t>牌水喉匠</w:t>
            </w:r>
            <w:proofErr w:type="gramEnd"/>
            <w:r w:rsidRPr="00E61578">
              <w:rPr>
                <w:rFonts w:asciiTheme="minorEastAsia" w:eastAsiaTheme="minorEastAsia" w:hAnsiTheme="minorEastAsia" w:cs="新細明體" w:hint="eastAsia"/>
                <w:color w:val="000000" w:themeColor="text1"/>
                <w:szCs w:val="24"/>
              </w:rPr>
              <w:t>根據生產商的產品說明和水務署的喉管工程指示安裝</w:t>
            </w:r>
            <w:r w:rsidR="00D14348" w:rsidRPr="00E61578">
              <w:rPr>
                <w:rFonts w:asciiTheme="minorEastAsia" w:eastAsiaTheme="minorEastAsia" w:hAnsiTheme="minorEastAsia" w:cs="SimSun" w:hint="eastAsia"/>
                <w:szCs w:val="24"/>
                <w:lang w:val="en-GB"/>
              </w:rPr>
              <w:t>使用</w:t>
            </w:r>
            <w:r w:rsidR="00DE5F82" w:rsidRPr="00E61578">
              <w:rPr>
                <w:rFonts w:asciiTheme="minorEastAsia" w:eastAsiaTheme="minorEastAsia" w:hAnsiTheme="minorEastAsia" w:cs="SimSun" w:hint="eastAsia"/>
                <w:szCs w:val="24"/>
                <w:lang w:val="en-GB"/>
              </w:rPr>
              <w:t>點</w:t>
            </w:r>
            <w:r w:rsidR="00D14348" w:rsidRPr="00E61578">
              <w:rPr>
                <w:rFonts w:asciiTheme="minorEastAsia" w:eastAsiaTheme="minorEastAsia" w:hAnsiTheme="minorEastAsia" w:cs="SimSun" w:hint="eastAsia"/>
                <w:szCs w:val="24"/>
                <w:lang w:val="en-GB"/>
              </w:rPr>
              <w:t>裝置</w:t>
            </w:r>
            <w:r w:rsidR="000448D7" w:rsidRPr="00E61578">
              <w:rPr>
                <w:rFonts w:asciiTheme="minorEastAsia" w:eastAsiaTheme="minorEastAsia" w:hAnsiTheme="minorEastAsia" w:cs="新細明體" w:hint="eastAsia"/>
                <w:color w:val="000000" w:themeColor="text1"/>
                <w:szCs w:val="24"/>
              </w:rPr>
              <w:t>（由指定人員進行）</w:t>
            </w:r>
          </w:p>
          <w:p w:rsidR="007445FC" w:rsidRPr="00E61578" w:rsidRDefault="00C7497E" w:rsidP="00DE5F82">
            <w:pPr>
              <w:pStyle w:val="af7"/>
              <w:numPr>
                <w:ilvl w:val="0"/>
                <w:numId w:val="22"/>
              </w:numPr>
              <w:spacing w:after="240"/>
              <w:jc w:val="both"/>
              <w:rPr>
                <w:rFonts w:asciiTheme="minorEastAsia" w:eastAsiaTheme="minorEastAsia" w:hAnsiTheme="minorEastAsia"/>
                <w:sz w:val="20"/>
                <w:lang w:val="en-GB"/>
              </w:rPr>
            </w:pPr>
            <w:r w:rsidRPr="00E61578">
              <w:rPr>
                <w:rFonts w:asciiTheme="minorEastAsia" w:eastAsiaTheme="minorEastAsia" w:hAnsiTheme="minorEastAsia" w:cs="新細明體" w:hint="eastAsia"/>
                <w:color w:val="000000" w:themeColor="text1"/>
                <w:szCs w:val="24"/>
              </w:rPr>
              <w:t>根據生產商的</w:t>
            </w:r>
            <w:r w:rsidR="00223385" w:rsidRPr="00E61578">
              <w:rPr>
                <w:rFonts w:asciiTheme="minorEastAsia" w:eastAsiaTheme="minorEastAsia" w:hAnsiTheme="minorEastAsia" w:cs="新細明體" w:hint="eastAsia"/>
                <w:color w:val="000000" w:themeColor="text1"/>
                <w:szCs w:val="24"/>
              </w:rPr>
              <w:t>產品</w:t>
            </w:r>
            <w:r w:rsidRPr="00E61578">
              <w:rPr>
                <w:rFonts w:asciiTheme="minorEastAsia" w:eastAsiaTheme="minorEastAsia" w:hAnsiTheme="minorEastAsia" w:cs="新細明體" w:hint="eastAsia"/>
                <w:color w:val="000000" w:themeColor="text1"/>
                <w:szCs w:val="24"/>
              </w:rPr>
              <w:t>說明</w:t>
            </w:r>
            <w:r w:rsidR="00D14348" w:rsidRPr="00E61578">
              <w:rPr>
                <w:rFonts w:asciiTheme="minorEastAsia" w:eastAsiaTheme="minorEastAsia" w:hAnsiTheme="minorEastAsia" w:cs="SimSun" w:hint="eastAsia"/>
                <w:szCs w:val="24"/>
                <w:lang w:val="en-GB"/>
              </w:rPr>
              <w:t>使用、</w:t>
            </w:r>
            <w:r w:rsidRPr="00E61578">
              <w:rPr>
                <w:rFonts w:asciiTheme="minorEastAsia" w:eastAsiaTheme="minorEastAsia" w:hAnsiTheme="minorEastAsia" w:cs="新細明體" w:hint="eastAsia"/>
                <w:color w:val="000000" w:themeColor="text1"/>
                <w:szCs w:val="24"/>
              </w:rPr>
              <w:t>檢查和</w:t>
            </w:r>
            <w:r w:rsidRPr="00E61578">
              <w:rPr>
                <w:rFonts w:asciiTheme="minorEastAsia" w:eastAsiaTheme="minorEastAsia" w:hAnsiTheme="minorEastAsia" w:cs="新細明體" w:hint="eastAsia"/>
                <w:szCs w:val="24"/>
                <w:lang w:eastAsia="zh-HK"/>
              </w:rPr>
              <w:t>維</w:t>
            </w:r>
            <w:r w:rsidRPr="00E61578">
              <w:rPr>
                <w:rFonts w:asciiTheme="minorEastAsia" w:eastAsiaTheme="minorEastAsia" w:hAnsiTheme="minorEastAsia" w:cs="新細明體" w:hint="eastAsia"/>
                <w:szCs w:val="24"/>
              </w:rPr>
              <w:t>修保養</w:t>
            </w:r>
            <w:r w:rsidR="001A4E99" w:rsidRPr="00E61578">
              <w:rPr>
                <w:rFonts w:asciiTheme="minorEastAsia" w:eastAsiaTheme="minorEastAsia" w:hAnsiTheme="minorEastAsia" w:cs="SimSun" w:hint="eastAsia"/>
                <w:szCs w:val="24"/>
                <w:lang w:val="en-GB"/>
              </w:rPr>
              <w:t>使用</w:t>
            </w:r>
            <w:r w:rsidR="00DE5F82" w:rsidRPr="00E61578">
              <w:rPr>
                <w:rFonts w:asciiTheme="minorEastAsia" w:eastAsiaTheme="minorEastAsia" w:hAnsiTheme="minorEastAsia" w:cs="SimSun" w:hint="eastAsia"/>
                <w:szCs w:val="24"/>
                <w:lang w:val="en-GB"/>
              </w:rPr>
              <w:t>點</w:t>
            </w:r>
            <w:r w:rsidR="001A4E99" w:rsidRPr="00E61578">
              <w:rPr>
                <w:rFonts w:asciiTheme="minorEastAsia" w:eastAsiaTheme="minorEastAsia" w:hAnsiTheme="minorEastAsia" w:cs="SimSun" w:hint="eastAsia"/>
                <w:szCs w:val="24"/>
                <w:lang w:val="en-GB"/>
              </w:rPr>
              <w:t>裝置</w:t>
            </w:r>
            <w:r w:rsidRPr="00E61578">
              <w:rPr>
                <w:rFonts w:asciiTheme="minorEastAsia" w:eastAsiaTheme="minorEastAsia" w:hAnsiTheme="minorEastAsia" w:cs="新細明體" w:hint="eastAsia"/>
                <w:szCs w:val="24"/>
                <w:lang w:eastAsia="zh-HK"/>
              </w:rPr>
              <w:t>，包括更換</w:t>
            </w:r>
            <w:proofErr w:type="gramStart"/>
            <w:r w:rsidRPr="00E61578">
              <w:rPr>
                <w:rFonts w:asciiTheme="minorEastAsia" w:eastAsiaTheme="minorEastAsia" w:hAnsiTheme="minorEastAsia" w:cs="新細明體" w:hint="eastAsia"/>
                <w:szCs w:val="24"/>
                <w:lang w:eastAsia="zh-HK"/>
              </w:rPr>
              <w:t>濾芯</w:t>
            </w:r>
            <w:r w:rsidR="000448D7" w:rsidRPr="00E61578">
              <w:rPr>
                <w:rFonts w:asciiTheme="minorEastAsia" w:eastAsiaTheme="minorEastAsia" w:hAnsiTheme="minorEastAsia" w:cs="新細明體" w:hint="eastAsia"/>
                <w:color w:val="000000" w:themeColor="text1"/>
                <w:szCs w:val="24"/>
              </w:rPr>
              <w:t>（</w:t>
            </w:r>
            <w:proofErr w:type="gramEnd"/>
            <w:r w:rsidR="000448D7" w:rsidRPr="00E61578">
              <w:rPr>
                <w:rFonts w:asciiTheme="minorEastAsia" w:eastAsiaTheme="minorEastAsia" w:hAnsiTheme="minorEastAsia" w:cs="新細明體" w:hint="eastAsia"/>
                <w:color w:val="000000" w:themeColor="text1"/>
                <w:szCs w:val="24"/>
              </w:rPr>
              <w:t>由指定人員進行）</w:t>
            </w:r>
          </w:p>
          <w:p w:rsidR="00D14348" w:rsidRPr="00E61578" w:rsidRDefault="00D14348" w:rsidP="0084330F">
            <w:pPr>
              <w:pStyle w:val="af7"/>
              <w:numPr>
                <w:ilvl w:val="0"/>
                <w:numId w:val="22"/>
              </w:numPr>
              <w:spacing w:after="240"/>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因應飲水習慣檢視</w:t>
            </w:r>
            <w:r w:rsidRPr="00E61578">
              <w:rPr>
                <w:rFonts w:asciiTheme="minorEastAsia" w:eastAsiaTheme="minorEastAsia" w:hAnsiTheme="minorEastAsia" w:cs="SimSun" w:hint="eastAsia"/>
                <w:szCs w:val="24"/>
                <w:lang w:val="en-GB" w:eastAsia="zh-HK"/>
              </w:rPr>
              <w:t>、</w:t>
            </w:r>
            <w:r w:rsidRPr="00E61578">
              <w:rPr>
                <w:rFonts w:asciiTheme="minorEastAsia" w:eastAsiaTheme="minorEastAsia" w:hAnsiTheme="minorEastAsia" w:cs="SimSun" w:hint="eastAsia"/>
                <w:szCs w:val="24"/>
                <w:lang w:val="en-GB"/>
              </w:rPr>
              <w:t>制定及執行固定熱水罉及入水喉的沖洗程序</w:t>
            </w:r>
            <w:r w:rsidRPr="00771A35">
              <w:rPr>
                <w:rFonts w:asciiTheme="minorEastAsia" w:hAnsiTheme="minorEastAsia" w:hint="eastAsia"/>
                <w:lang w:val="en-GB"/>
              </w:rPr>
              <w:t>（由指定人員進行）</w:t>
            </w:r>
          </w:p>
        </w:tc>
      </w:tr>
    </w:tbl>
    <w:p w:rsidR="00556115" w:rsidRPr="00E61578" w:rsidRDefault="00A07D47">
      <w:pPr>
        <w:widowControl/>
        <w:rPr>
          <w:rFonts w:asciiTheme="minorEastAsia" w:eastAsiaTheme="minorEastAsia" w:hAnsiTheme="minorEastAsia"/>
          <w:b/>
          <w:color w:val="000000"/>
          <w:sz w:val="26"/>
          <w:szCs w:val="26"/>
          <w:lang w:val="en-GB"/>
        </w:rPr>
      </w:pPr>
      <w:r>
        <w:rPr>
          <w:noProof/>
          <w:color w:val="000000"/>
          <w:sz w:val="20"/>
        </w:rPr>
        <mc:AlternateContent>
          <mc:Choice Requires="wps">
            <w:drawing>
              <wp:anchor distT="0" distB="0" distL="114300" distR="114300" simplePos="0" relativeHeight="251691520" behindDoc="0" locked="0" layoutInCell="1" allowOverlap="1" wp14:anchorId="5C20E32E" wp14:editId="74B841FC">
                <wp:simplePos x="0" y="0"/>
                <wp:positionH relativeFrom="margin">
                  <wp:align>right</wp:align>
                </wp:positionH>
                <wp:positionV relativeFrom="paragraph">
                  <wp:posOffset>327804</wp:posOffset>
                </wp:positionV>
                <wp:extent cx="3940175" cy="1884680"/>
                <wp:effectExtent l="0" t="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D5" w:rsidRPr="00EF6C16" w:rsidRDefault="00CB02D5" w:rsidP="00A07D47">
                            <w:pPr>
                              <w:rPr>
                                <w:i/>
                                <w:szCs w:val="26"/>
                              </w:rPr>
                            </w:pPr>
                            <w:r w:rsidRPr="00EF6C16">
                              <w:rPr>
                                <w:rFonts w:hint="eastAsia"/>
                                <w:i/>
                                <w:szCs w:val="26"/>
                              </w:rPr>
                              <w:t>風險評估簡表所負責的合資格人士：</w:t>
                            </w:r>
                          </w:p>
                          <w:p w:rsidR="00CB02D5" w:rsidRDefault="00CB02D5" w:rsidP="00A07D47">
                            <w:pPr>
                              <w:rPr>
                                <w:szCs w:val="26"/>
                              </w:rPr>
                            </w:pPr>
                          </w:p>
                          <w:p w:rsidR="00CB02D5" w:rsidRDefault="00CB02D5" w:rsidP="00A07D47">
                            <w:pPr>
                              <w:rPr>
                                <w:szCs w:val="26"/>
                              </w:rPr>
                            </w:pPr>
                            <w:r>
                              <w:rPr>
                                <w:rFonts w:hint="eastAsia"/>
                                <w:szCs w:val="26"/>
                              </w:rPr>
                              <w:t>______________________________</w:t>
                            </w:r>
                            <w:r w:rsidRPr="00654C4D">
                              <w:rPr>
                                <w:rFonts w:hint="eastAsia"/>
                                <w:szCs w:val="26"/>
                              </w:rPr>
                              <w:t>（姓名）</w:t>
                            </w:r>
                          </w:p>
                          <w:p w:rsidR="00CB02D5" w:rsidRDefault="00CB02D5" w:rsidP="00A07D47">
                            <w:pPr>
                              <w:rPr>
                                <w:szCs w:val="26"/>
                              </w:rPr>
                            </w:pPr>
                            <w:r>
                              <w:rPr>
                                <w:rFonts w:hint="eastAsia"/>
                                <w:szCs w:val="26"/>
                              </w:rPr>
                              <w:t>______________________________</w:t>
                            </w:r>
                            <w:r w:rsidRPr="00654C4D">
                              <w:rPr>
                                <w:rFonts w:hint="eastAsia"/>
                                <w:szCs w:val="26"/>
                              </w:rPr>
                              <w:t>（職位）</w:t>
                            </w:r>
                          </w:p>
                          <w:p w:rsidR="00CB02D5" w:rsidRDefault="00CB02D5" w:rsidP="00A07D47">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CB02D5" w:rsidRDefault="00CB02D5" w:rsidP="00A07D47">
                            <w:pPr>
                              <w:rPr>
                                <w:szCs w:val="26"/>
                              </w:rPr>
                            </w:pPr>
                          </w:p>
                          <w:p w:rsidR="00CB02D5" w:rsidRDefault="00CB02D5" w:rsidP="00A07D47">
                            <w:pPr>
                              <w:rPr>
                                <w:szCs w:val="26"/>
                              </w:rPr>
                            </w:pPr>
                            <w:r>
                              <w:rPr>
                                <w:rFonts w:hint="eastAsia"/>
                                <w:szCs w:val="26"/>
                              </w:rPr>
                              <w:t>______________________________</w:t>
                            </w:r>
                            <w:r w:rsidRPr="00654C4D">
                              <w:rPr>
                                <w:rFonts w:hint="eastAsia"/>
                                <w:szCs w:val="26"/>
                              </w:rPr>
                              <w:t>（簽署）</w:t>
                            </w:r>
                          </w:p>
                          <w:p w:rsidR="00CB02D5" w:rsidRDefault="00CB02D5" w:rsidP="00A07D47">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CB02D5" w:rsidRDefault="00CB02D5" w:rsidP="00A07D47">
                            <w:pPr>
                              <w:rPr>
                                <w:lang w:eastAsia="zh-HK"/>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20E32E" id="_x0000_s1064" type="#_x0000_t202" style="position:absolute;margin-left:259.05pt;margin-top:25.8pt;width:310.25pt;height:148.4pt;z-index:25169152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IMug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" filled="f" stroked="f">
                <v:textbox style="mso-fit-shape-to-text:t">
                  <w:txbxContent>
                    <w:p w:rsidR="00CB02D5" w:rsidRPr="00EF6C16" w:rsidRDefault="00CB02D5" w:rsidP="00A07D47">
                      <w:pPr>
                        <w:rPr>
                          <w:i/>
                          <w:szCs w:val="26"/>
                        </w:rPr>
                      </w:pPr>
                      <w:r w:rsidRPr="00EF6C16">
                        <w:rPr>
                          <w:rFonts w:hint="eastAsia"/>
                          <w:i/>
                          <w:szCs w:val="26"/>
                        </w:rPr>
                        <w:t>風險評估簡表所負責的合資格人士：</w:t>
                      </w:r>
                    </w:p>
                    <w:p w:rsidR="00CB02D5" w:rsidRDefault="00CB02D5" w:rsidP="00A07D47">
                      <w:pPr>
                        <w:rPr>
                          <w:szCs w:val="26"/>
                        </w:rPr>
                      </w:pPr>
                    </w:p>
                    <w:p w:rsidR="00CB02D5" w:rsidRDefault="00CB02D5" w:rsidP="00A07D47">
                      <w:pPr>
                        <w:rPr>
                          <w:szCs w:val="26"/>
                        </w:rPr>
                      </w:pPr>
                      <w:r>
                        <w:rPr>
                          <w:rFonts w:hint="eastAsia"/>
                          <w:szCs w:val="26"/>
                        </w:rPr>
                        <w:t>______________________________</w:t>
                      </w:r>
                      <w:r w:rsidRPr="00654C4D">
                        <w:rPr>
                          <w:rFonts w:hint="eastAsia"/>
                          <w:szCs w:val="26"/>
                        </w:rPr>
                        <w:t>（姓名）</w:t>
                      </w:r>
                    </w:p>
                    <w:p w:rsidR="00CB02D5" w:rsidRDefault="00CB02D5" w:rsidP="00A07D47">
                      <w:pPr>
                        <w:rPr>
                          <w:szCs w:val="26"/>
                        </w:rPr>
                      </w:pPr>
                      <w:r>
                        <w:rPr>
                          <w:rFonts w:hint="eastAsia"/>
                          <w:szCs w:val="26"/>
                        </w:rPr>
                        <w:t>______________________________</w:t>
                      </w:r>
                      <w:r w:rsidRPr="00654C4D">
                        <w:rPr>
                          <w:rFonts w:hint="eastAsia"/>
                          <w:szCs w:val="26"/>
                        </w:rPr>
                        <w:t>（職位）</w:t>
                      </w:r>
                    </w:p>
                    <w:p w:rsidR="00CB02D5" w:rsidRDefault="00CB02D5" w:rsidP="00A07D47">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CB02D5" w:rsidRDefault="00CB02D5" w:rsidP="00A07D47">
                      <w:pPr>
                        <w:rPr>
                          <w:szCs w:val="26"/>
                        </w:rPr>
                      </w:pPr>
                    </w:p>
                    <w:p w:rsidR="00CB02D5" w:rsidRDefault="00CB02D5" w:rsidP="00A07D47">
                      <w:pPr>
                        <w:rPr>
                          <w:szCs w:val="26"/>
                        </w:rPr>
                      </w:pPr>
                      <w:r>
                        <w:rPr>
                          <w:rFonts w:hint="eastAsia"/>
                          <w:szCs w:val="26"/>
                        </w:rPr>
                        <w:t>______________________________</w:t>
                      </w:r>
                      <w:r w:rsidRPr="00654C4D">
                        <w:rPr>
                          <w:rFonts w:hint="eastAsia"/>
                          <w:szCs w:val="26"/>
                        </w:rPr>
                        <w:t>（簽署）</w:t>
                      </w:r>
                    </w:p>
                    <w:p w:rsidR="00CB02D5" w:rsidRDefault="00CB02D5" w:rsidP="00A07D47">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CB02D5" w:rsidRDefault="00CB02D5" w:rsidP="00A07D47">
                      <w:pPr>
                        <w:rPr>
                          <w:lang w:eastAsia="zh-HK"/>
                        </w:rPr>
                      </w:pPr>
                    </w:p>
                  </w:txbxContent>
                </v:textbox>
                <w10:wrap anchorx="margin"/>
              </v:shape>
            </w:pict>
          </mc:Fallback>
        </mc:AlternateContent>
      </w:r>
      <w:r w:rsidR="00556115" w:rsidRPr="00E61578">
        <w:rPr>
          <w:rFonts w:asciiTheme="minorEastAsia" w:eastAsiaTheme="minorEastAsia" w:hAnsiTheme="minorEastAsia"/>
          <w:b/>
          <w:color w:val="000000"/>
          <w:szCs w:val="26"/>
          <w:lang w:val="en-GB"/>
        </w:rPr>
        <w:br w:type="page"/>
      </w:r>
    </w:p>
    <w:p w:rsidR="003845FC" w:rsidRPr="00E61578" w:rsidRDefault="001358B5" w:rsidP="00C12B7B">
      <w:pPr>
        <w:pStyle w:val="20"/>
        <w:pageBreakBefore/>
        <w:ind w:left="0" w:firstLine="0"/>
        <w:jc w:val="center"/>
        <w:rPr>
          <w:rFonts w:asciiTheme="minorEastAsia" w:eastAsiaTheme="minorEastAsia" w:hAnsiTheme="minorEastAsia"/>
          <w:b/>
          <w:color w:val="000000"/>
          <w:szCs w:val="26"/>
          <w:lang w:val="en-GB"/>
        </w:rPr>
      </w:pPr>
      <w:r w:rsidRPr="00E61578">
        <w:rPr>
          <w:rFonts w:asciiTheme="minorEastAsia" w:eastAsiaTheme="minorEastAsia" w:hAnsiTheme="minorEastAsia" w:hint="eastAsia"/>
          <w:b/>
          <w:color w:val="000000"/>
          <w:szCs w:val="26"/>
          <w:lang w:val="en-GB"/>
        </w:rPr>
        <w:t>丁部</w:t>
      </w:r>
    </w:p>
    <w:p w:rsidR="003845FC" w:rsidRPr="00E61578" w:rsidRDefault="00083480" w:rsidP="003845FC">
      <w:pPr>
        <w:pStyle w:val="20"/>
        <w:ind w:left="0" w:firstLine="0"/>
        <w:jc w:val="center"/>
        <w:rPr>
          <w:rFonts w:asciiTheme="minorEastAsia" w:eastAsiaTheme="minorEastAsia" w:hAnsiTheme="minorEastAsia"/>
          <w:b/>
          <w:color w:val="000000"/>
          <w:szCs w:val="26"/>
          <w:lang w:val="en-GB"/>
        </w:rPr>
      </w:pPr>
      <w:r w:rsidRPr="00E61578">
        <w:rPr>
          <w:rStyle w:val="shorttext"/>
          <w:rFonts w:asciiTheme="minorEastAsia" w:eastAsiaTheme="minorEastAsia" w:hAnsiTheme="minorEastAsia" w:hint="eastAsia"/>
          <w:b/>
          <w:szCs w:val="26"/>
        </w:rPr>
        <w:t>學校的常規食水安全檢查清單</w:t>
      </w:r>
      <w:r w:rsidR="004336DA" w:rsidRPr="00E61578">
        <w:rPr>
          <w:rStyle w:val="shorttext"/>
          <w:rFonts w:asciiTheme="minorEastAsia" w:eastAsiaTheme="minorEastAsia" w:hAnsiTheme="minorEastAsia" w:hint="eastAsia"/>
          <w:b/>
          <w:szCs w:val="26"/>
        </w:rPr>
        <w:t>（</w:t>
      </w:r>
      <w:r w:rsidRPr="00E61578">
        <w:rPr>
          <w:rStyle w:val="shorttext"/>
          <w:rFonts w:asciiTheme="minorEastAsia" w:eastAsiaTheme="minorEastAsia" w:hAnsiTheme="minorEastAsia" w:hint="eastAsia"/>
          <w:b/>
          <w:szCs w:val="26"/>
        </w:rPr>
        <w:t>按檢查部件排列</w:t>
      </w:r>
      <w:r w:rsidR="004336DA" w:rsidRPr="00E61578">
        <w:rPr>
          <w:rStyle w:val="shorttext"/>
          <w:rFonts w:asciiTheme="minorEastAsia" w:eastAsiaTheme="minorEastAsia" w:hAnsiTheme="minorEastAsia" w:hint="eastAsia"/>
          <w:b/>
          <w:szCs w:val="26"/>
        </w:rPr>
        <w:t>）</w:t>
      </w:r>
      <w:r w:rsidR="00EB35D7" w:rsidRPr="00E61578">
        <w:rPr>
          <w:rStyle w:val="af1"/>
          <w:rFonts w:asciiTheme="minorEastAsia" w:eastAsiaTheme="minorEastAsia" w:hAnsiTheme="minorEastAsia"/>
          <w:b/>
          <w:szCs w:val="26"/>
        </w:rPr>
        <w:footnoteReference w:id="11"/>
      </w:r>
    </w:p>
    <w:p w:rsidR="003845FC" w:rsidRPr="00E61578" w:rsidRDefault="003845FC" w:rsidP="00EF6C9F">
      <w:pPr>
        <w:pStyle w:val="20"/>
        <w:jc w:val="both"/>
        <w:rPr>
          <w:rFonts w:asciiTheme="minorEastAsia" w:eastAsiaTheme="minorEastAsia" w:hAnsiTheme="minorEastAsia"/>
          <w:color w:val="000000"/>
          <w:szCs w:val="26"/>
          <w:lang w:val="en-GB"/>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104"/>
        <w:gridCol w:w="1972"/>
        <w:gridCol w:w="7174"/>
        <w:gridCol w:w="2837"/>
        <w:gridCol w:w="4434"/>
      </w:tblGrid>
      <w:tr w:rsidR="00E61578" w:rsidRPr="00E61578" w:rsidTr="00265392">
        <w:trPr>
          <w:tblHeader/>
        </w:trPr>
        <w:tc>
          <w:tcPr>
            <w:tcW w:w="652" w:type="pct"/>
            <w:shd w:val="clear" w:color="auto" w:fill="auto"/>
            <w:vAlign w:val="center"/>
            <w:hideMark/>
          </w:tcPr>
          <w:p w:rsidR="003F5ED6" w:rsidRPr="00E61578" w:rsidRDefault="003F5ED6" w:rsidP="00CE65C4">
            <w:pPr>
              <w:spacing w:before="60" w:after="60"/>
              <w:jc w:val="center"/>
              <w:rPr>
                <w:rFonts w:asciiTheme="minorEastAsia" w:eastAsiaTheme="minorEastAsia" w:hAnsiTheme="minorEastAsia" w:cs="新細明體"/>
                <w:b/>
                <w:szCs w:val="24"/>
              </w:rPr>
            </w:pPr>
            <w:r w:rsidRPr="00E61578">
              <w:rPr>
                <w:rFonts w:asciiTheme="minorEastAsia" w:eastAsiaTheme="minorEastAsia" w:hAnsiTheme="minorEastAsia" w:cs="新細明體" w:hint="eastAsia"/>
                <w:b/>
                <w:szCs w:val="24"/>
              </w:rPr>
              <w:t>檢查或行動</w:t>
            </w:r>
          </w:p>
          <w:p w:rsidR="003F5ED6" w:rsidRPr="00E61578" w:rsidRDefault="003F5ED6" w:rsidP="00CE65C4">
            <w:pPr>
              <w:spacing w:before="60" w:after="60"/>
              <w:jc w:val="center"/>
              <w:rPr>
                <w:rFonts w:asciiTheme="minorEastAsia" w:eastAsiaTheme="minorEastAsia" w:hAnsiTheme="minorEastAsia" w:cs="新細明體"/>
                <w:b/>
                <w:szCs w:val="24"/>
              </w:rPr>
            </w:pPr>
            <w:r w:rsidRPr="00E61578">
              <w:rPr>
                <w:rFonts w:asciiTheme="minorEastAsia" w:eastAsiaTheme="minorEastAsia" w:hAnsiTheme="minorEastAsia" w:cs="新細明體" w:hint="eastAsia"/>
                <w:b/>
                <w:szCs w:val="24"/>
              </w:rPr>
              <w:t>的地點</w:t>
            </w:r>
          </w:p>
        </w:tc>
        <w:tc>
          <w:tcPr>
            <w:tcW w:w="494" w:type="pct"/>
            <w:vAlign w:val="center"/>
          </w:tcPr>
          <w:p w:rsidR="003F5ED6" w:rsidRPr="00E61578" w:rsidRDefault="003F5ED6" w:rsidP="00CE65C4">
            <w:pPr>
              <w:spacing w:before="60" w:after="60"/>
              <w:jc w:val="center"/>
              <w:rPr>
                <w:rFonts w:asciiTheme="minorEastAsia" w:eastAsiaTheme="minorEastAsia" w:hAnsiTheme="minorEastAsia" w:cs="新細明體"/>
                <w:b/>
                <w:szCs w:val="24"/>
              </w:rPr>
            </w:pPr>
            <w:r w:rsidRPr="00E61578">
              <w:rPr>
                <w:rFonts w:asciiTheme="minorEastAsia" w:eastAsiaTheme="minorEastAsia" w:hAnsiTheme="minorEastAsia" w:cs="新細明體" w:hint="eastAsia"/>
                <w:b/>
                <w:szCs w:val="24"/>
              </w:rPr>
              <w:t>檢查頻率</w:t>
            </w:r>
          </w:p>
        </w:tc>
        <w:tc>
          <w:tcPr>
            <w:tcW w:w="463" w:type="pct"/>
            <w:vAlign w:val="center"/>
          </w:tcPr>
          <w:p w:rsidR="003F5ED6" w:rsidRPr="00E61578" w:rsidRDefault="003F5ED6" w:rsidP="008B5956">
            <w:pPr>
              <w:spacing w:before="60" w:after="60"/>
              <w:jc w:val="center"/>
              <w:rPr>
                <w:rFonts w:asciiTheme="minorEastAsia" w:eastAsiaTheme="minorEastAsia" w:hAnsiTheme="minorEastAsia"/>
                <w:b/>
                <w:sz w:val="20"/>
                <w:lang w:val="en-GB"/>
              </w:rPr>
            </w:pPr>
            <w:r w:rsidRPr="00E61578">
              <w:rPr>
                <w:rFonts w:asciiTheme="minorEastAsia" w:eastAsiaTheme="minorEastAsia" w:hAnsiTheme="minorEastAsia" w:cs="新細明體" w:hint="eastAsia"/>
                <w:b/>
                <w:szCs w:val="24"/>
              </w:rPr>
              <w:t>負責人</w:t>
            </w:r>
            <w:r w:rsidR="00DE5F82" w:rsidRPr="00E61578">
              <w:rPr>
                <w:rStyle w:val="af1"/>
                <w:rFonts w:asciiTheme="minorEastAsia" w:eastAsiaTheme="minorEastAsia" w:hAnsiTheme="minorEastAsia" w:cs="新細明體"/>
                <w:b/>
                <w:szCs w:val="24"/>
              </w:rPr>
              <w:footnoteReference w:id="12"/>
            </w:r>
          </w:p>
        </w:tc>
        <w:tc>
          <w:tcPr>
            <w:tcW w:w="1684" w:type="pct"/>
            <w:shd w:val="clear" w:color="auto" w:fill="auto"/>
            <w:vAlign w:val="center"/>
            <w:hideMark/>
          </w:tcPr>
          <w:p w:rsidR="003F5ED6" w:rsidRPr="00E61578" w:rsidRDefault="003F5ED6" w:rsidP="001A4E99">
            <w:pPr>
              <w:spacing w:before="60" w:after="60"/>
              <w:jc w:val="center"/>
              <w:rPr>
                <w:rFonts w:asciiTheme="minorEastAsia" w:eastAsiaTheme="minorEastAsia" w:hAnsiTheme="minorEastAsia"/>
                <w:b/>
                <w:sz w:val="20"/>
                <w:lang w:val="en-GB"/>
              </w:rPr>
            </w:pPr>
            <w:r w:rsidRPr="00E61578">
              <w:rPr>
                <w:rFonts w:asciiTheme="minorEastAsia" w:eastAsiaTheme="minorEastAsia" w:hAnsiTheme="minorEastAsia" w:cs="新細明體" w:hint="eastAsia"/>
                <w:b/>
                <w:szCs w:val="24"/>
              </w:rPr>
              <w:t>檢查項目</w:t>
            </w:r>
            <w:r w:rsidR="001A4E99" w:rsidRPr="00E61578">
              <w:rPr>
                <w:rFonts w:asciiTheme="minorEastAsia" w:eastAsiaTheme="minorEastAsia" w:hAnsiTheme="minorEastAsia" w:cs="新細明體" w:hint="eastAsia"/>
                <w:b/>
                <w:szCs w:val="24"/>
              </w:rPr>
              <w:t>/</w:t>
            </w:r>
            <w:r w:rsidR="001A4E99" w:rsidRPr="00E61578">
              <w:rPr>
                <w:rFonts w:asciiTheme="minorEastAsia" w:eastAsiaTheme="minorEastAsia" w:hAnsiTheme="minorEastAsia" w:cs="新細明體" w:hint="eastAsia"/>
                <w:b/>
                <w:szCs w:val="24"/>
                <w:lang w:eastAsia="zh-HK"/>
              </w:rPr>
              <w:t>工作/</w:t>
            </w:r>
            <w:r w:rsidRPr="00E61578">
              <w:rPr>
                <w:rFonts w:asciiTheme="minorEastAsia" w:eastAsiaTheme="minorEastAsia" w:hAnsiTheme="minorEastAsia" w:cs="新細明體" w:hint="eastAsia"/>
                <w:b/>
                <w:szCs w:val="24"/>
              </w:rPr>
              <w:t>目標</w:t>
            </w:r>
          </w:p>
        </w:tc>
        <w:tc>
          <w:tcPr>
            <w:tcW w:w="666" w:type="pct"/>
            <w:vAlign w:val="center"/>
          </w:tcPr>
          <w:p w:rsidR="003F5ED6" w:rsidRPr="00E61578" w:rsidRDefault="003F5ED6" w:rsidP="00265392">
            <w:pPr>
              <w:spacing w:before="60" w:after="60"/>
              <w:jc w:val="center"/>
              <w:rPr>
                <w:rFonts w:asciiTheme="minorEastAsia" w:eastAsiaTheme="minorEastAsia" w:hAnsiTheme="minorEastAsia" w:cs="新細明體"/>
                <w:b/>
                <w:szCs w:val="24"/>
              </w:rPr>
            </w:pPr>
            <w:r w:rsidRPr="00E61578">
              <w:rPr>
                <w:rFonts w:asciiTheme="minorEastAsia" w:eastAsiaTheme="minorEastAsia" w:hAnsiTheme="minorEastAsia" w:cs="新細明體" w:hint="eastAsia"/>
                <w:b/>
                <w:szCs w:val="24"/>
              </w:rPr>
              <w:t>在</w:t>
            </w:r>
            <w:proofErr w:type="gramStart"/>
            <w:r w:rsidRPr="00E61578">
              <w:rPr>
                <w:rFonts w:asciiTheme="minorEastAsia" w:eastAsiaTheme="minorEastAsia" w:hAnsiTheme="minorEastAsia" w:cs="新細明體" w:hint="eastAsia"/>
                <w:b/>
                <w:szCs w:val="24"/>
              </w:rPr>
              <w:t>丙部的危害</w:t>
            </w:r>
            <w:proofErr w:type="gramEnd"/>
            <w:r w:rsidRPr="00E61578">
              <w:rPr>
                <w:rFonts w:asciiTheme="minorEastAsia" w:eastAsiaTheme="minorEastAsia" w:hAnsiTheme="minorEastAsia" w:cs="新細明體" w:hint="eastAsia"/>
                <w:b/>
                <w:szCs w:val="24"/>
              </w:rPr>
              <w:t>／</w:t>
            </w:r>
            <w:r w:rsidRPr="00E61578">
              <w:rPr>
                <w:rFonts w:asciiTheme="minorEastAsia" w:eastAsiaTheme="minorEastAsia" w:hAnsiTheme="minorEastAsia" w:cs="新細明體"/>
                <w:b/>
                <w:szCs w:val="24"/>
              </w:rPr>
              <w:br/>
            </w:r>
            <w:r w:rsidRPr="00E61578">
              <w:rPr>
                <w:rFonts w:asciiTheme="minorEastAsia" w:eastAsiaTheme="minorEastAsia" w:hAnsiTheme="minorEastAsia" w:cs="新細明體" w:hint="eastAsia"/>
                <w:b/>
                <w:szCs w:val="24"/>
              </w:rPr>
              <w:t>危害事件編號</w:t>
            </w:r>
          </w:p>
        </w:tc>
        <w:tc>
          <w:tcPr>
            <w:tcW w:w="1041" w:type="pct"/>
            <w:shd w:val="clear" w:color="auto" w:fill="auto"/>
            <w:vAlign w:val="center"/>
          </w:tcPr>
          <w:p w:rsidR="003F5ED6" w:rsidRPr="00E61578" w:rsidRDefault="003F5ED6" w:rsidP="00CE65C4">
            <w:pPr>
              <w:spacing w:before="60" w:after="60"/>
              <w:jc w:val="center"/>
              <w:rPr>
                <w:rFonts w:asciiTheme="minorEastAsia" w:eastAsiaTheme="minorEastAsia" w:hAnsiTheme="minorEastAsia" w:cs="新細明體"/>
                <w:b/>
                <w:szCs w:val="24"/>
                <w:lang w:eastAsia="zh-HK"/>
              </w:rPr>
            </w:pPr>
            <w:r w:rsidRPr="00E61578">
              <w:rPr>
                <w:rFonts w:asciiTheme="minorEastAsia" w:eastAsiaTheme="minorEastAsia" w:hAnsiTheme="minorEastAsia" w:cs="新細明體" w:hint="eastAsia"/>
                <w:b/>
                <w:szCs w:val="24"/>
                <w:lang w:eastAsia="zh-HK"/>
              </w:rPr>
              <w:t>未能達到目標時應採取的糾正措施</w:t>
            </w:r>
          </w:p>
        </w:tc>
      </w:tr>
      <w:tr w:rsidR="00E61578" w:rsidRPr="00E61578" w:rsidTr="00265392">
        <w:tc>
          <w:tcPr>
            <w:tcW w:w="652" w:type="pct"/>
            <w:vMerge w:val="restart"/>
            <w:shd w:val="clear" w:color="auto" w:fill="auto"/>
            <w:vAlign w:val="center"/>
            <w:hideMark/>
          </w:tcPr>
          <w:p w:rsidR="004D2C98" w:rsidRPr="00E61578" w:rsidRDefault="001A4E99" w:rsidP="0084330F">
            <w:pPr>
              <w:pStyle w:val="af7"/>
              <w:numPr>
                <w:ilvl w:val="0"/>
                <w:numId w:val="20"/>
              </w:num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eastAsia="zh-HK"/>
              </w:rPr>
              <w:t>貯</w:t>
            </w:r>
            <w:r w:rsidR="004D2C98" w:rsidRPr="00E61578">
              <w:rPr>
                <w:rFonts w:asciiTheme="minorEastAsia" w:eastAsiaTheme="minorEastAsia" w:hAnsiTheme="minorEastAsia" w:hint="eastAsia"/>
                <w:szCs w:val="24"/>
                <w:lang w:val="en-GB"/>
              </w:rPr>
              <w:t>水箱</w:t>
            </w:r>
          </w:p>
          <w:p w:rsidR="004D2C98" w:rsidRPr="00E61578" w:rsidRDefault="001A4E99" w:rsidP="00C12B7B">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（地面水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、天台水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、配水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或其他</w:t>
            </w:r>
            <w:r w:rsidRPr="00E61578">
              <w:rPr>
                <w:rFonts w:asciiTheme="minorEastAsia" w:eastAsiaTheme="minorEastAsia" w:hAnsiTheme="minorEastAsia" w:cs="SimSun" w:hint="eastAsia"/>
                <w:szCs w:val="24"/>
                <w:lang w:val="en-GB"/>
              </w:rPr>
              <w:t>貯</w:t>
            </w:r>
            <w:r w:rsidRPr="00E61578">
              <w:rPr>
                <w:rFonts w:asciiTheme="minorEastAsia" w:eastAsiaTheme="minorEastAsia" w:hAnsiTheme="minorEastAsia" w:hint="eastAsia"/>
                <w:szCs w:val="24"/>
                <w:lang w:val="en-GB"/>
              </w:rPr>
              <w:t>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w:t>
            </w:r>
            <w:r w:rsidR="004D2C98" w:rsidRPr="00E61578">
              <w:rPr>
                <w:rFonts w:asciiTheme="minorEastAsia" w:eastAsiaTheme="minorEastAsia" w:hAnsiTheme="minorEastAsia"/>
                <w:sz w:val="20"/>
                <w:lang w:val="en-GB"/>
              </w:rPr>
              <w:t xml:space="preserve"> </w:t>
            </w:r>
          </w:p>
        </w:tc>
        <w:tc>
          <w:tcPr>
            <w:tcW w:w="494" w:type="pct"/>
            <w:vMerge w:val="restart"/>
            <w:vAlign w:val="center"/>
          </w:tcPr>
          <w:p w:rsidR="004D2C98" w:rsidRPr="00E61578" w:rsidRDefault="004D2C98" w:rsidP="00CE65C4">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每月一次</w:t>
            </w:r>
          </w:p>
        </w:tc>
        <w:tc>
          <w:tcPr>
            <w:tcW w:w="463" w:type="pct"/>
            <w:vMerge w:val="restart"/>
            <w:vAlign w:val="center"/>
          </w:tcPr>
          <w:p w:rsidR="004D2C98" w:rsidRPr="00E61578" w:rsidRDefault="004D2C98" w:rsidP="00CE65C4">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指定人員</w:t>
            </w:r>
          </w:p>
        </w:tc>
        <w:tc>
          <w:tcPr>
            <w:tcW w:w="1684" w:type="pct"/>
            <w:shd w:val="clear" w:color="auto" w:fill="auto"/>
            <w:vAlign w:val="center"/>
            <w:hideMark/>
          </w:tcPr>
          <w:p w:rsidR="004D2C98" w:rsidRPr="00E61578" w:rsidRDefault="004D2C98" w:rsidP="00BD3B9A">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如設有水箱室，室門上鎖及穩固</w:t>
            </w:r>
          </w:p>
        </w:tc>
        <w:tc>
          <w:tcPr>
            <w:tcW w:w="666" w:type="pct"/>
            <w:vAlign w:val="center"/>
          </w:tcPr>
          <w:p w:rsidR="004D2C98" w:rsidRPr="00E61578" w:rsidRDefault="004D2C98" w:rsidP="00AF5A57">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szCs w:val="24"/>
                <w:lang w:val="en-GB"/>
              </w:rPr>
              <w:t>8</w:t>
            </w:r>
          </w:p>
        </w:tc>
        <w:tc>
          <w:tcPr>
            <w:tcW w:w="1041" w:type="pct"/>
            <w:shd w:val="clear" w:color="auto" w:fill="auto"/>
            <w:vAlign w:val="center"/>
          </w:tcPr>
          <w:p w:rsidR="004D2C98" w:rsidRPr="00E61578" w:rsidRDefault="004D2C98" w:rsidP="008B5956">
            <w:pPr>
              <w:spacing w:before="60" w:after="60"/>
              <w:jc w:val="both"/>
              <w:rPr>
                <w:rFonts w:asciiTheme="minorEastAsia" w:eastAsiaTheme="minorEastAsia" w:hAnsiTheme="minorEastAsia"/>
                <w:sz w:val="20"/>
                <w:lang w:val="en-GB"/>
              </w:rPr>
            </w:pPr>
            <w:proofErr w:type="gramStart"/>
            <w:r w:rsidRPr="00E61578">
              <w:rPr>
                <w:rFonts w:asciiTheme="minorEastAsia" w:eastAsiaTheme="minorEastAsia" w:hAnsiTheme="minorEastAsia" w:hint="eastAsia"/>
                <w:szCs w:val="24"/>
                <w:lang w:val="en-GB"/>
              </w:rPr>
              <w:t>加固及鎖</w:t>
            </w:r>
            <w:r w:rsidR="001A4E99" w:rsidRPr="00E61578">
              <w:rPr>
                <w:rFonts w:asciiTheme="minorEastAsia" w:eastAsiaTheme="minorEastAsia" w:hAnsiTheme="minorEastAsia" w:hint="eastAsia"/>
                <w:szCs w:val="24"/>
                <w:lang w:val="en-GB" w:eastAsia="zh-HK"/>
              </w:rPr>
              <w:t>好</w:t>
            </w:r>
            <w:proofErr w:type="gramEnd"/>
            <w:r w:rsidRPr="00E61578">
              <w:rPr>
                <w:rFonts w:asciiTheme="minorEastAsia" w:eastAsiaTheme="minorEastAsia" w:hAnsiTheme="minorEastAsia" w:hint="eastAsia"/>
                <w:szCs w:val="24"/>
                <w:lang w:val="en-GB"/>
              </w:rPr>
              <w:t>水箱室</w:t>
            </w:r>
          </w:p>
        </w:tc>
      </w:tr>
      <w:tr w:rsidR="00E61578" w:rsidRPr="00E61578" w:rsidTr="00265392">
        <w:tc>
          <w:tcPr>
            <w:tcW w:w="652" w:type="pct"/>
            <w:vMerge/>
            <w:shd w:val="clear" w:color="auto" w:fill="auto"/>
            <w:vAlign w:val="center"/>
            <w:hideMark/>
          </w:tcPr>
          <w:p w:rsidR="004D2C98" w:rsidRPr="00E61578" w:rsidRDefault="004D2C98" w:rsidP="008B5956">
            <w:pPr>
              <w:spacing w:before="60" w:after="60"/>
              <w:jc w:val="both"/>
              <w:rPr>
                <w:rFonts w:asciiTheme="minorEastAsia" w:eastAsiaTheme="minorEastAsia" w:hAnsiTheme="minorEastAsia"/>
                <w:sz w:val="20"/>
                <w:lang w:val="en-GB"/>
              </w:rPr>
            </w:pPr>
          </w:p>
        </w:tc>
        <w:tc>
          <w:tcPr>
            <w:tcW w:w="494"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463"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1684" w:type="pct"/>
            <w:shd w:val="clear" w:color="auto" w:fill="auto"/>
            <w:vAlign w:val="center"/>
            <w:hideMark/>
          </w:tcPr>
          <w:p w:rsidR="004D2C98" w:rsidRPr="00E61578" w:rsidRDefault="004D2C98" w:rsidP="00A35181">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水箱蓋上鎖及穩固</w:t>
            </w:r>
          </w:p>
        </w:tc>
        <w:tc>
          <w:tcPr>
            <w:tcW w:w="666" w:type="pct"/>
            <w:vAlign w:val="center"/>
          </w:tcPr>
          <w:p w:rsidR="004D2C98" w:rsidRPr="00E61578" w:rsidRDefault="004D2C98" w:rsidP="00AF5A57">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szCs w:val="24"/>
                <w:lang w:val="en-GB"/>
              </w:rPr>
              <w:t>8</w:t>
            </w:r>
          </w:p>
        </w:tc>
        <w:tc>
          <w:tcPr>
            <w:tcW w:w="1041" w:type="pct"/>
            <w:shd w:val="clear" w:color="auto" w:fill="auto"/>
            <w:vAlign w:val="center"/>
          </w:tcPr>
          <w:p w:rsidR="004D2C98" w:rsidRPr="00E61578" w:rsidRDefault="004D2C98" w:rsidP="008B5956">
            <w:pPr>
              <w:spacing w:before="60" w:after="60"/>
              <w:jc w:val="both"/>
              <w:rPr>
                <w:rFonts w:asciiTheme="minorEastAsia" w:eastAsiaTheme="minorEastAsia" w:hAnsiTheme="minorEastAsia"/>
                <w:sz w:val="20"/>
                <w:lang w:val="en-GB"/>
              </w:rPr>
            </w:pPr>
            <w:proofErr w:type="gramStart"/>
            <w:r w:rsidRPr="00E61578">
              <w:rPr>
                <w:rFonts w:asciiTheme="minorEastAsia" w:eastAsiaTheme="minorEastAsia" w:hAnsiTheme="minorEastAsia" w:hint="eastAsia"/>
                <w:szCs w:val="24"/>
                <w:lang w:val="en-GB"/>
              </w:rPr>
              <w:t>加固及鎖好</w:t>
            </w:r>
            <w:proofErr w:type="gramEnd"/>
            <w:r w:rsidRPr="00E61578">
              <w:rPr>
                <w:rFonts w:asciiTheme="minorEastAsia" w:eastAsiaTheme="minorEastAsia" w:hAnsiTheme="minorEastAsia" w:hint="eastAsia"/>
                <w:szCs w:val="24"/>
                <w:lang w:val="en-GB"/>
              </w:rPr>
              <w:t>水箱蓋</w:t>
            </w:r>
          </w:p>
        </w:tc>
      </w:tr>
      <w:tr w:rsidR="00E61578" w:rsidRPr="00E61578" w:rsidTr="00265392">
        <w:tc>
          <w:tcPr>
            <w:tcW w:w="652" w:type="pct"/>
            <w:vMerge/>
            <w:shd w:val="clear" w:color="auto" w:fill="auto"/>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494"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463"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1684" w:type="pct"/>
            <w:shd w:val="clear" w:color="auto" w:fill="auto"/>
            <w:vAlign w:val="center"/>
          </w:tcPr>
          <w:p w:rsidR="004D2C98" w:rsidRPr="00E61578" w:rsidRDefault="004D2C98" w:rsidP="00402766">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水箱沒有可以讓</w:t>
            </w:r>
            <w:r w:rsidR="00436A3E" w:rsidRPr="00E61578">
              <w:rPr>
                <w:rFonts w:asciiTheme="minorEastAsia" w:eastAsiaTheme="minorEastAsia" w:hAnsiTheme="minorEastAsia" w:hint="eastAsia"/>
                <w:szCs w:val="24"/>
                <w:lang w:val="en-GB" w:eastAsia="zh-HK"/>
              </w:rPr>
              <w:t>昆</w:t>
            </w:r>
            <w:r w:rsidR="00436A3E" w:rsidRPr="00E61578">
              <w:rPr>
                <w:rFonts w:asciiTheme="minorEastAsia" w:eastAsiaTheme="minorEastAsia" w:hAnsiTheme="minorEastAsia" w:hint="eastAsia"/>
                <w:szCs w:val="24"/>
                <w:lang w:val="en-GB"/>
              </w:rPr>
              <w:t>蟲、</w:t>
            </w:r>
            <w:r w:rsidRPr="00E61578">
              <w:rPr>
                <w:rFonts w:asciiTheme="minorEastAsia" w:eastAsiaTheme="minorEastAsia" w:hAnsiTheme="minorEastAsia" w:hint="eastAsia"/>
                <w:szCs w:val="24"/>
                <w:lang w:val="en-GB"/>
              </w:rPr>
              <w:t>鳥</w:t>
            </w:r>
            <w:r w:rsidR="00402766">
              <w:rPr>
                <w:rFonts w:asciiTheme="minorEastAsia" w:eastAsiaTheme="minorEastAsia" w:hAnsiTheme="minorEastAsia" w:hint="eastAsia"/>
                <w:szCs w:val="24"/>
                <w:lang w:val="en-GB" w:eastAsia="zh-HK"/>
              </w:rPr>
              <w:t>類</w:t>
            </w:r>
            <w:r w:rsidRPr="00E61578">
              <w:rPr>
                <w:rFonts w:asciiTheme="minorEastAsia" w:eastAsiaTheme="minorEastAsia" w:hAnsiTheme="minorEastAsia" w:hint="eastAsia"/>
                <w:szCs w:val="24"/>
                <w:lang w:val="en-GB"/>
              </w:rPr>
              <w:t>或動物進入的孔道、縫隙或出入口</w:t>
            </w:r>
          </w:p>
        </w:tc>
        <w:tc>
          <w:tcPr>
            <w:tcW w:w="666" w:type="pct"/>
            <w:vAlign w:val="center"/>
          </w:tcPr>
          <w:p w:rsidR="004D2C98" w:rsidRPr="00E61578" w:rsidRDefault="004D2C98" w:rsidP="00AF5A57">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szCs w:val="24"/>
                <w:lang w:val="en-GB"/>
              </w:rPr>
              <w:t>8</w:t>
            </w:r>
          </w:p>
        </w:tc>
        <w:tc>
          <w:tcPr>
            <w:tcW w:w="1041" w:type="pct"/>
            <w:shd w:val="clear" w:color="auto" w:fill="auto"/>
            <w:vAlign w:val="center"/>
          </w:tcPr>
          <w:p w:rsidR="004D2C98" w:rsidRPr="00E61578" w:rsidRDefault="004D2C98" w:rsidP="008B5956">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堵塞孔道或更換有孔道的部件</w:t>
            </w:r>
          </w:p>
        </w:tc>
      </w:tr>
      <w:tr w:rsidR="00E61578" w:rsidRPr="00E61578" w:rsidTr="00265392">
        <w:tc>
          <w:tcPr>
            <w:tcW w:w="652" w:type="pct"/>
            <w:vMerge/>
            <w:shd w:val="clear" w:color="auto" w:fill="auto"/>
            <w:vAlign w:val="center"/>
            <w:hideMark/>
          </w:tcPr>
          <w:p w:rsidR="004D2C98" w:rsidRPr="00E61578" w:rsidRDefault="004D2C98" w:rsidP="008B5956">
            <w:pPr>
              <w:spacing w:before="60" w:after="60"/>
              <w:jc w:val="both"/>
              <w:rPr>
                <w:rFonts w:asciiTheme="minorEastAsia" w:eastAsiaTheme="minorEastAsia" w:hAnsiTheme="minorEastAsia"/>
                <w:sz w:val="20"/>
                <w:lang w:val="en-GB"/>
              </w:rPr>
            </w:pPr>
          </w:p>
        </w:tc>
        <w:tc>
          <w:tcPr>
            <w:tcW w:w="494"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463"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1684" w:type="pct"/>
            <w:shd w:val="clear" w:color="auto" w:fill="auto"/>
            <w:vAlign w:val="center"/>
            <w:hideMark/>
          </w:tcPr>
          <w:p w:rsidR="004D2C98" w:rsidRPr="00E61578" w:rsidRDefault="004D2C98" w:rsidP="00BD3B9A">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水箱</w:t>
            </w:r>
            <w:proofErr w:type="gramStart"/>
            <w:r w:rsidRPr="00E61578">
              <w:rPr>
                <w:rFonts w:asciiTheme="minorEastAsia" w:eastAsiaTheme="minorEastAsia" w:hAnsiTheme="minorEastAsia" w:hint="eastAsia"/>
                <w:szCs w:val="24"/>
                <w:lang w:val="en-GB"/>
              </w:rPr>
              <w:t>通風口及溢流</w:t>
            </w:r>
            <w:proofErr w:type="gramEnd"/>
            <w:r w:rsidRPr="00E61578">
              <w:rPr>
                <w:rFonts w:asciiTheme="minorEastAsia" w:eastAsiaTheme="minorEastAsia" w:hAnsiTheme="minorEastAsia" w:hint="eastAsia"/>
                <w:szCs w:val="24"/>
                <w:lang w:val="en-GB"/>
              </w:rPr>
              <w:t>管有細密、不易咬破的防護網，</w:t>
            </w:r>
            <w:proofErr w:type="gramStart"/>
            <w:r w:rsidRPr="00E61578">
              <w:rPr>
                <w:rFonts w:asciiTheme="minorEastAsia" w:eastAsiaTheme="minorEastAsia" w:hAnsiTheme="minorEastAsia" w:hint="eastAsia"/>
                <w:szCs w:val="24"/>
                <w:lang w:val="en-GB"/>
              </w:rPr>
              <w:t>網身穩固</w:t>
            </w:r>
            <w:proofErr w:type="gramEnd"/>
            <w:r w:rsidRPr="00E61578">
              <w:rPr>
                <w:rFonts w:asciiTheme="minorEastAsia" w:eastAsiaTheme="minorEastAsia" w:hAnsiTheme="minorEastAsia" w:hint="eastAsia"/>
                <w:szCs w:val="24"/>
                <w:lang w:val="en-GB"/>
              </w:rPr>
              <w:t>及完整</w:t>
            </w:r>
          </w:p>
        </w:tc>
        <w:tc>
          <w:tcPr>
            <w:tcW w:w="666" w:type="pct"/>
            <w:vAlign w:val="center"/>
          </w:tcPr>
          <w:p w:rsidR="004D2C98" w:rsidRPr="00E61578" w:rsidRDefault="004D2C98" w:rsidP="00AF5A57">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8</w:t>
            </w:r>
          </w:p>
        </w:tc>
        <w:tc>
          <w:tcPr>
            <w:tcW w:w="1041" w:type="pct"/>
            <w:shd w:val="clear" w:color="auto" w:fill="auto"/>
            <w:vAlign w:val="center"/>
          </w:tcPr>
          <w:p w:rsidR="004D2C98" w:rsidRPr="00E61578" w:rsidRDefault="004D2C98" w:rsidP="0064138A">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修補或更換防護網</w:t>
            </w:r>
          </w:p>
        </w:tc>
      </w:tr>
      <w:tr w:rsidR="00E61578" w:rsidRPr="00E61578" w:rsidTr="00265392">
        <w:tc>
          <w:tcPr>
            <w:tcW w:w="652" w:type="pct"/>
            <w:vMerge/>
            <w:shd w:val="clear" w:color="auto" w:fill="auto"/>
            <w:vAlign w:val="center"/>
            <w:hideMark/>
          </w:tcPr>
          <w:p w:rsidR="004D2C98" w:rsidRPr="00E61578" w:rsidRDefault="004D2C98" w:rsidP="008B5956">
            <w:pPr>
              <w:spacing w:before="60" w:after="60"/>
              <w:jc w:val="both"/>
              <w:rPr>
                <w:rFonts w:asciiTheme="minorEastAsia" w:eastAsiaTheme="minorEastAsia" w:hAnsiTheme="minorEastAsia"/>
                <w:sz w:val="20"/>
                <w:lang w:val="en-GB"/>
              </w:rPr>
            </w:pPr>
          </w:p>
        </w:tc>
        <w:tc>
          <w:tcPr>
            <w:tcW w:w="494"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463" w:type="pct"/>
            <w:vMerge/>
            <w:vAlign w:val="center"/>
          </w:tcPr>
          <w:p w:rsidR="004D2C98" w:rsidRPr="00E61578" w:rsidRDefault="004D2C98" w:rsidP="008B5956">
            <w:pPr>
              <w:spacing w:before="60" w:after="60"/>
              <w:jc w:val="both"/>
              <w:rPr>
                <w:rFonts w:asciiTheme="minorEastAsia" w:eastAsiaTheme="minorEastAsia" w:hAnsiTheme="minorEastAsia"/>
                <w:sz w:val="20"/>
                <w:lang w:val="en-GB"/>
              </w:rPr>
            </w:pPr>
          </w:p>
        </w:tc>
        <w:tc>
          <w:tcPr>
            <w:tcW w:w="1684" w:type="pct"/>
            <w:shd w:val="clear" w:color="auto" w:fill="auto"/>
            <w:vAlign w:val="center"/>
            <w:hideMark/>
          </w:tcPr>
          <w:p w:rsidR="004D2C98" w:rsidRPr="00E61578" w:rsidRDefault="004D2C98" w:rsidP="00BD3B9A">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水箱內部潔</w:t>
            </w:r>
            <w:r w:rsidRPr="00E61578">
              <w:rPr>
                <w:rFonts w:asciiTheme="minorEastAsia" w:eastAsiaTheme="minorEastAsia" w:hAnsiTheme="minorEastAsia" w:hint="eastAsia"/>
                <w:szCs w:val="24"/>
                <w:lang w:val="en-GB" w:eastAsia="zh-HK"/>
              </w:rPr>
              <w:t>淨</w:t>
            </w:r>
            <w:r w:rsidRPr="00E61578">
              <w:rPr>
                <w:rFonts w:asciiTheme="minorEastAsia" w:eastAsiaTheme="minorEastAsia" w:hAnsiTheme="minorEastAsia" w:hint="eastAsia"/>
                <w:szCs w:val="24"/>
                <w:lang w:val="en-GB"/>
              </w:rPr>
              <w:t>，沒有積聚異物或沉積物</w:t>
            </w:r>
          </w:p>
        </w:tc>
        <w:tc>
          <w:tcPr>
            <w:tcW w:w="666" w:type="pct"/>
            <w:vAlign w:val="center"/>
          </w:tcPr>
          <w:p w:rsidR="004D2C98" w:rsidRPr="00E61578" w:rsidRDefault="004D2C98" w:rsidP="00AF5A57">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8</w:t>
            </w:r>
          </w:p>
        </w:tc>
        <w:tc>
          <w:tcPr>
            <w:tcW w:w="1041" w:type="pct"/>
            <w:shd w:val="clear" w:color="auto" w:fill="auto"/>
            <w:vAlign w:val="center"/>
          </w:tcPr>
          <w:p w:rsidR="004D2C98" w:rsidRPr="00E61578" w:rsidRDefault="004D2C98" w:rsidP="008B5956">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安排清洗水箱</w:t>
            </w:r>
          </w:p>
        </w:tc>
      </w:tr>
      <w:tr w:rsidR="004D2C98" w:rsidRPr="00E61578" w:rsidTr="00265392">
        <w:tc>
          <w:tcPr>
            <w:tcW w:w="652" w:type="pct"/>
            <w:vMerge/>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c>
          <w:tcPr>
            <w:tcW w:w="494" w:type="pct"/>
            <w:vMerge/>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c>
          <w:tcPr>
            <w:tcW w:w="463" w:type="pct"/>
            <w:vMerge/>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c>
          <w:tcPr>
            <w:tcW w:w="1684" w:type="pct"/>
            <w:shd w:val="clear" w:color="auto" w:fill="auto"/>
            <w:vAlign w:val="center"/>
          </w:tcPr>
          <w:p w:rsidR="004D2C98" w:rsidRPr="00E61578" w:rsidRDefault="00EB35D7" w:rsidP="00EB35D7">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露天水箱頂沒有積水</w:t>
            </w:r>
            <w:r w:rsidRPr="00E61578">
              <w:rPr>
                <w:rFonts w:asciiTheme="minorEastAsia" w:eastAsiaTheme="minorEastAsia" w:hAnsiTheme="minorEastAsia" w:cs="SimSun" w:hint="eastAsia"/>
                <w:szCs w:val="24"/>
                <w:lang w:val="en-GB" w:eastAsia="zh-HK"/>
              </w:rPr>
              <w:t>和</w:t>
            </w:r>
            <w:r w:rsidRPr="00E61578">
              <w:rPr>
                <w:rFonts w:asciiTheme="minorEastAsia" w:eastAsiaTheme="minorEastAsia" w:hAnsiTheme="minorEastAsia" w:cs="SimSun" w:hint="eastAsia"/>
                <w:szCs w:val="24"/>
                <w:lang w:val="en-GB"/>
              </w:rPr>
              <w:t>樹葉、樹枝等</w:t>
            </w:r>
            <w:r w:rsidRPr="00E61578">
              <w:rPr>
                <w:rFonts w:asciiTheme="minorEastAsia" w:eastAsiaTheme="minorEastAsia" w:hAnsiTheme="minorEastAsia" w:cs="SimSun" w:hint="eastAsia"/>
                <w:szCs w:val="24"/>
                <w:lang w:val="en-GB" w:eastAsia="zh-HK"/>
              </w:rPr>
              <w:t>雜物</w:t>
            </w:r>
            <w:r w:rsidR="00044C4A" w:rsidRPr="00E61578">
              <w:rPr>
                <w:rFonts w:asciiTheme="minorEastAsia" w:eastAsiaTheme="minorEastAsia" w:hAnsiTheme="minorEastAsia" w:cs="SimSun" w:hint="eastAsia"/>
                <w:szCs w:val="24"/>
                <w:lang w:val="en-GB"/>
              </w:rPr>
              <w:t>，雨水下水道暢通</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8</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eastAsia="zh-HK"/>
              </w:rPr>
              <w:t>清理</w:t>
            </w:r>
            <w:r w:rsidRPr="00E61578">
              <w:rPr>
                <w:rFonts w:asciiTheme="minorEastAsia" w:eastAsiaTheme="minorEastAsia" w:hAnsiTheme="minorEastAsia" w:cs="SimSun" w:hint="eastAsia"/>
                <w:szCs w:val="24"/>
                <w:lang w:val="en-GB"/>
              </w:rPr>
              <w:t>積水</w:t>
            </w:r>
            <w:r w:rsidR="006E7B77" w:rsidRPr="00E61578">
              <w:rPr>
                <w:rFonts w:asciiTheme="minorEastAsia" w:eastAsiaTheme="minorEastAsia" w:hAnsiTheme="minorEastAsia" w:cs="SimSun" w:hint="eastAsia"/>
                <w:szCs w:val="24"/>
                <w:lang w:val="en-GB" w:eastAsia="zh-HK"/>
              </w:rPr>
              <w:t>和雜物</w:t>
            </w:r>
            <w:r w:rsidRPr="00E61578">
              <w:rPr>
                <w:rFonts w:asciiTheme="minorEastAsia" w:eastAsiaTheme="minorEastAsia" w:hAnsiTheme="minorEastAsia" w:cs="SimSun" w:hint="eastAsia"/>
                <w:szCs w:val="24"/>
                <w:lang w:val="en-GB" w:eastAsia="zh-HK"/>
              </w:rPr>
              <w:t>及</w:t>
            </w:r>
            <w:r w:rsidRPr="00E61578">
              <w:rPr>
                <w:rFonts w:asciiTheme="minorEastAsia" w:eastAsiaTheme="minorEastAsia" w:hAnsiTheme="minorEastAsia" w:cs="SimSun" w:hint="eastAsia"/>
                <w:szCs w:val="24"/>
                <w:lang w:val="en-GB"/>
              </w:rPr>
              <w:t>雨水下水道</w:t>
            </w:r>
          </w:p>
        </w:tc>
      </w:tr>
      <w:tr w:rsidR="00E61578" w:rsidRPr="00E61578" w:rsidTr="00265392">
        <w:tc>
          <w:tcPr>
            <w:tcW w:w="652" w:type="pct"/>
            <w:vMerge/>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每半年一次</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指定人員</w:t>
            </w:r>
          </w:p>
        </w:tc>
        <w:tc>
          <w:tcPr>
            <w:tcW w:w="1684"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每6個月清洗水箱一次</w:t>
            </w:r>
            <w:r w:rsidR="00EB35D7" w:rsidRPr="00E61578">
              <w:rPr>
                <w:rStyle w:val="af1"/>
                <w:rFonts w:asciiTheme="minorEastAsia" w:eastAsiaTheme="minorEastAsia" w:hAnsiTheme="minorEastAsia"/>
                <w:szCs w:val="24"/>
                <w:lang w:val="en-GB"/>
              </w:rPr>
              <w:footnoteReference w:id="13"/>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8</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szCs w:val="24"/>
                <w:lang w:val="en-GB"/>
              </w:rPr>
              <w:t>安排清洗水箱</w:t>
            </w:r>
          </w:p>
        </w:tc>
      </w:tr>
      <w:tr w:rsidR="00E61578" w:rsidRPr="00E61578" w:rsidTr="00265392">
        <w:tc>
          <w:tcPr>
            <w:tcW w:w="652" w:type="pct"/>
            <w:vMerge/>
            <w:shd w:val="clear" w:color="auto" w:fill="auto"/>
            <w:vAlign w:val="center"/>
            <w:hideMark/>
          </w:tcPr>
          <w:p w:rsidR="004D2C98" w:rsidRPr="00E61578" w:rsidRDefault="004D2C98" w:rsidP="004D2C98">
            <w:pPr>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每年一次</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持</w:t>
            </w:r>
            <w:proofErr w:type="gramStart"/>
            <w:r w:rsidRPr="00E61578">
              <w:rPr>
                <w:rFonts w:asciiTheme="minorEastAsia" w:eastAsiaTheme="minorEastAsia" w:hAnsiTheme="minorEastAsia" w:hint="eastAsia"/>
                <w:szCs w:val="24"/>
                <w:lang w:val="en-GB"/>
              </w:rPr>
              <w:t>牌水喉匠</w:t>
            </w:r>
            <w:proofErr w:type="gramEnd"/>
          </w:p>
        </w:tc>
        <w:tc>
          <w:tcPr>
            <w:tcW w:w="1684" w:type="pct"/>
            <w:shd w:val="clear" w:color="auto" w:fill="auto"/>
            <w:vAlign w:val="center"/>
            <w:hideMark/>
          </w:tcPr>
          <w:p w:rsidR="004D2C98" w:rsidRPr="00E61578" w:rsidRDefault="001A4E99" w:rsidP="001A4E99">
            <w:pPr>
              <w:spacing w:before="60" w:after="60"/>
              <w:jc w:val="both"/>
              <w:rPr>
                <w:rFonts w:asciiTheme="minorEastAsia" w:eastAsiaTheme="minorEastAsia" w:hAnsiTheme="minorEastAsia"/>
                <w:sz w:val="20"/>
                <w:lang w:val="en-GB"/>
              </w:rPr>
            </w:pPr>
            <w:proofErr w:type="gramStart"/>
            <w:r w:rsidRPr="00E61578">
              <w:rPr>
                <w:rFonts w:asciiTheme="minorEastAsia" w:eastAsiaTheme="minorEastAsia" w:hAnsiTheme="minorEastAsia" w:hint="eastAsia"/>
                <w:szCs w:val="24"/>
                <w:lang w:val="en-GB"/>
              </w:rPr>
              <w:t>天台</w:t>
            </w:r>
            <w:r w:rsidR="004D2C98" w:rsidRPr="00E61578">
              <w:rPr>
                <w:rFonts w:asciiTheme="minorEastAsia" w:eastAsiaTheme="minorEastAsia" w:hAnsiTheme="minorEastAsia" w:hint="eastAsia"/>
                <w:szCs w:val="24"/>
                <w:lang w:val="en-GB"/>
              </w:rPr>
              <w:t>食水</w:t>
            </w:r>
            <w:proofErr w:type="gramEnd"/>
            <w:r w:rsidR="004D2C98" w:rsidRPr="00E61578">
              <w:rPr>
                <w:rFonts w:asciiTheme="minorEastAsia" w:eastAsiaTheme="minorEastAsia" w:hAnsiTheme="minorEastAsia" w:hint="eastAsia"/>
                <w:szCs w:val="24"/>
                <w:lang w:val="en-GB"/>
              </w:rPr>
              <w:t>水箱</w:t>
            </w:r>
            <w:r w:rsidR="00DE5F82" w:rsidRPr="00E61578">
              <w:rPr>
                <w:rFonts w:asciiTheme="minorEastAsia" w:eastAsiaTheme="minorEastAsia" w:hAnsiTheme="minorEastAsia" w:hint="eastAsia"/>
                <w:szCs w:val="24"/>
                <w:lang w:val="en-GB"/>
              </w:rPr>
              <w:t>／</w:t>
            </w:r>
            <w:r w:rsidRPr="00E61578">
              <w:rPr>
                <w:rFonts w:asciiTheme="minorEastAsia" w:eastAsiaTheme="minorEastAsia" w:hAnsiTheme="minorEastAsia" w:hint="eastAsia"/>
                <w:szCs w:val="24"/>
                <w:lang w:val="en-GB" w:eastAsia="zh-HK"/>
              </w:rPr>
              <w:t>配水箱</w:t>
            </w:r>
            <w:r w:rsidR="004D2C98" w:rsidRPr="00E61578">
              <w:rPr>
                <w:rFonts w:asciiTheme="minorEastAsia" w:eastAsiaTheme="minorEastAsia" w:hAnsiTheme="minorEastAsia" w:hint="eastAsia"/>
                <w:szCs w:val="24"/>
                <w:lang w:val="en-GB"/>
              </w:rPr>
              <w:t>水位設定能提供足夠的水壓，而且控制水位的閥門運作正常</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按需要調整水位設定點，並進行任何必要的維修</w:t>
            </w:r>
          </w:p>
        </w:tc>
      </w:tr>
      <w:tr w:rsidR="00E61578" w:rsidRPr="00E61578" w:rsidTr="00265392">
        <w:tc>
          <w:tcPr>
            <w:tcW w:w="652" w:type="pct"/>
            <w:vMerge w:val="restart"/>
            <w:shd w:val="clear" w:color="auto" w:fill="auto"/>
            <w:vAlign w:val="center"/>
          </w:tcPr>
          <w:p w:rsidR="004D2C98" w:rsidRPr="00E61578" w:rsidRDefault="004D2C98" w:rsidP="004D2C98">
            <w:pPr>
              <w:pStyle w:val="af7"/>
              <w:keepNext/>
              <w:numPr>
                <w:ilvl w:val="0"/>
                <w:numId w:val="20"/>
              </w:numPr>
              <w:spacing w:before="60" w:after="60"/>
              <w:ind w:left="284" w:hanging="284"/>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水泵</w:t>
            </w:r>
          </w:p>
          <w:p w:rsidR="004D2C98" w:rsidRPr="00E61578" w:rsidRDefault="001A4E99" w:rsidP="004D2C98">
            <w:pPr>
              <w:keepNext/>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（地面水泵或增壓泵</w:t>
            </w:r>
            <w:r w:rsidRPr="00E61578">
              <w:rPr>
                <w:rFonts w:asciiTheme="minorEastAsia" w:eastAsiaTheme="minorEastAsia" w:hAnsiTheme="minorEastAsia"/>
                <w:szCs w:val="24"/>
                <w:lang w:val="en-GB"/>
              </w:rPr>
              <w:t>）</w:t>
            </w:r>
          </w:p>
        </w:tc>
        <w:tc>
          <w:tcPr>
            <w:tcW w:w="494"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每月一次</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指定人員</w:t>
            </w:r>
          </w:p>
        </w:tc>
        <w:tc>
          <w:tcPr>
            <w:tcW w:w="1684"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沒有滲漏</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維修或更換滲漏部件</w:t>
            </w:r>
          </w:p>
        </w:tc>
      </w:tr>
      <w:tr w:rsidR="00E61578" w:rsidRPr="00E61578" w:rsidTr="00265392">
        <w:tc>
          <w:tcPr>
            <w:tcW w:w="652" w:type="pct"/>
            <w:vMerge/>
            <w:shd w:val="clear" w:color="auto" w:fill="auto"/>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每月一次</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指定人員</w:t>
            </w:r>
          </w:p>
        </w:tc>
        <w:tc>
          <w:tcPr>
            <w:tcW w:w="1684"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運作時沒有異常雜音</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shd w:val="clear" w:color="auto" w:fill="auto"/>
            <w:vAlign w:val="center"/>
          </w:tcPr>
          <w:p w:rsidR="004D2C98" w:rsidRPr="00A00BF3" w:rsidRDefault="004D2C98" w:rsidP="004D2C98">
            <w:pPr>
              <w:spacing w:before="60" w:after="60"/>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lang w:val="en-GB"/>
              </w:rPr>
              <w:t>維修或更換水泵</w:t>
            </w:r>
          </w:p>
        </w:tc>
      </w:tr>
      <w:tr w:rsidR="00E61578" w:rsidRPr="00E61578" w:rsidTr="00265392">
        <w:tc>
          <w:tcPr>
            <w:tcW w:w="652" w:type="pct"/>
            <w:vMerge/>
            <w:shd w:val="clear" w:color="auto" w:fill="auto"/>
            <w:vAlign w:val="center"/>
            <w:hideMark/>
          </w:tcPr>
          <w:p w:rsidR="004D2C98" w:rsidRPr="00E61578" w:rsidRDefault="004D2C98" w:rsidP="004D2C98">
            <w:pPr>
              <w:keepNext/>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每年一次</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持</w:t>
            </w:r>
            <w:proofErr w:type="gramStart"/>
            <w:r w:rsidRPr="00E61578">
              <w:rPr>
                <w:rFonts w:asciiTheme="minorEastAsia" w:eastAsiaTheme="minorEastAsia" w:hAnsiTheme="minorEastAsia"/>
                <w:szCs w:val="24"/>
                <w:lang w:val="en-GB"/>
              </w:rPr>
              <w:t>牌水喉匠</w:t>
            </w:r>
            <w:proofErr w:type="gramEnd"/>
          </w:p>
        </w:tc>
        <w:tc>
          <w:tcPr>
            <w:tcW w:w="1684" w:type="pct"/>
            <w:shd w:val="clear" w:color="auto" w:fill="auto"/>
            <w:vAlign w:val="center"/>
            <w:hideMark/>
          </w:tcPr>
          <w:p w:rsidR="004D2C98" w:rsidRPr="00A00BF3" w:rsidRDefault="004D2C98" w:rsidP="004D2C98">
            <w:pPr>
              <w:spacing w:before="60" w:after="60"/>
              <w:jc w:val="both"/>
              <w:rPr>
                <w:rFonts w:asciiTheme="minorEastAsia" w:eastAsiaTheme="minorEastAsia" w:hAnsiTheme="minorEastAsia"/>
                <w:sz w:val="20"/>
                <w:lang w:val="en-GB"/>
              </w:rPr>
            </w:pPr>
            <w:proofErr w:type="gramStart"/>
            <w:r w:rsidRPr="00A00BF3">
              <w:rPr>
                <w:rFonts w:asciiTheme="minorEastAsia" w:eastAsiaTheme="minorEastAsia" w:hAnsiTheme="minorEastAsia" w:hint="eastAsia"/>
                <w:szCs w:val="24"/>
                <w:lang w:val="en-GB"/>
              </w:rPr>
              <w:t>泵壓設定</w:t>
            </w:r>
            <w:proofErr w:type="gramEnd"/>
            <w:r w:rsidRPr="00A00BF3">
              <w:rPr>
                <w:rFonts w:asciiTheme="minorEastAsia" w:eastAsiaTheme="minorEastAsia" w:hAnsiTheme="minorEastAsia" w:hint="eastAsia"/>
                <w:szCs w:val="24"/>
                <w:lang w:val="en-GB"/>
              </w:rPr>
              <w:t>點調整至正確的水平以提供足夠的水壓。壓力測量裝置和水泵運作正常</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vMerge w:val="restart"/>
            <w:shd w:val="clear" w:color="auto" w:fill="auto"/>
            <w:vAlign w:val="center"/>
          </w:tcPr>
          <w:p w:rsidR="004D2C98" w:rsidRPr="00A00BF3" w:rsidRDefault="004D2C98" w:rsidP="00111D58">
            <w:pPr>
              <w:spacing w:before="60" w:after="60"/>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lang w:val="en-GB"/>
              </w:rPr>
              <w:t>按需要</w:t>
            </w:r>
            <w:proofErr w:type="gramStart"/>
            <w:r w:rsidRPr="00A00BF3">
              <w:rPr>
                <w:rFonts w:asciiTheme="minorEastAsia" w:eastAsiaTheme="minorEastAsia" w:hAnsiTheme="minorEastAsia" w:hint="eastAsia"/>
                <w:szCs w:val="24"/>
                <w:lang w:val="en-GB"/>
              </w:rPr>
              <w:t>調整泵壓</w:t>
            </w:r>
            <w:proofErr w:type="gramEnd"/>
            <w:r w:rsidRPr="00A00BF3">
              <w:rPr>
                <w:rFonts w:asciiTheme="minorEastAsia" w:eastAsiaTheme="minorEastAsia" w:hAnsiTheme="minorEastAsia" w:hint="eastAsia"/>
                <w:szCs w:val="24"/>
                <w:lang w:val="en-GB"/>
              </w:rPr>
              <w:t>設定點，並進行任何必要的維修</w:t>
            </w:r>
          </w:p>
        </w:tc>
      </w:tr>
      <w:tr w:rsidR="00E61578" w:rsidRPr="00E61578" w:rsidTr="00265392">
        <w:tc>
          <w:tcPr>
            <w:tcW w:w="652" w:type="pct"/>
            <w:vMerge/>
            <w:shd w:val="clear" w:color="auto" w:fill="auto"/>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每年一次</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持</w:t>
            </w:r>
            <w:proofErr w:type="gramStart"/>
            <w:r w:rsidRPr="00E61578">
              <w:rPr>
                <w:rFonts w:asciiTheme="minorEastAsia" w:eastAsiaTheme="minorEastAsia" w:hAnsiTheme="minorEastAsia"/>
                <w:szCs w:val="24"/>
                <w:lang w:val="en-GB"/>
              </w:rPr>
              <w:t>牌水喉匠</w:t>
            </w:r>
            <w:proofErr w:type="gramEnd"/>
          </w:p>
        </w:tc>
        <w:tc>
          <w:tcPr>
            <w:tcW w:w="1684" w:type="pct"/>
            <w:shd w:val="clear" w:color="auto" w:fill="auto"/>
            <w:vAlign w:val="center"/>
          </w:tcPr>
          <w:p w:rsidR="004D2C98" w:rsidRPr="00A00BF3" w:rsidRDefault="004D2C98" w:rsidP="003849A2">
            <w:pPr>
              <w:spacing w:before="60" w:after="60"/>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lang w:val="en-GB"/>
              </w:rPr>
              <w:t>如</w:t>
            </w:r>
            <w:proofErr w:type="gramStart"/>
            <w:r w:rsidRPr="00A00BF3">
              <w:rPr>
                <w:rFonts w:asciiTheme="minorEastAsia" w:eastAsiaTheme="minorEastAsia" w:hAnsiTheme="minorEastAsia" w:hint="eastAsia"/>
                <w:szCs w:val="24"/>
                <w:lang w:val="en-GB"/>
              </w:rPr>
              <w:t>有非食水</w:t>
            </w:r>
            <w:proofErr w:type="gramEnd"/>
            <w:r w:rsidRPr="00A00BF3">
              <w:rPr>
                <w:rFonts w:asciiTheme="minorEastAsia" w:eastAsiaTheme="minorEastAsia" w:hAnsiTheme="minorEastAsia" w:hint="eastAsia"/>
                <w:szCs w:val="24"/>
                <w:lang w:val="en-GB"/>
              </w:rPr>
              <w:t>設施，食水水壓設定點應</w:t>
            </w:r>
            <w:proofErr w:type="gramStart"/>
            <w:r w:rsidRPr="00A00BF3">
              <w:rPr>
                <w:rFonts w:asciiTheme="minorEastAsia" w:eastAsiaTheme="minorEastAsia" w:hAnsiTheme="minorEastAsia" w:hint="eastAsia"/>
                <w:szCs w:val="24"/>
                <w:lang w:val="en-GB"/>
              </w:rPr>
              <w:t>比非食水</w:t>
            </w:r>
            <w:proofErr w:type="gramEnd"/>
            <w:r w:rsidRPr="00A00BF3">
              <w:rPr>
                <w:rFonts w:asciiTheme="minorEastAsia" w:eastAsiaTheme="minorEastAsia" w:hAnsiTheme="minorEastAsia" w:hint="eastAsia"/>
                <w:szCs w:val="24"/>
                <w:lang w:val="en-GB"/>
              </w:rPr>
              <w:t>高（如果可行，通常高至少50kPa）</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vMerge/>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r>
      <w:tr w:rsidR="00E61578" w:rsidRPr="00E61578" w:rsidTr="00265392">
        <w:tc>
          <w:tcPr>
            <w:tcW w:w="652" w:type="pct"/>
            <w:vMerge/>
            <w:shd w:val="clear" w:color="auto" w:fill="auto"/>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每年一次（</w:t>
            </w:r>
            <w:r w:rsidRPr="00E61578">
              <w:rPr>
                <w:rFonts w:asciiTheme="minorEastAsia" w:eastAsiaTheme="minorEastAsia" w:hAnsiTheme="minorEastAsia" w:hint="eastAsia"/>
                <w:szCs w:val="24"/>
                <w:lang w:val="en-GB"/>
              </w:rPr>
              <w:t>或按供應商</w:t>
            </w:r>
            <w:r w:rsidRPr="00E61578">
              <w:rPr>
                <w:rFonts w:asciiTheme="minorEastAsia" w:eastAsiaTheme="minorEastAsia" w:hAnsiTheme="minorEastAsia" w:hint="eastAsia"/>
                <w:szCs w:val="24"/>
                <w:lang w:val="en-GB" w:eastAsia="zh-HK"/>
              </w:rPr>
              <w:t>指引</w:t>
            </w:r>
            <w:r w:rsidRPr="00E61578">
              <w:rPr>
                <w:rFonts w:asciiTheme="minorEastAsia" w:eastAsiaTheme="minorEastAsia" w:hAnsiTheme="minorEastAsia"/>
                <w:szCs w:val="24"/>
                <w:lang w:val="en-GB"/>
              </w:rPr>
              <w:t>）</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持</w:t>
            </w:r>
            <w:proofErr w:type="gramStart"/>
            <w:r w:rsidRPr="00E61578">
              <w:rPr>
                <w:rFonts w:asciiTheme="minorEastAsia" w:eastAsiaTheme="minorEastAsia" w:hAnsiTheme="minorEastAsia"/>
                <w:szCs w:val="24"/>
                <w:lang w:val="en-GB"/>
              </w:rPr>
              <w:t>牌水喉匠</w:t>
            </w:r>
            <w:proofErr w:type="gramEnd"/>
          </w:p>
        </w:tc>
        <w:tc>
          <w:tcPr>
            <w:tcW w:w="1684"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eastAsia="zh-HK"/>
              </w:rPr>
              <w:t>根據供應商</w:t>
            </w:r>
            <w:r w:rsidRPr="00E61578">
              <w:rPr>
                <w:rFonts w:asciiTheme="minorEastAsia" w:eastAsiaTheme="minorEastAsia" w:hAnsiTheme="minorEastAsia" w:hint="eastAsia"/>
                <w:szCs w:val="24"/>
                <w:lang w:val="en-GB"/>
              </w:rPr>
              <w:t>建議的方法</w:t>
            </w:r>
            <w:r w:rsidRPr="00E61578">
              <w:rPr>
                <w:rFonts w:asciiTheme="minorEastAsia" w:eastAsiaTheme="minorEastAsia" w:hAnsiTheme="minorEastAsia" w:hint="eastAsia"/>
                <w:szCs w:val="24"/>
                <w:lang w:val="en-GB" w:eastAsia="zh-HK"/>
              </w:rPr>
              <w:t>保養水泵（如更換磨損部件</w:t>
            </w:r>
            <w:r w:rsidRPr="00E61578">
              <w:rPr>
                <w:rFonts w:asciiTheme="minorEastAsia" w:eastAsiaTheme="minorEastAsia" w:hAnsiTheme="minorEastAsia" w:hint="eastAsia"/>
                <w:szCs w:val="24"/>
                <w:lang w:val="en-GB"/>
              </w:rPr>
              <w:t>、</w:t>
            </w:r>
            <w:r w:rsidRPr="00E61578">
              <w:rPr>
                <w:rFonts w:asciiTheme="minorEastAsia" w:eastAsiaTheme="minorEastAsia" w:hAnsiTheme="minorEastAsia" w:hint="eastAsia"/>
                <w:szCs w:val="24"/>
                <w:lang w:val="en-GB" w:eastAsia="zh-HK"/>
              </w:rPr>
              <w:t>排氣和施加潤滑劑，以盡量減少噪音和故障），並檢查零件是否嚴重磨損</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適時更換磨損嚴重的部件，以避免因水泵失效而導致水壓下降</w:t>
            </w:r>
          </w:p>
        </w:tc>
      </w:tr>
      <w:tr w:rsidR="00E61578" w:rsidRPr="00E61578" w:rsidTr="00265392">
        <w:tc>
          <w:tcPr>
            <w:tcW w:w="652" w:type="pct"/>
            <w:vMerge w:val="restart"/>
            <w:shd w:val="clear" w:color="auto" w:fill="auto"/>
            <w:vAlign w:val="center"/>
            <w:hideMark/>
          </w:tcPr>
          <w:p w:rsidR="004D2C98" w:rsidRPr="00E61578" w:rsidRDefault="004D2C98" w:rsidP="004D2C98">
            <w:pPr>
              <w:pStyle w:val="af7"/>
              <w:keepNext/>
              <w:numPr>
                <w:ilvl w:val="0"/>
                <w:numId w:val="20"/>
              </w:numPr>
              <w:spacing w:before="60" w:after="60"/>
              <w:ind w:left="284" w:hanging="284"/>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減壓閥</w:t>
            </w:r>
          </w:p>
        </w:tc>
        <w:tc>
          <w:tcPr>
            <w:tcW w:w="494" w:type="pct"/>
            <w:vMerge w:val="restart"/>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szCs w:val="24"/>
                <w:lang w:val="en-GB"/>
              </w:rPr>
              <w:t>每年一次</w:t>
            </w:r>
          </w:p>
        </w:tc>
        <w:tc>
          <w:tcPr>
            <w:tcW w:w="463" w:type="pct"/>
            <w:vMerge w:val="restart"/>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szCs w:val="24"/>
                <w:lang w:val="en-GB"/>
              </w:rPr>
              <w:t>持</w:t>
            </w:r>
            <w:proofErr w:type="gramStart"/>
            <w:r w:rsidRPr="00E61578">
              <w:rPr>
                <w:rFonts w:asciiTheme="minorEastAsia" w:eastAsiaTheme="minorEastAsia" w:hAnsiTheme="minorEastAsia"/>
                <w:szCs w:val="24"/>
                <w:lang w:val="en-GB"/>
              </w:rPr>
              <w:t>牌水喉匠</w:t>
            </w:r>
            <w:proofErr w:type="gramEnd"/>
          </w:p>
        </w:tc>
        <w:tc>
          <w:tcPr>
            <w:tcW w:w="1684" w:type="pct"/>
            <w:shd w:val="clear" w:color="auto" w:fill="auto"/>
            <w:vAlign w:val="center"/>
            <w:hideMark/>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正確調整減壓閥設定點，以提供足夠</w:t>
            </w:r>
            <w:r w:rsidRPr="00E61578">
              <w:rPr>
                <w:rFonts w:asciiTheme="minorEastAsia" w:eastAsiaTheme="minorEastAsia" w:hAnsiTheme="minorEastAsia" w:hint="eastAsia"/>
                <w:szCs w:val="24"/>
                <w:lang w:val="en-GB" w:eastAsia="zh-HK"/>
              </w:rPr>
              <w:t>的</w:t>
            </w:r>
            <w:r w:rsidRPr="00E61578">
              <w:rPr>
                <w:rFonts w:asciiTheme="minorEastAsia" w:eastAsiaTheme="minorEastAsia" w:hAnsiTheme="minorEastAsia" w:hint="eastAsia"/>
                <w:szCs w:val="24"/>
                <w:lang w:val="en-GB"/>
              </w:rPr>
              <w:t>水壓。壓力測量裝置運作正常</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vMerge w:val="restar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按需要調整減壓閥設定點，並進行所需的維修</w:t>
            </w:r>
          </w:p>
        </w:tc>
      </w:tr>
      <w:tr w:rsidR="00E61578" w:rsidRPr="00E61578" w:rsidTr="00265392">
        <w:tc>
          <w:tcPr>
            <w:tcW w:w="652" w:type="pct"/>
            <w:vMerge/>
            <w:shd w:val="clear" w:color="auto" w:fill="auto"/>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p>
        </w:tc>
        <w:tc>
          <w:tcPr>
            <w:tcW w:w="494" w:type="pct"/>
            <w:vMerge/>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c>
          <w:tcPr>
            <w:tcW w:w="463" w:type="pct"/>
            <w:vMerge/>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c>
          <w:tcPr>
            <w:tcW w:w="1684" w:type="pct"/>
            <w:shd w:val="clear" w:color="auto" w:fill="auto"/>
            <w:vAlign w:val="center"/>
          </w:tcPr>
          <w:p w:rsidR="004D2C98" w:rsidRPr="00E61578" w:rsidRDefault="004D2C98" w:rsidP="003849A2">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如</w:t>
            </w:r>
            <w:proofErr w:type="gramStart"/>
            <w:r w:rsidRPr="00E61578">
              <w:rPr>
                <w:rFonts w:asciiTheme="minorEastAsia" w:eastAsiaTheme="minorEastAsia" w:hAnsiTheme="minorEastAsia" w:hint="eastAsia"/>
                <w:szCs w:val="24"/>
                <w:lang w:val="en-GB"/>
              </w:rPr>
              <w:t>有非食水</w:t>
            </w:r>
            <w:proofErr w:type="gramEnd"/>
            <w:r w:rsidRPr="00E61578">
              <w:rPr>
                <w:rFonts w:asciiTheme="minorEastAsia" w:eastAsiaTheme="minorEastAsia" w:hAnsiTheme="minorEastAsia" w:hint="eastAsia"/>
                <w:szCs w:val="24"/>
                <w:lang w:val="en-GB"/>
              </w:rPr>
              <w:t>設施，食水水壓設定點應</w:t>
            </w:r>
            <w:proofErr w:type="gramStart"/>
            <w:r w:rsidRPr="00E61578">
              <w:rPr>
                <w:rFonts w:asciiTheme="minorEastAsia" w:eastAsiaTheme="minorEastAsia" w:hAnsiTheme="minorEastAsia" w:hint="eastAsia"/>
                <w:szCs w:val="24"/>
                <w:lang w:val="en-GB"/>
              </w:rPr>
              <w:t>比非食水</w:t>
            </w:r>
            <w:proofErr w:type="gramEnd"/>
            <w:r w:rsidRPr="00E61578">
              <w:rPr>
                <w:rFonts w:asciiTheme="minorEastAsia" w:eastAsiaTheme="minorEastAsia" w:hAnsiTheme="minorEastAsia" w:hint="eastAsia"/>
                <w:szCs w:val="24"/>
                <w:lang w:val="en-GB"/>
              </w:rPr>
              <w:t>高（如適用，通常高至少50kPa）</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5-7</w:t>
            </w:r>
          </w:p>
        </w:tc>
        <w:tc>
          <w:tcPr>
            <w:tcW w:w="1041" w:type="pct"/>
            <w:vMerge/>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r>
      <w:tr w:rsidR="00E61578" w:rsidRPr="00E61578" w:rsidTr="00265392">
        <w:trPr>
          <w:cantSplit/>
        </w:trPr>
        <w:tc>
          <w:tcPr>
            <w:tcW w:w="652" w:type="pct"/>
            <w:shd w:val="clear" w:color="auto" w:fill="auto"/>
            <w:vAlign w:val="center"/>
            <w:hideMark/>
          </w:tcPr>
          <w:p w:rsidR="004D2C98" w:rsidRPr="00E61578" w:rsidRDefault="004D2C98" w:rsidP="004D2C98">
            <w:pPr>
              <w:pStyle w:val="af7"/>
              <w:numPr>
                <w:ilvl w:val="0"/>
                <w:numId w:val="20"/>
              </w:numPr>
              <w:rPr>
                <w:sz w:val="20"/>
                <w:lang w:val="en-GB"/>
              </w:rPr>
            </w:pPr>
            <w:r w:rsidRPr="00E61578">
              <w:rPr>
                <w:rFonts w:asciiTheme="minorEastAsia" w:eastAsiaTheme="minorEastAsia" w:hAnsiTheme="minorEastAsia" w:hint="eastAsia"/>
                <w:szCs w:val="24"/>
                <w:lang w:val="en-GB"/>
              </w:rPr>
              <w:t>水</w:t>
            </w:r>
            <w:proofErr w:type="gramStart"/>
            <w:r w:rsidRPr="00E61578">
              <w:rPr>
                <w:rFonts w:asciiTheme="minorEastAsia" w:eastAsiaTheme="minorEastAsia" w:hAnsiTheme="minorEastAsia" w:hint="eastAsia"/>
                <w:szCs w:val="24"/>
                <w:lang w:val="en-GB"/>
              </w:rPr>
              <w:t>錶</w:t>
            </w:r>
            <w:proofErr w:type="gramEnd"/>
          </w:p>
        </w:tc>
        <w:tc>
          <w:tcPr>
            <w:tcW w:w="494" w:type="pct"/>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szCs w:val="24"/>
                <w:lang w:val="en-GB"/>
              </w:rPr>
              <w:t>每年一次</w:t>
            </w:r>
          </w:p>
        </w:tc>
        <w:tc>
          <w:tcPr>
            <w:tcW w:w="463" w:type="pct"/>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szCs w:val="24"/>
                <w:lang w:val="en-GB"/>
              </w:rPr>
              <w:t>持</w:t>
            </w:r>
            <w:proofErr w:type="gramStart"/>
            <w:r w:rsidRPr="00E61578">
              <w:rPr>
                <w:rFonts w:asciiTheme="minorEastAsia" w:eastAsiaTheme="minorEastAsia" w:hAnsiTheme="minorEastAsia"/>
                <w:szCs w:val="24"/>
                <w:lang w:val="en-GB"/>
              </w:rPr>
              <w:t>牌水喉匠</w:t>
            </w:r>
            <w:proofErr w:type="gramEnd"/>
          </w:p>
        </w:tc>
        <w:tc>
          <w:tcPr>
            <w:tcW w:w="1684" w:type="pct"/>
            <w:shd w:val="clear" w:color="auto" w:fill="auto"/>
            <w:vAlign w:val="center"/>
            <w:hideMark/>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根據水務署的要求安裝防回流裝置，裝置運作正常</w:t>
            </w:r>
            <w:r w:rsidR="00E42A3F" w:rsidRPr="00E61578">
              <w:rPr>
                <w:rStyle w:val="af1"/>
                <w:rFonts w:asciiTheme="minorEastAsia" w:eastAsiaTheme="minorEastAsia" w:hAnsiTheme="minorEastAsia"/>
                <w:szCs w:val="24"/>
                <w:lang w:val="en-GB"/>
              </w:rPr>
              <w:footnoteReference w:id="14"/>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1-5、7 及 9</w:t>
            </w:r>
          </w:p>
        </w:tc>
        <w:tc>
          <w:tcPr>
            <w:tcW w:w="1041" w:type="pct"/>
            <w:shd w:val="clear" w:color="auto" w:fill="auto"/>
            <w:vAlign w:val="center"/>
          </w:tcPr>
          <w:p w:rsidR="004D2C98" w:rsidRPr="00E61578" w:rsidRDefault="001A4E99"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安裝防回流裝置(</w:t>
            </w:r>
            <w:r w:rsidRPr="00E61578">
              <w:rPr>
                <w:rFonts w:asciiTheme="minorEastAsia" w:eastAsiaTheme="minorEastAsia" w:hAnsiTheme="minorEastAsia" w:cs="SimSun" w:hint="eastAsia"/>
                <w:szCs w:val="24"/>
                <w:lang w:val="en-GB" w:eastAsia="zh-HK"/>
              </w:rPr>
              <w:t>如沒有</w:t>
            </w:r>
            <w:r w:rsidRPr="00E61578">
              <w:rPr>
                <w:rFonts w:asciiTheme="minorEastAsia" w:eastAsiaTheme="minorEastAsia" w:hAnsiTheme="minorEastAsia" w:cs="SimSun" w:hint="eastAsia"/>
                <w:szCs w:val="24"/>
                <w:lang w:val="en-GB"/>
              </w:rPr>
              <w:t xml:space="preserve">) </w:t>
            </w:r>
            <w:r w:rsidRPr="00E61578">
              <w:rPr>
                <w:rFonts w:asciiTheme="minorEastAsia" w:eastAsiaTheme="minorEastAsia" w:hAnsiTheme="minorEastAsia" w:cs="SimSun" w:hint="eastAsia"/>
                <w:szCs w:val="24"/>
                <w:lang w:val="en-GB" w:eastAsia="zh-HK"/>
              </w:rPr>
              <w:t>和</w:t>
            </w:r>
            <w:r w:rsidRPr="00E61578">
              <w:rPr>
                <w:rFonts w:asciiTheme="minorEastAsia" w:eastAsiaTheme="minorEastAsia" w:hAnsiTheme="minorEastAsia" w:cs="SimSun" w:hint="eastAsia"/>
                <w:szCs w:val="24"/>
                <w:lang w:val="en-GB"/>
              </w:rPr>
              <w:t>更換</w:t>
            </w:r>
            <w:r w:rsidRPr="00E61578">
              <w:rPr>
                <w:rFonts w:asciiTheme="minorEastAsia" w:eastAsiaTheme="minorEastAsia" w:hAnsiTheme="minorEastAsia" w:cs="SimSun" w:hint="eastAsia"/>
                <w:szCs w:val="24"/>
                <w:lang w:val="en-GB" w:eastAsia="zh-HK"/>
              </w:rPr>
              <w:t>任故障的防回流裝置</w:t>
            </w:r>
          </w:p>
        </w:tc>
      </w:tr>
      <w:tr w:rsidR="00E61578" w:rsidRPr="00E61578" w:rsidTr="00265392">
        <w:trPr>
          <w:cantSplit/>
        </w:trPr>
        <w:tc>
          <w:tcPr>
            <w:tcW w:w="652" w:type="pct"/>
            <w:vMerge w:val="restart"/>
            <w:shd w:val="clear" w:color="auto" w:fill="auto"/>
            <w:vAlign w:val="center"/>
            <w:hideMark/>
          </w:tcPr>
          <w:p w:rsidR="004D2C98" w:rsidRPr="00E61578" w:rsidRDefault="004D2C98" w:rsidP="004D2C98">
            <w:pPr>
              <w:pStyle w:val="af7"/>
              <w:numPr>
                <w:ilvl w:val="0"/>
                <w:numId w:val="20"/>
              </w:numPr>
              <w:spacing w:before="60" w:after="60"/>
              <w:jc w:val="both"/>
              <w:rPr>
                <w:rFonts w:asciiTheme="minorEastAsia" w:eastAsiaTheme="minorEastAsia" w:hAnsiTheme="minorEastAsia"/>
                <w:bCs/>
                <w:sz w:val="20"/>
                <w:lang w:val="en-GB"/>
              </w:rPr>
            </w:pPr>
            <w:r w:rsidRPr="00E61578">
              <w:rPr>
                <w:rFonts w:asciiTheme="minorEastAsia" w:eastAsiaTheme="minorEastAsia" w:hAnsiTheme="minorEastAsia" w:hint="eastAsia"/>
                <w:bCs/>
                <w:szCs w:val="24"/>
                <w:lang w:val="en-GB"/>
              </w:rPr>
              <w:t>水管、接頭及配件</w:t>
            </w:r>
          </w:p>
        </w:tc>
        <w:tc>
          <w:tcPr>
            <w:tcW w:w="494" w:type="pct"/>
            <w:vAlign w:val="center"/>
          </w:tcPr>
          <w:p w:rsidR="004D2C98" w:rsidRPr="00A00BF3" w:rsidRDefault="004D2C98" w:rsidP="004D2C98">
            <w:pPr>
              <w:keepNext/>
              <w:spacing w:before="60" w:after="60"/>
              <w:jc w:val="both"/>
              <w:rPr>
                <w:rFonts w:asciiTheme="minorEastAsia" w:eastAsiaTheme="minorEastAsia" w:hAnsiTheme="minorEastAsia"/>
                <w:sz w:val="20"/>
                <w:lang w:val="en-GB"/>
              </w:rPr>
            </w:pPr>
            <w:r w:rsidRPr="00A00BF3">
              <w:rPr>
                <w:rFonts w:asciiTheme="minorEastAsia" w:eastAsiaTheme="minorEastAsia" w:hAnsiTheme="minorEastAsia"/>
                <w:szCs w:val="24"/>
                <w:lang w:val="en-GB"/>
              </w:rPr>
              <w:t>每</w:t>
            </w:r>
            <w:r w:rsidR="007E3766" w:rsidRPr="00A00BF3">
              <w:rPr>
                <w:rFonts w:asciiTheme="minorEastAsia" w:eastAsiaTheme="minorEastAsia" w:hAnsiTheme="minorEastAsia" w:hint="eastAsia"/>
                <w:szCs w:val="24"/>
                <w:lang w:val="en-GB" w:eastAsia="zh-HK"/>
              </w:rPr>
              <w:t>三</w:t>
            </w:r>
            <w:proofErr w:type="gramStart"/>
            <w:r w:rsidR="007E3766" w:rsidRPr="00A00BF3">
              <w:rPr>
                <w:rFonts w:asciiTheme="minorEastAsia" w:eastAsiaTheme="minorEastAsia" w:hAnsiTheme="minorEastAsia" w:hint="eastAsia"/>
                <w:szCs w:val="24"/>
                <w:lang w:val="en-GB" w:eastAsia="zh-HK"/>
              </w:rPr>
              <w:t>個</w:t>
            </w:r>
            <w:proofErr w:type="gramEnd"/>
            <w:r w:rsidR="007E3766" w:rsidRPr="00A00BF3">
              <w:rPr>
                <w:rFonts w:asciiTheme="minorEastAsia" w:eastAsiaTheme="minorEastAsia" w:hAnsiTheme="minorEastAsia" w:hint="eastAsia"/>
                <w:szCs w:val="24"/>
                <w:lang w:val="en-GB" w:eastAsia="zh-HK"/>
              </w:rPr>
              <w:t>月</w:t>
            </w:r>
            <w:r w:rsidRPr="00A00BF3">
              <w:rPr>
                <w:rFonts w:asciiTheme="minorEastAsia" w:eastAsiaTheme="minorEastAsia" w:hAnsiTheme="minorEastAsia"/>
                <w:szCs w:val="24"/>
                <w:lang w:val="en-GB"/>
              </w:rPr>
              <w:t>一次</w:t>
            </w:r>
          </w:p>
        </w:tc>
        <w:tc>
          <w:tcPr>
            <w:tcW w:w="463" w:type="pct"/>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szCs w:val="24"/>
                <w:lang w:val="en-GB"/>
              </w:rPr>
              <w:t>指定人員</w:t>
            </w:r>
          </w:p>
        </w:tc>
        <w:tc>
          <w:tcPr>
            <w:tcW w:w="1684" w:type="pct"/>
            <w:shd w:val="clear" w:color="auto" w:fill="auto"/>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確認水管、接頭或配件沒有滲漏（滲漏可能顯示水管出現問題，在水壓下降時污水可能經滲漏處進入食水系統）</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6</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安排持</w:t>
            </w:r>
            <w:proofErr w:type="gramStart"/>
            <w:r w:rsidRPr="00E61578">
              <w:rPr>
                <w:rFonts w:asciiTheme="minorEastAsia" w:eastAsiaTheme="minorEastAsia" w:hAnsiTheme="minorEastAsia" w:hint="eastAsia"/>
                <w:szCs w:val="24"/>
                <w:lang w:val="en-GB"/>
              </w:rPr>
              <w:t>牌水喉匠</w:t>
            </w:r>
            <w:proofErr w:type="gramEnd"/>
            <w:r w:rsidRPr="00E61578">
              <w:rPr>
                <w:rFonts w:asciiTheme="minorEastAsia" w:eastAsiaTheme="minorEastAsia" w:hAnsiTheme="minorEastAsia" w:hint="eastAsia"/>
                <w:szCs w:val="24"/>
                <w:lang w:val="en-GB"/>
              </w:rPr>
              <w:t>更換或維修滲漏的水管或接頭，並檢查附近其他類似年期的水管或接頭，以確認是否需要更換，預防發生問題</w:t>
            </w:r>
          </w:p>
        </w:tc>
      </w:tr>
      <w:tr w:rsidR="00E61578" w:rsidRPr="00E61578" w:rsidTr="00265392">
        <w:trPr>
          <w:cantSplit/>
        </w:trPr>
        <w:tc>
          <w:tcPr>
            <w:tcW w:w="652" w:type="pct"/>
            <w:vMerge/>
            <w:shd w:val="clear" w:color="auto" w:fill="auto"/>
            <w:vAlign w:val="center"/>
            <w:hideMark/>
          </w:tcPr>
          <w:p w:rsidR="004D2C98" w:rsidRPr="00E61578" w:rsidRDefault="004D2C98" w:rsidP="004D2C98">
            <w:pPr>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4D2C98" w:rsidP="004D2C98">
            <w:pPr>
              <w:keepNext/>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 xml:space="preserve">每年一次 </w:t>
            </w:r>
          </w:p>
        </w:tc>
        <w:tc>
          <w:tcPr>
            <w:tcW w:w="463" w:type="pct"/>
            <w:vAlign w:val="center"/>
          </w:tcPr>
          <w:p w:rsidR="004D2C98" w:rsidRPr="00E61578" w:rsidRDefault="004D2C98" w:rsidP="004D2C98">
            <w:pPr>
              <w:keepNext/>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指定人員</w:t>
            </w:r>
          </w:p>
        </w:tc>
        <w:tc>
          <w:tcPr>
            <w:tcW w:w="1684" w:type="pct"/>
            <w:shd w:val="clear" w:color="auto" w:fill="auto"/>
            <w:vAlign w:val="center"/>
            <w:hideMark/>
          </w:tcPr>
          <w:p w:rsidR="004D2C98" w:rsidRPr="00E61578" w:rsidRDefault="004D2C98" w:rsidP="00130674">
            <w:pPr>
              <w:keepNext/>
              <w:spacing w:before="60" w:after="60"/>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szCs w:val="24"/>
                <w:lang w:val="en-GB"/>
              </w:rPr>
              <w:t>確認水管</w:t>
            </w:r>
            <w:r w:rsidR="00F07F46" w:rsidRPr="00E61578">
              <w:rPr>
                <w:rFonts w:asciiTheme="minorEastAsia" w:eastAsiaTheme="minorEastAsia" w:hAnsiTheme="minorEastAsia" w:cs="SimSun" w:hint="eastAsia"/>
                <w:szCs w:val="24"/>
                <w:lang w:val="en-GB"/>
              </w:rPr>
              <w:t>/</w:t>
            </w:r>
            <w:r w:rsidR="00F07F46" w:rsidRPr="00E61578">
              <w:rPr>
                <w:rFonts w:asciiTheme="minorEastAsia" w:eastAsiaTheme="minorEastAsia" w:hAnsiTheme="minorEastAsia" w:cs="SimSun" w:hint="eastAsia"/>
                <w:szCs w:val="24"/>
                <w:lang w:val="en-GB" w:eastAsia="zh-HK"/>
              </w:rPr>
              <w:t>水箱</w:t>
            </w:r>
            <w:r w:rsidRPr="00E61578">
              <w:rPr>
                <w:rFonts w:asciiTheme="minorEastAsia" w:eastAsiaTheme="minorEastAsia" w:hAnsiTheme="minorEastAsia" w:hint="eastAsia"/>
                <w:szCs w:val="24"/>
                <w:lang w:val="en-GB"/>
              </w:rPr>
              <w:t>上的標籤</w:t>
            </w:r>
            <w:r w:rsidR="00F07F46" w:rsidRPr="00E61578">
              <w:rPr>
                <w:rFonts w:asciiTheme="minorEastAsia" w:eastAsiaTheme="minorEastAsia" w:hAnsiTheme="minorEastAsia" w:hint="eastAsia"/>
                <w:szCs w:val="24"/>
                <w:lang w:val="en-GB"/>
              </w:rPr>
              <w:t>/</w:t>
            </w:r>
            <w:r w:rsidR="00130674" w:rsidRPr="00E61578">
              <w:rPr>
                <w:rFonts w:asciiTheme="minorEastAsia" w:eastAsiaTheme="minorEastAsia" w:hAnsiTheme="minorEastAsia" w:hint="eastAsia"/>
                <w:szCs w:val="24"/>
              </w:rPr>
              <w:t>顏色</w:t>
            </w:r>
            <w:r w:rsidRPr="00E61578">
              <w:rPr>
                <w:rFonts w:asciiTheme="minorEastAsia" w:eastAsiaTheme="minorEastAsia" w:hAnsiTheme="minorEastAsia" w:hint="eastAsia"/>
                <w:szCs w:val="24"/>
                <w:lang w:val="en-GB"/>
              </w:rPr>
              <w:t>標記</w:t>
            </w:r>
            <w:r w:rsidRPr="00E61578">
              <w:rPr>
                <w:rFonts w:asciiTheme="minorEastAsia" w:eastAsiaTheme="minorEastAsia" w:hAnsiTheme="minorEastAsia" w:hint="eastAsia"/>
                <w:szCs w:val="24"/>
                <w:lang w:val="en-GB" w:eastAsia="zh-HK"/>
              </w:rPr>
              <w:t>清</w:t>
            </w:r>
            <w:r w:rsidRPr="00E61578">
              <w:rPr>
                <w:rFonts w:asciiTheme="minorEastAsia" w:eastAsiaTheme="minorEastAsia" w:hAnsiTheme="minorEastAsia" w:hint="eastAsia"/>
                <w:szCs w:val="24"/>
                <w:lang w:val="en-GB"/>
              </w:rPr>
              <w:t>晰</w:t>
            </w:r>
            <w:r w:rsidR="00F07F46" w:rsidRPr="00E61578">
              <w:rPr>
                <w:rFonts w:asciiTheme="minorEastAsia" w:eastAsiaTheme="minorEastAsia" w:hAnsiTheme="minorEastAsia" w:cs="SimSun" w:hint="eastAsia"/>
                <w:szCs w:val="24"/>
                <w:lang w:val="en-GB"/>
              </w:rPr>
              <w:t>區分食水</w:t>
            </w:r>
            <w:proofErr w:type="gramStart"/>
            <w:r w:rsidR="00F07F46" w:rsidRPr="00E61578">
              <w:rPr>
                <w:rFonts w:asciiTheme="minorEastAsia" w:eastAsiaTheme="minorEastAsia" w:hAnsiTheme="minorEastAsia" w:cs="SimSun" w:hint="eastAsia"/>
                <w:szCs w:val="24"/>
                <w:lang w:val="en-GB"/>
              </w:rPr>
              <w:t>和非食水</w:t>
            </w:r>
            <w:proofErr w:type="gramEnd"/>
            <w:r w:rsidR="00F07F46" w:rsidRPr="00E61578">
              <w:rPr>
                <w:rFonts w:asciiTheme="minorEastAsia" w:eastAsiaTheme="minorEastAsia" w:hAnsiTheme="minorEastAsia" w:cs="SimSun" w:hint="eastAsia"/>
                <w:szCs w:val="24"/>
                <w:lang w:val="en-GB" w:eastAsia="zh-HK"/>
              </w:rPr>
              <w:t>系</w:t>
            </w:r>
            <w:r w:rsidR="00F07F46" w:rsidRPr="00E61578">
              <w:rPr>
                <w:rFonts w:asciiTheme="minorEastAsia" w:eastAsiaTheme="minorEastAsia" w:hAnsiTheme="minorEastAsia" w:cs="SimSun" w:hint="eastAsia"/>
                <w:szCs w:val="24"/>
                <w:lang w:val="en-GB"/>
              </w:rPr>
              <w:t>統</w:t>
            </w:r>
            <w:r w:rsidRPr="00E61578">
              <w:rPr>
                <w:rFonts w:asciiTheme="minorEastAsia" w:eastAsiaTheme="minorEastAsia" w:hAnsiTheme="minorEastAsia" w:hint="eastAsia"/>
                <w:szCs w:val="24"/>
                <w:lang w:val="en-GB"/>
              </w:rPr>
              <w:t xml:space="preserve"> (如適用)</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 及 9</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加貼或更換不</w:t>
            </w:r>
            <w:proofErr w:type="gramStart"/>
            <w:r w:rsidRPr="00E61578">
              <w:rPr>
                <w:rFonts w:asciiTheme="minorEastAsia" w:eastAsiaTheme="minorEastAsia" w:hAnsiTheme="minorEastAsia" w:hint="eastAsia"/>
                <w:szCs w:val="24"/>
                <w:lang w:val="en-GB"/>
              </w:rPr>
              <w:t>清楚的</w:t>
            </w:r>
            <w:proofErr w:type="gramEnd"/>
            <w:r w:rsidRPr="00E61578">
              <w:rPr>
                <w:rFonts w:asciiTheme="minorEastAsia" w:eastAsiaTheme="minorEastAsia" w:hAnsiTheme="minorEastAsia" w:hint="eastAsia"/>
                <w:szCs w:val="24"/>
                <w:lang w:val="en-GB"/>
              </w:rPr>
              <w:t>標籤</w:t>
            </w:r>
            <w:r w:rsidR="00F07F46" w:rsidRPr="00E61578">
              <w:rPr>
                <w:rFonts w:asciiTheme="minorEastAsia" w:eastAsiaTheme="minorEastAsia" w:hAnsiTheme="minorEastAsia" w:hint="eastAsia"/>
                <w:szCs w:val="24"/>
                <w:lang w:val="en-GB"/>
              </w:rPr>
              <w:t>/</w:t>
            </w:r>
            <w:r w:rsidR="00E42A3F" w:rsidRPr="00E61578">
              <w:rPr>
                <w:rFonts w:asciiTheme="minorEastAsia" w:eastAsiaTheme="minorEastAsia" w:hAnsiTheme="minorEastAsia" w:cs="SimSun" w:hint="eastAsia"/>
                <w:szCs w:val="24"/>
              </w:rPr>
              <w:t>顏色</w:t>
            </w:r>
            <w:r w:rsidRPr="00E61578">
              <w:rPr>
                <w:rFonts w:asciiTheme="minorEastAsia" w:eastAsiaTheme="minorEastAsia" w:hAnsiTheme="minorEastAsia" w:hint="eastAsia"/>
                <w:szCs w:val="24"/>
                <w:lang w:val="en-GB"/>
              </w:rPr>
              <w:t>標記</w:t>
            </w:r>
          </w:p>
        </w:tc>
      </w:tr>
      <w:tr w:rsidR="00E61578" w:rsidRPr="00E61578" w:rsidTr="00265392">
        <w:tc>
          <w:tcPr>
            <w:tcW w:w="652" w:type="pct"/>
            <w:vMerge/>
            <w:shd w:val="clear" w:color="auto" w:fill="auto"/>
            <w:vAlign w:val="center"/>
            <w:hideMark/>
          </w:tcPr>
          <w:p w:rsidR="004D2C98" w:rsidRPr="00E61578" w:rsidRDefault="004D2C98" w:rsidP="004D2C98">
            <w:pPr>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E12C1E" w:rsidP="004D2C98">
            <w:pPr>
              <w:keepNext/>
              <w:spacing w:before="60" w:after="60"/>
              <w:jc w:val="both"/>
              <w:rPr>
                <w:rFonts w:asciiTheme="minorEastAsia" w:eastAsiaTheme="minorEastAsia" w:hAnsiTheme="minorEastAsia"/>
                <w:szCs w:val="24"/>
                <w:lang w:val="en-GB" w:eastAsia="zh-HK"/>
              </w:rPr>
            </w:pPr>
            <w:r w:rsidRPr="00E61578">
              <w:rPr>
                <w:rFonts w:asciiTheme="minorEastAsia" w:eastAsiaTheme="minorEastAsia" w:hAnsiTheme="minorEastAsia"/>
                <w:szCs w:val="24"/>
                <w:lang w:val="en-GB"/>
              </w:rPr>
              <w:t>每年一次</w:t>
            </w:r>
          </w:p>
        </w:tc>
        <w:tc>
          <w:tcPr>
            <w:tcW w:w="463" w:type="pct"/>
            <w:vAlign w:val="center"/>
          </w:tcPr>
          <w:p w:rsidR="004D2C98" w:rsidRPr="00E61578" w:rsidRDefault="00E12C1E" w:rsidP="004D2C98">
            <w:pPr>
              <w:keepNext/>
              <w:spacing w:before="60" w:after="60"/>
              <w:jc w:val="both"/>
              <w:rPr>
                <w:rFonts w:asciiTheme="minorEastAsia" w:eastAsiaTheme="minorEastAsia" w:hAnsiTheme="minorEastAsia"/>
                <w:szCs w:val="24"/>
                <w:lang w:val="en-GB" w:eastAsia="zh-HK"/>
              </w:rPr>
            </w:pPr>
            <w:r w:rsidRPr="00E61578">
              <w:rPr>
                <w:rFonts w:asciiTheme="minorEastAsia" w:eastAsiaTheme="minorEastAsia" w:hAnsiTheme="minorEastAsia"/>
                <w:szCs w:val="24"/>
                <w:lang w:val="en-GB"/>
              </w:rPr>
              <w:t>持</w:t>
            </w:r>
            <w:proofErr w:type="gramStart"/>
            <w:r w:rsidRPr="00E61578">
              <w:rPr>
                <w:rFonts w:asciiTheme="minorEastAsia" w:eastAsiaTheme="minorEastAsia" w:hAnsiTheme="minorEastAsia"/>
                <w:szCs w:val="24"/>
                <w:lang w:val="en-GB"/>
              </w:rPr>
              <w:t>牌水喉匠</w:t>
            </w:r>
            <w:proofErr w:type="gramEnd"/>
          </w:p>
        </w:tc>
        <w:tc>
          <w:tcPr>
            <w:tcW w:w="1684" w:type="pct"/>
            <w:shd w:val="clear" w:color="auto" w:fill="auto"/>
            <w:vAlign w:val="center"/>
            <w:hideMark/>
          </w:tcPr>
          <w:p w:rsidR="004D2C98" w:rsidRPr="00E61578" w:rsidRDefault="00E12C1E" w:rsidP="004D2C98">
            <w:pPr>
              <w:keepNext/>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eastAsia="zh-HK"/>
              </w:rPr>
              <w:t>使用如流量測試的檢查方法，確認於主要設施</w:t>
            </w:r>
            <w:proofErr w:type="gramStart"/>
            <w:r w:rsidRPr="00E61578">
              <w:rPr>
                <w:rFonts w:asciiTheme="minorEastAsia" w:eastAsiaTheme="minorEastAsia" w:hAnsiTheme="minorEastAsia" w:hint="eastAsia"/>
                <w:szCs w:val="24"/>
                <w:lang w:val="en-GB" w:eastAsia="zh-HK"/>
              </w:rPr>
              <w:t>沒有非食水</w:t>
            </w:r>
            <w:proofErr w:type="gramEnd"/>
            <w:r w:rsidRPr="00E61578">
              <w:rPr>
                <w:rFonts w:asciiTheme="minorEastAsia" w:eastAsiaTheme="minorEastAsia" w:hAnsiTheme="minorEastAsia" w:hint="eastAsia"/>
                <w:szCs w:val="24"/>
                <w:lang w:val="en-GB"/>
              </w:rPr>
              <w:t>錯誤</w:t>
            </w:r>
            <w:proofErr w:type="gramStart"/>
            <w:r w:rsidRPr="00E61578">
              <w:rPr>
                <w:rFonts w:asciiTheme="minorEastAsia" w:eastAsiaTheme="minorEastAsia" w:hAnsiTheme="minorEastAsia" w:hint="eastAsia"/>
                <w:szCs w:val="24"/>
                <w:lang w:val="en-GB" w:eastAsia="zh-HK"/>
              </w:rPr>
              <w:t>接駁到食</w:t>
            </w:r>
            <w:proofErr w:type="gramEnd"/>
            <w:r w:rsidRPr="00E61578">
              <w:rPr>
                <w:rFonts w:asciiTheme="minorEastAsia" w:eastAsiaTheme="minorEastAsia" w:hAnsiTheme="minorEastAsia" w:hint="eastAsia"/>
                <w:szCs w:val="24"/>
                <w:lang w:val="en-GB" w:eastAsia="zh-HK"/>
              </w:rPr>
              <w:t>水</w:t>
            </w:r>
            <w:r w:rsidRPr="00E61578">
              <w:rPr>
                <w:rFonts w:asciiTheme="minorEastAsia" w:eastAsiaTheme="minorEastAsia" w:hAnsiTheme="minorEastAsia" w:hint="eastAsia"/>
                <w:szCs w:val="24"/>
                <w:lang w:val="en-GB"/>
              </w:rPr>
              <w:t>系統 (如適用)</w:t>
            </w:r>
          </w:p>
        </w:tc>
        <w:tc>
          <w:tcPr>
            <w:tcW w:w="666" w:type="pct"/>
            <w:vAlign w:val="center"/>
          </w:tcPr>
          <w:p w:rsidR="004D2C98" w:rsidRPr="00E61578" w:rsidRDefault="004D2C98" w:rsidP="00E12C1E">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5</w:t>
            </w:r>
          </w:p>
        </w:tc>
        <w:tc>
          <w:tcPr>
            <w:tcW w:w="1041" w:type="pct"/>
            <w:shd w:val="clear" w:color="auto" w:fill="auto"/>
            <w:vAlign w:val="center"/>
          </w:tcPr>
          <w:p w:rsidR="00E12C1E" w:rsidRPr="00E61578" w:rsidRDefault="00E12C1E" w:rsidP="00E12C1E">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清除檢測到的錯誤接駁</w:t>
            </w:r>
          </w:p>
          <w:p w:rsidR="004D2C98" w:rsidRPr="00E61578" w:rsidRDefault="004D2C98" w:rsidP="004D2C98">
            <w:pPr>
              <w:spacing w:before="60" w:after="60"/>
              <w:jc w:val="both"/>
              <w:rPr>
                <w:rFonts w:asciiTheme="minorEastAsia" w:eastAsiaTheme="minorEastAsia" w:hAnsiTheme="minorEastAsia"/>
                <w:sz w:val="20"/>
                <w:lang w:val="en-GB"/>
              </w:rPr>
            </w:pPr>
          </w:p>
        </w:tc>
      </w:tr>
      <w:tr w:rsidR="00E61578" w:rsidRPr="00E61578" w:rsidTr="00265392">
        <w:tc>
          <w:tcPr>
            <w:tcW w:w="652" w:type="pct"/>
            <w:vMerge/>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p>
        </w:tc>
        <w:tc>
          <w:tcPr>
            <w:tcW w:w="494" w:type="pct"/>
            <w:vAlign w:val="center"/>
          </w:tcPr>
          <w:p w:rsidR="004D2C98" w:rsidRPr="00E61578" w:rsidRDefault="00E12C1E" w:rsidP="004D2C98">
            <w:pPr>
              <w:keepNext/>
              <w:spacing w:before="60" w:after="60"/>
              <w:jc w:val="both"/>
              <w:rPr>
                <w:rFonts w:asciiTheme="minorEastAsia" w:eastAsiaTheme="minorEastAsia" w:hAnsiTheme="minorEastAsia"/>
                <w:szCs w:val="24"/>
                <w:lang w:val="en-GB"/>
              </w:rPr>
            </w:pPr>
            <w:r w:rsidRPr="00E61578">
              <w:rPr>
                <w:rFonts w:hint="eastAsia"/>
                <w:lang w:val="en-GB"/>
              </w:rPr>
              <w:t>接到食水有顏色、味道或臭味的報告</w:t>
            </w:r>
          </w:p>
        </w:tc>
        <w:tc>
          <w:tcPr>
            <w:tcW w:w="463" w:type="pct"/>
            <w:vAlign w:val="center"/>
          </w:tcPr>
          <w:p w:rsidR="004D2C98" w:rsidRPr="00E61578" w:rsidRDefault="00E12C1E" w:rsidP="001A4E99">
            <w:pPr>
              <w:keepNext/>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szCs w:val="24"/>
                <w:lang w:val="en-GB"/>
              </w:rPr>
              <w:t>指定人員</w:t>
            </w:r>
          </w:p>
        </w:tc>
        <w:tc>
          <w:tcPr>
            <w:tcW w:w="1684" w:type="pct"/>
            <w:shd w:val="clear" w:color="auto" w:fill="auto"/>
            <w:vAlign w:val="center"/>
          </w:tcPr>
          <w:p w:rsidR="004D2C98" w:rsidRPr="00E61578" w:rsidRDefault="00E12C1E" w:rsidP="004D2C98">
            <w:pPr>
              <w:keepNext/>
              <w:spacing w:before="60" w:after="60"/>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szCs w:val="24"/>
                <w:lang w:val="en-GB" w:eastAsia="zh-HK"/>
              </w:rPr>
              <w:t>以最大流量沖水，</w:t>
            </w:r>
            <w:r w:rsidRPr="00E61578">
              <w:rPr>
                <w:rFonts w:asciiTheme="minorEastAsia" w:eastAsiaTheme="minorEastAsia" w:hAnsiTheme="minorEastAsia" w:hint="eastAsia"/>
                <w:szCs w:val="24"/>
                <w:lang w:val="en-GB"/>
              </w:rPr>
              <w:t>直至</w:t>
            </w:r>
            <w:r w:rsidRPr="00E61578">
              <w:rPr>
                <w:rFonts w:asciiTheme="minorEastAsia" w:eastAsiaTheme="minorEastAsia" w:hAnsiTheme="minorEastAsia" w:hint="eastAsia"/>
                <w:szCs w:val="24"/>
                <w:lang w:val="en-GB" w:eastAsia="zh-HK"/>
              </w:rPr>
              <w:t>沖走停滯水</w:t>
            </w:r>
            <w:r w:rsidRPr="00E61578">
              <w:rPr>
                <w:rFonts w:asciiTheme="minorEastAsia" w:eastAsiaTheme="minorEastAsia" w:hAnsiTheme="minorEastAsia" w:hint="eastAsia"/>
                <w:szCs w:val="24"/>
                <w:lang w:val="en-GB"/>
              </w:rPr>
              <w:t>，流出新鮮食水</w:t>
            </w:r>
            <w:r w:rsidRPr="00E61578">
              <w:rPr>
                <w:rFonts w:asciiTheme="minorEastAsia" w:eastAsiaTheme="minorEastAsia" w:hAnsiTheme="minorEastAsia" w:hint="eastAsia"/>
                <w:szCs w:val="24"/>
                <w:lang w:val="en-GB" w:eastAsia="zh-HK"/>
              </w:rPr>
              <w:t>。過程一般需時約2分鐘，較大的系統或需更長的沖水時間。</w:t>
            </w:r>
            <w:proofErr w:type="gramStart"/>
            <w:r w:rsidRPr="00E61578">
              <w:rPr>
                <w:rFonts w:asciiTheme="minorEastAsia" w:eastAsiaTheme="minorEastAsia" w:hAnsiTheme="minorEastAsia" w:hint="eastAsia"/>
                <w:szCs w:val="24"/>
                <w:lang w:val="en-GB" w:eastAsia="zh-HK"/>
              </w:rPr>
              <w:t>沖水應持續</w:t>
            </w:r>
            <w:proofErr w:type="gramEnd"/>
            <w:r w:rsidRPr="00E61578">
              <w:rPr>
                <w:rFonts w:asciiTheme="minorEastAsia" w:eastAsiaTheme="minorEastAsia" w:hAnsiTheme="minorEastAsia" w:hint="eastAsia"/>
                <w:szCs w:val="24"/>
                <w:lang w:val="en-GB" w:eastAsia="zh-HK"/>
              </w:rPr>
              <w:t>至水質清澈及沒有顏色、味道或臭味。可使用玻璃杯或白色杯子幫助觀察</w:t>
            </w:r>
          </w:p>
        </w:tc>
        <w:tc>
          <w:tcPr>
            <w:tcW w:w="666" w:type="pct"/>
            <w:vAlign w:val="center"/>
          </w:tcPr>
          <w:p w:rsidR="004D2C98" w:rsidRPr="00E61578" w:rsidRDefault="00E12C1E" w:rsidP="004D2C98">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1-4</w:t>
            </w:r>
          </w:p>
        </w:tc>
        <w:tc>
          <w:tcPr>
            <w:tcW w:w="1041" w:type="pct"/>
            <w:shd w:val="clear" w:color="auto" w:fill="auto"/>
            <w:vAlign w:val="center"/>
          </w:tcPr>
          <w:p w:rsidR="004D2C98" w:rsidRPr="00E61578" w:rsidRDefault="00E12C1E" w:rsidP="00E12C1E">
            <w:pPr>
              <w:spacing w:before="60" w:after="60"/>
              <w:jc w:val="both"/>
              <w:rPr>
                <w:rFonts w:asciiTheme="minorEastAsia" w:eastAsiaTheme="minorEastAsia" w:hAnsiTheme="minorEastAsia"/>
                <w:sz w:val="20"/>
                <w:lang w:val="en-GB"/>
              </w:rPr>
            </w:pPr>
            <w:r w:rsidRPr="00E61578">
              <w:rPr>
                <w:rFonts w:hint="eastAsia"/>
              </w:rPr>
              <w:t>如</w:t>
            </w:r>
            <w:r w:rsidRPr="00771A35">
              <w:rPr>
                <w:rFonts w:hint="eastAsia"/>
              </w:rPr>
              <w:t>問題</w:t>
            </w:r>
            <w:r w:rsidRPr="00E61578">
              <w:rPr>
                <w:rFonts w:hint="eastAsia"/>
              </w:rPr>
              <w:t>持續</w:t>
            </w:r>
            <w:r w:rsidRPr="00E61578">
              <w:rPr>
                <w:rStyle w:val="shorttext"/>
                <w:rFonts w:asciiTheme="minorEastAsia" w:eastAsiaTheme="minorEastAsia" w:hAnsiTheme="minorEastAsia" w:cs="新細明體" w:hint="eastAsia"/>
                <w:szCs w:val="24"/>
              </w:rPr>
              <w:t>，請通知水</w:t>
            </w:r>
            <w:proofErr w:type="gramStart"/>
            <w:r w:rsidRPr="00E61578">
              <w:rPr>
                <w:rStyle w:val="shorttext"/>
                <w:rFonts w:asciiTheme="minorEastAsia" w:eastAsiaTheme="minorEastAsia" w:hAnsiTheme="minorEastAsia" w:cs="新細明體" w:hint="eastAsia"/>
                <w:szCs w:val="24"/>
              </w:rPr>
              <w:t>務</w:t>
            </w:r>
            <w:proofErr w:type="gramEnd"/>
            <w:r w:rsidRPr="00E61578">
              <w:rPr>
                <w:rStyle w:val="shorttext"/>
                <w:rFonts w:asciiTheme="minorEastAsia" w:eastAsiaTheme="minorEastAsia" w:hAnsiTheme="minorEastAsia" w:cs="新細明體" w:hint="eastAsia"/>
                <w:szCs w:val="24"/>
              </w:rPr>
              <w:t>署</w:t>
            </w:r>
          </w:p>
        </w:tc>
      </w:tr>
      <w:tr w:rsidR="004D2C98" w:rsidRPr="00E61578" w:rsidTr="00771A35">
        <w:trPr>
          <w:trHeight w:val="2420"/>
        </w:trPr>
        <w:tc>
          <w:tcPr>
            <w:tcW w:w="652" w:type="pct"/>
            <w:shd w:val="clear" w:color="auto" w:fill="auto"/>
            <w:vAlign w:val="center"/>
          </w:tcPr>
          <w:p w:rsidR="004D2C98" w:rsidRPr="00A00BF3" w:rsidRDefault="004D2C98" w:rsidP="009821A6">
            <w:pPr>
              <w:pStyle w:val="af7"/>
              <w:numPr>
                <w:ilvl w:val="0"/>
                <w:numId w:val="20"/>
              </w:numPr>
              <w:spacing w:before="60" w:after="60"/>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lang w:val="en-GB"/>
              </w:rPr>
              <w:t>所有</w:t>
            </w:r>
            <w:r w:rsidR="00F91F80" w:rsidRPr="00A00BF3">
              <w:rPr>
                <w:rFonts w:asciiTheme="minorEastAsia" w:eastAsiaTheme="minorEastAsia" w:hAnsiTheme="minorEastAsia" w:hint="eastAsia"/>
                <w:szCs w:val="24"/>
                <w:lang w:val="en-GB" w:eastAsia="zh-HK"/>
              </w:rPr>
              <w:t>供</w:t>
            </w:r>
            <w:r w:rsidR="00F91F80" w:rsidRPr="00A00BF3">
              <w:rPr>
                <w:rFonts w:asciiTheme="minorEastAsia" w:eastAsiaTheme="minorEastAsia" w:hAnsiTheme="minorEastAsia" w:hint="eastAsia"/>
                <w:szCs w:val="24"/>
                <w:lang w:val="en-GB"/>
              </w:rPr>
              <w:t>應</w:t>
            </w:r>
            <w:proofErr w:type="gramStart"/>
            <w:r w:rsidRPr="00A00BF3">
              <w:rPr>
                <w:rFonts w:asciiTheme="minorEastAsia" w:eastAsiaTheme="minorEastAsia" w:hAnsiTheme="minorEastAsia" w:hint="eastAsia"/>
                <w:szCs w:val="24"/>
                <w:lang w:val="en-GB"/>
              </w:rPr>
              <w:t>食水</w:t>
            </w:r>
            <w:r w:rsidR="00F91F80" w:rsidRPr="00A00BF3">
              <w:rPr>
                <w:rFonts w:asciiTheme="minorEastAsia" w:eastAsiaTheme="minorEastAsia" w:hAnsiTheme="minorEastAsia" w:hint="eastAsia"/>
                <w:szCs w:val="24"/>
                <w:lang w:val="en-GB" w:eastAsia="zh-HK"/>
              </w:rPr>
              <w:t>予學生</w:t>
            </w:r>
            <w:proofErr w:type="gramEnd"/>
            <w:r w:rsidR="00F91F80" w:rsidRPr="00A00BF3">
              <w:rPr>
                <w:rFonts w:asciiTheme="minorEastAsia" w:eastAsiaTheme="minorEastAsia" w:hAnsiTheme="minorEastAsia" w:hint="eastAsia"/>
                <w:szCs w:val="24"/>
                <w:lang w:val="en-GB" w:eastAsia="zh-HK"/>
              </w:rPr>
              <w:t>的</w:t>
            </w:r>
            <w:r w:rsidRPr="00A00BF3">
              <w:rPr>
                <w:rFonts w:asciiTheme="minorEastAsia" w:eastAsiaTheme="minorEastAsia" w:hAnsiTheme="minorEastAsia" w:hint="eastAsia"/>
                <w:szCs w:val="24"/>
                <w:lang w:val="en-GB"/>
              </w:rPr>
              <w:t>水龍頭（例如</w:t>
            </w:r>
            <w:r w:rsidRPr="00A00BF3">
              <w:rPr>
                <w:rStyle w:val="shorttext"/>
                <w:rFonts w:asciiTheme="minorEastAsia" w:eastAsiaTheme="minorEastAsia" w:hAnsiTheme="minorEastAsia" w:cs="新細明體" w:hint="eastAsia"/>
                <w:szCs w:val="24"/>
              </w:rPr>
              <w:t>在茶水間或操場的水龍頭</w:t>
            </w:r>
            <w:r w:rsidRPr="00A00BF3">
              <w:rPr>
                <w:rFonts w:asciiTheme="minorEastAsia" w:eastAsiaTheme="minorEastAsia" w:hAnsiTheme="minorEastAsia" w:hint="eastAsia"/>
                <w:szCs w:val="24"/>
                <w:lang w:val="en-GB"/>
              </w:rPr>
              <w:t>）</w:t>
            </w:r>
          </w:p>
        </w:tc>
        <w:tc>
          <w:tcPr>
            <w:tcW w:w="494" w:type="pct"/>
            <w:vAlign w:val="center"/>
          </w:tcPr>
          <w:p w:rsidR="004D2C98" w:rsidRPr="00A00BF3" w:rsidRDefault="004D2C98" w:rsidP="004D2C98">
            <w:pPr>
              <w:keepNext/>
              <w:spacing w:before="60" w:after="60"/>
              <w:jc w:val="both"/>
              <w:rPr>
                <w:rFonts w:asciiTheme="minorEastAsia" w:eastAsiaTheme="minorEastAsia" w:hAnsiTheme="minorEastAsia"/>
                <w:sz w:val="20"/>
                <w:lang w:val="en-GB"/>
              </w:rPr>
            </w:pPr>
            <w:r w:rsidRPr="00A00BF3">
              <w:rPr>
                <w:rFonts w:asciiTheme="minorEastAsia" w:eastAsiaTheme="minorEastAsia" w:hAnsiTheme="minorEastAsia" w:hint="eastAsia"/>
                <w:szCs w:val="24"/>
                <w:lang w:val="en-GB"/>
              </w:rPr>
              <w:t>每天早上開課前和</w:t>
            </w:r>
            <w:proofErr w:type="gramStart"/>
            <w:r w:rsidRPr="00A00BF3">
              <w:rPr>
                <w:rFonts w:asciiTheme="minorEastAsia" w:eastAsiaTheme="minorEastAsia" w:hAnsiTheme="minorEastAsia" w:hint="eastAsia"/>
                <w:szCs w:val="24"/>
                <w:lang w:val="en-GB"/>
              </w:rPr>
              <w:t>午膳</w:t>
            </w:r>
            <w:proofErr w:type="gramEnd"/>
            <w:r w:rsidRPr="00A00BF3">
              <w:rPr>
                <w:rFonts w:asciiTheme="minorEastAsia" w:eastAsiaTheme="minorEastAsia" w:hAnsiTheme="minorEastAsia" w:hint="eastAsia"/>
                <w:szCs w:val="24"/>
                <w:lang w:val="en-GB"/>
              </w:rPr>
              <w:t>前，以及進行大型喉管工程後</w:t>
            </w:r>
            <w:r w:rsidR="009821A6" w:rsidRPr="00A00BF3">
              <w:rPr>
                <w:rStyle w:val="af1"/>
                <w:rFonts w:asciiTheme="minorEastAsia" w:eastAsiaTheme="minorEastAsia" w:hAnsiTheme="minorEastAsia"/>
                <w:szCs w:val="24"/>
                <w:lang w:val="en-GB"/>
              </w:rPr>
              <w:footnoteReference w:id="15"/>
            </w:r>
            <w:r w:rsidRPr="00A00BF3">
              <w:rPr>
                <w:rFonts w:asciiTheme="minorEastAsia" w:eastAsiaTheme="minorEastAsia" w:hAnsiTheme="minorEastAsia" w:hint="eastAsia"/>
                <w:sz w:val="20"/>
                <w:lang w:val="en-GB"/>
              </w:rPr>
              <w:t xml:space="preserve"> </w:t>
            </w:r>
          </w:p>
          <w:p w:rsidR="004D2C98" w:rsidRPr="00A00BF3" w:rsidRDefault="004D2C98" w:rsidP="004D2C98">
            <w:pPr>
              <w:keepNext/>
              <w:spacing w:before="60" w:after="60"/>
              <w:jc w:val="both"/>
              <w:rPr>
                <w:rFonts w:asciiTheme="minorEastAsia" w:eastAsiaTheme="minorEastAsia" w:hAnsiTheme="minorEastAsia"/>
                <w:sz w:val="20"/>
                <w:lang w:val="en-GB"/>
              </w:rPr>
            </w:pPr>
          </w:p>
        </w:tc>
        <w:tc>
          <w:tcPr>
            <w:tcW w:w="463" w:type="pct"/>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szCs w:val="24"/>
                <w:lang w:val="en-GB"/>
              </w:rPr>
              <w:t>指定人員</w:t>
            </w:r>
          </w:p>
        </w:tc>
        <w:tc>
          <w:tcPr>
            <w:tcW w:w="1684" w:type="pct"/>
            <w:shd w:val="clear" w:color="auto" w:fill="auto"/>
            <w:vAlign w:val="center"/>
          </w:tcPr>
          <w:p w:rsidR="004D2C98" w:rsidRPr="00E61578" w:rsidRDefault="004D2C98" w:rsidP="004D2C98">
            <w:pPr>
              <w:keepNext/>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eastAsia="zh-HK"/>
              </w:rPr>
              <w:t>以最大流量沖水，</w:t>
            </w:r>
            <w:r w:rsidRPr="00E61578">
              <w:rPr>
                <w:rFonts w:asciiTheme="minorEastAsia" w:eastAsiaTheme="minorEastAsia" w:hAnsiTheme="minorEastAsia" w:hint="eastAsia"/>
                <w:szCs w:val="24"/>
                <w:lang w:val="en-GB"/>
              </w:rPr>
              <w:t>直至</w:t>
            </w:r>
            <w:r w:rsidRPr="00E61578">
              <w:rPr>
                <w:rFonts w:asciiTheme="minorEastAsia" w:eastAsiaTheme="minorEastAsia" w:hAnsiTheme="minorEastAsia" w:hint="eastAsia"/>
                <w:szCs w:val="24"/>
                <w:lang w:val="en-GB" w:eastAsia="zh-HK"/>
              </w:rPr>
              <w:t>沖走停滯水</w:t>
            </w:r>
            <w:r w:rsidRPr="00E61578">
              <w:rPr>
                <w:rFonts w:asciiTheme="minorEastAsia" w:eastAsiaTheme="minorEastAsia" w:hAnsiTheme="minorEastAsia" w:hint="eastAsia"/>
                <w:szCs w:val="24"/>
                <w:lang w:val="en-GB"/>
              </w:rPr>
              <w:t>，流出新鮮食水。</w:t>
            </w:r>
            <w:r w:rsidRPr="00E61578">
              <w:rPr>
                <w:rFonts w:asciiTheme="minorEastAsia" w:eastAsiaTheme="minorEastAsia" w:hAnsiTheme="minorEastAsia" w:hint="eastAsia"/>
                <w:szCs w:val="24"/>
                <w:lang w:val="en-GB" w:eastAsia="zh-HK"/>
              </w:rPr>
              <w:t>過程一般需時約2分鐘</w:t>
            </w:r>
            <w:r w:rsidR="001A4E99" w:rsidRPr="00E61578">
              <w:rPr>
                <w:rFonts w:asciiTheme="minorEastAsia" w:eastAsiaTheme="minorEastAsia" w:hAnsiTheme="minorEastAsia" w:hint="eastAsia"/>
                <w:szCs w:val="24"/>
                <w:lang w:val="en-GB"/>
              </w:rPr>
              <w:t>(如適用)</w:t>
            </w:r>
          </w:p>
        </w:tc>
        <w:tc>
          <w:tcPr>
            <w:tcW w:w="666" w:type="pct"/>
            <w:vAlign w:val="center"/>
          </w:tcPr>
          <w:p w:rsidR="004D2C98" w:rsidRPr="00E61578" w:rsidRDefault="004D2C98" w:rsidP="004D2C98">
            <w:pPr>
              <w:spacing w:before="60" w:after="60"/>
              <w:jc w:val="center"/>
              <w:rPr>
                <w:rFonts w:asciiTheme="minorEastAsia" w:eastAsiaTheme="minorEastAsia" w:hAnsiTheme="minorEastAsia"/>
                <w:szCs w:val="24"/>
                <w:lang w:val="en-GB" w:eastAsia="zh-HK"/>
              </w:rPr>
            </w:pPr>
            <w:r w:rsidRPr="00E61578">
              <w:rPr>
                <w:rFonts w:asciiTheme="minorEastAsia" w:eastAsiaTheme="minorEastAsia" w:hAnsiTheme="minorEastAsia"/>
                <w:szCs w:val="24"/>
                <w:lang w:val="en-GB" w:eastAsia="zh-HK"/>
              </w:rPr>
              <w:t>1</w:t>
            </w:r>
            <w:r w:rsidRPr="00E61578">
              <w:rPr>
                <w:rFonts w:asciiTheme="minorEastAsia" w:eastAsiaTheme="minorEastAsia" w:hAnsiTheme="minorEastAsia" w:hint="eastAsia"/>
                <w:szCs w:val="24"/>
                <w:lang w:val="en-GB" w:eastAsia="zh-HK"/>
              </w:rPr>
              <w:t>-4</w:t>
            </w:r>
          </w:p>
        </w:tc>
        <w:tc>
          <w:tcPr>
            <w:tcW w:w="1041" w:type="pct"/>
            <w:shd w:val="clear" w:color="auto" w:fill="auto"/>
            <w:vAlign w:val="center"/>
          </w:tcPr>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繼續沖水，直到有新鮮食水流出</w:t>
            </w:r>
          </w:p>
          <w:p w:rsidR="004D2C98" w:rsidRPr="00E61578" w:rsidRDefault="004D2C9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sz w:val="20"/>
                <w:lang w:val="en-GB"/>
              </w:rPr>
              <w:t xml:space="preserve"> </w:t>
            </w:r>
          </w:p>
          <w:p w:rsidR="004D2C98" w:rsidRPr="00E61578" w:rsidRDefault="004D2C98" w:rsidP="001A4E99">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hint="eastAsia"/>
                <w:szCs w:val="24"/>
                <w:lang w:val="en-GB"/>
              </w:rPr>
              <w:t>如果在沖水前後發現食水停滯不動、帶金屬味道、已變色或帶臭味，</w:t>
            </w:r>
            <w:proofErr w:type="gramStart"/>
            <w:r w:rsidRPr="00E61578">
              <w:rPr>
                <w:rFonts w:asciiTheme="minorEastAsia" w:eastAsiaTheme="minorEastAsia" w:hAnsiTheme="minorEastAsia" w:hint="eastAsia"/>
                <w:szCs w:val="24"/>
                <w:lang w:val="en-GB"/>
              </w:rPr>
              <w:t>加</w:t>
            </w:r>
            <w:r w:rsidR="001A4E99" w:rsidRPr="00E61578">
              <w:rPr>
                <w:rFonts w:asciiTheme="minorEastAsia" w:eastAsiaTheme="minorEastAsia" w:hAnsiTheme="minorEastAsia" w:hint="eastAsia"/>
                <w:szCs w:val="24"/>
                <w:lang w:val="en-GB" w:eastAsia="zh-HK"/>
              </w:rPr>
              <w:t>密</w:t>
            </w:r>
            <w:r w:rsidRPr="00E61578">
              <w:rPr>
                <w:rFonts w:asciiTheme="minorEastAsia" w:eastAsiaTheme="minorEastAsia" w:hAnsiTheme="minorEastAsia" w:hint="eastAsia"/>
                <w:szCs w:val="24"/>
                <w:lang w:val="en-GB"/>
              </w:rPr>
              <w:t>沖水</w:t>
            </w:r>
            <w:proofErr w:type="gramEnd"/>
            <w:r w:rsidR="001A4E99" w:rsidRPr="00E61578">
              <w:rPr>
                <w:rFonts w:asciiTheme="minorEastAsia" w:eastAsiaTheme="minorEastAsia" w:hAnsiTheme="minorEastAsia" w:hint="eastAsia"/>
                <w:szCs w:val="24"/>
                <w:lang w:val="en-GB" w:eastAsia="zh-HK"/>
              </w:rPr>
              <w:t>。</w:t>
            </w:r>
            <w:r w:rsidR="001A4E99" w:rsidRPr="00E61578">
              <w:rPr>
                <w:rFonts w:hint="eastAsia"/>
              </w:rPr>
              <w:t>如問題持續</w:t>
            </w:r>
            <w:r w:rsidR="001A4E99" w:rsidRPr="00E61578">
              <w:rPr>
                <w:rStyle w:val="shorttext"/>
                <w:rFonts w:asciiTheme="minorEastAsia" w:eastAsiaTheme="minorEastAsia" w:hAnsiTheme="minorEastAsia" w:cs="新細明體" w:hint="eastAsia"/>
                <w:szCs w:val="24"/>
              </w:rPr>
              <w:t>，請通知水</w:t>
            </w:r>
            <w:proofErr w:type="gramStart"/>
            <w:r w:rsidR="001A4E99" w:rsidRPr="00E61578">
              <w:rPr>
                <w:rStyle w:val="shorttext"/>
                <w:rFonts w:asciiTheme="minorEastAsia" w:eastAsiaTheme="minorEastAsia" w:hAnsiTheme="minorEastAsia" w:cs="新細明體" w:hint="eastAsia"/>
                <w:szCs w:val="24"/>
              </w:rPr>
              <w:t>務</w:t>
            </w:r>
            <w:proofErr w:type="gramEnd"/>
            <w:r w:rsidR="001A4E99" w:rsidRPr="00E61578">
              <w:rPr>
                <w:rStyle w:val="shorttext"/>
                <w:rFonts w:asciiTheme="minorEastAsia" w:eastAsiaTheme="minorEastAsia" w:hAnsiTheme="minorEastAsia" w:cs="新細明體" w:hint="eastAsia"/>
                <w:szCs w:val="24"/>
              </w:rPr>
              <w:t>署</w:t>
            </w:r>
          </w:p>
        </w:tc>
      </w:tr>
      <w:tr w:rsidR="00E61578" w:rsidRPr="00E61578" w:rsidTr="009B6322">
        <w:trPr>
          <w:trHeight w:val="907"/>
        </w:trPr>
        <w:tc>
          <w:tcPr>
            <w:tcW w:w="652" w:type="pct"/>
            <w:vMerge w:val="restart"/>
            <w:tcBorders>
              <w:top w:val="single" w:sz="4" w:space="0" w:color="auto"/>
              <w:left w:val="single" w:sz="4" w:space="0" w:color="auto"/>
              <w:right w:val="single" w:sz="4" w:space="0" w:color="auto"/>
            </w:tcBorders>
            <w:shd w:val="clear" w:color="auto" w:fill="auto"/>
            <w:vAlign w:val="center"/>
          </w:tcPr>
          <w:p w:rsidR="00E61578" w:rsidRPr="00E61578" w:rsidRDefault="00E61578" w:rsidP="00130674">
            <w:pPr>
              <w:pStyle w:val="af7"/>
              <w:numPr>
                <w:ilvl w:val="0"/>
                <w:numId w:val="20"/>
              </w:numPr>
              <w:spacing w:before="60" w:after="60"/>
              <w:ind w:left="284" w:hanging="284"/>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eastAsia="zh-HK"/>
              </w:rPr>
              <w:t>連接至</w:t>
            </w:r>
            <w:r w:rsidRPr="00E61578">
              <w:rPr>
                <w:rFonts w:asciiTheme="minorEastAsia" w:eastAsiaTheme="minorEastAsia" w:hAnsiTheme="minorEastAsia" w:cs="SimSun" w:hint="eastAsia"/>
                <w:szCs w:val="24"/>
                <w:lang w:val="en-GB"/>
              </w:rPr>
              <w:t>水龍頭/</w:t>
            </w:r>
            <w:r w:rsidRPr="00E61578">
              <w:rPr>
                <w:rFonts w:asciiTheme="minorEastAsia" w:eastAsiaTheme="minorEastAsia" w:hAnsiTheme="minorEastAsia" w:cs="SimSun" w:hint="eastAsia"/>
                <w:szCs w:val="24"/>
                <w:lang w:val="en-GB" w:eastAsia="zh-HK"/>
              </w:rPr>
              <w:t>水管</w:t>
            </w:r>
            <w:r w:rsidRPr="00E61578">
              <w:rPr>
                <w:rFonts w:asciiTheme="minorEastAsia" w:eastAsiaTheme="minorEastAsia" w:hAnsiTheme="minorEastAsia" w:hint="eastAsia"/>
                <w:szCs w:val="24"/>
                <w:lang w:val="en-GB"/>
              </w:rPr>
              <w:t>的使用點裝置</w:t>
            </w:r>
            <w:r w:rsidRPr="00E61578">
              <w:rPr>
                <w:rFonts w:asciiTheme="minorEastAsia" w:eastAsiaTheme="minorEastAsia" w:hAnsiTheme="minorEastAsia" w:cs="SimSun" w:hint="eastAsia"/>
                <w:szCs w:val="24"/>
                <w:lang w:val="en-GB" w:eastAsia="zh-HK"/>
              </w:rPr>
              <w:t>(如</w:t>
            </w:r>
            <w:r w:rsidRPr="00E61578">
              <w:rPr>
                <w:rFonts w:asciiTheme="minorEastAsia" w:eastAsiaTheme="minorEastAsia" w:hAnsiTheme="minorEastAsia" w:cs="SimSun" w:hint="eastAsia"/>
                <w:szCs w:val="24"/>
                <w:lang w:val="en-GB"/>
              </w:rPr>
              <w:t>濾水器</w:t>
            </w:r>
            <w:r w:rsidRPr="00E61578">
              <w:rPr>
                <w:rFonts w:asciiTheme="minorEastAsia" w:eastAsiaTheme="minorEastAsia" w:hAnsiTheme="minorEastAsia" w:cs="SimSun" w:hint="eastAsia"/>
                <w:szCs w:val="24"/>
                <w:lang w:val="en-GB" w:eastAsia="zh-HK"/>
              </w:rPr>
              <w:t>、</w:t>
            </w:r>
            <w:r w:rsidRPr="00E61578">
              <w:rPr>
                <w:rFonts w:asciiTheme="minorEastAsia" w:eastAsiaTheme="minorEastAsia" w:hAnsiTheme="minorEastAsia" w:cs="SimSun" w:hint="eastAsia"/>
                <w:szCs w:val="24"/>
                <w:lang w:val="en-GB"/>
              </w:rPr>
              <w:t>飲水機或固定熱水罉</w:t>
            </w:r>
            <w:r w:rsidRPr="00E61578">
              <w:rPr>
                <w:rFonts w:asciiTheme="minorEastAsia" w:eastAsiaTheme="minorEastAsia" w:hAnsiTheme="minorEastAsia" w:cs="SimSun" w:hint="eastAsia"/>
                <w:szCs w:val="24"/>
                <w:lang w:val="en-GB" w:eastAsia="zh-HK"/>
              </w:rPr>
              <w:t>)</w:t>
            </w:r>
            <w:r w:rsidRPr="00E61578">
              <w:rPr>
                <w:rStyle w:val="af1"/>
                <w:rFonts w:asciiTheme="minorEastAsia" w:eastAsiaTheme="minorEastAsia" w:hAnsiTheme="minorEastAsia" w:cs="SimSun"/>
                <w:szCs w:val="24"/>
                <w:lang w:val="en-GB" w:eastAsia="zh-HK"/>
              </w:rPr>
              <w:footnoteReference w:id="16"/>
            </w:r>
            <w:r w:rsidRPr="00E61578" w:rsidDel="00F91F80">
              <w:rPr>
                <w:rFonts w:asciiTheme="minorEastAsia" w:eastAsiaTheme="minorEastAsia" w:hAnsiTheme="minorEastAsia" w:hint="eastAsia"/>
                <w:szCs w:val="24"/>
                <w:lang w:val="en-GB"/>
              </w:rPr>
              <w:t xml:space="preserve"> </w:t>
            </w:r>
          </w:p>
        </w:tc>
        <w:tc>
          <w:tcPr>
            <w:tcW w:w="494" w:type="pct"/>
            <w:vMerge w:val="restart"/>
            <w:tcBorders>
              <w:top w:val="single" w:sz="4" w:space="0" w:color="auto"/>
              <w:left w:val="single" w:sz="4" w:space="0" w:color="auto"/>
              <w:right w:val="single" w:sz="4" w:space="0" w:color="auto"/>
            </w:tcBorders>
            <w:vAlign w:val="center"/>
          </w:tcPr>
          <w:p w:rsidR="00E61578" w:rsidRPr="00E61578" w:rsidRDefault="00E61578" w:rsidP="004D2C98">
            <w:pPr>
              <w:keepNext/>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按供應商</w:t>
            </w:r>
            <w:r w:rsidRPr="00E61578">
              <w:rPr>
                <w:rFonts w:asciiTheme="minorEastAsia" w:eastAsiaTheme="minorEastAsia" w:hAnsiTheme="minorEastAsia" w:hint="eastAsia"/>
                <w:szCs w:val="24"/>
                <w:lang w:val="en-GB" w:eastAsia="zh-HK"/>
              </w:rPr>
              <w:t>指引</w:t>
            </w:r>
          </w:p>
        </w:tc>
        <w:tc>
          <w:tcPr>
            <w:tcW w:w="463" w:type="pct"/>
            <w:vMerge w:val="restart"/>
            <w:tcBorders>
              <w:top w:val="single" w:sz="4" w:space="0" w:color="auto"/>
              <w:left w:val="single" w:sz="4" w:space="0" w:color="auto"/>
              <w:right w:val="single" w:sz="4" w:space="0" w:color="auto"/>
            </w:tcBorders>
            <w:vAlign w:val="center"/>
          </w:tcPr>
          <w:p w:rsidR="00E61578" w:rsidRPr="00E61578" w:rsidRDefault="00E61578" w:rsidP="004D2C98">
            <w:pPr>
              <w:keepNext/>
              <w:spacing w:before="60" w:after="60"/>
              <w:jc w:val="both"/>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指定人員</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rsidR="00E61578" w:rsidRPr="00E61578" w:rsidRDefault="00E61578" w:rsidP="004D2C98">
            <w:pPr>
              <w:keepNext/>
              <w:spacing w:before="60" w:after="60"/>
              <w:jc w:val="both"/>
              <w:rPr>
                <w:rFonts w:asciiTheme="minorEastAsia" w:eastAsiaTheme="minorEastAsia" w:hAnsiTheme="minorEastAsia"/>
                <w:sz w:val="20"/>
                <w:lang w:val="en-GB" w:eastAsia="zh-HK"/>
              </w:rPr>
            </w:pPr>
            <w:r w:rsidRPr="00E61578">
              <w:rPr>
                <w:rFonts w:asciiTheme="minorEastAsia" w:eastAsiaTheme="minorEastAsia" w:hAnsiTheme="minorEastAsia" w:hint="eastAsia"/>
                <w:szCs w:val="24"/>
                <w:lang w:val="en-GB" w:eastAsia="zh-HK"/>
              </w:rPr>
              <w:t>根據供應商的說明檢查和維</w:t>
            </w:r>
            <w:r w:rsidRPr="00E61578">
              <w:rPr>
                <w:rFonts w:asciiTheme="minorEastAsia" w:eastAsiaTheme="minorEastAsia" w:hAnsiTheme="minorEastAsia" w:hint="eastAsia"/>
                <w:szCs w:val="24"/>
                <w:lang w:val="en-GB"/>
              </w:rPr>
              <w:t>修保養裝置</w:t>
            </w:r>
            <w:r w:rsidRPr="00E61578">
              <w:rPr>
                <w:rFonts w:asciiTheme="minorEastAsia" w:eastAsiaTheme="minorEastAsia" w:hAnsiTheme="minorEastAsia" w:hint="eastAsia"/>
                <w:szCs w:val="24"/>
                <w:lang w:val="en-GB" w:eastAsia="zh-HK"/>
              </w:rPr>
              <w:t>以確保運</w:t>
            </w:r>
            <w:r w:rsidRPr="00E61578">
              <w:rPr>
                <w:rFonts w:asciiTheme="minorEastAsia" w:eastAsiaTheme="minorEastAsia" w:hAnsiTheme="minorEastAsia" w:hint="eastAsia"/>
                <w:szCs w:val="24"/>
                <w:lang w:val="en-GB"/>
              </w:rPr>
              <w:t>作正常</w:t>
            </w:r>
            <w:r w:rsidRPr="00E61578">
              <w:rPr>
                <w:rFonts w:asciiTheme="minorEastAsia" w:eastAsiaTheme="minorEastAsia" w:hAnsiTheme="minorEastAsia" w:hint="eastAsia"/>
                <w:szCs w:val="24"/>
                <w:lang w:val="en-GB" w:eastAsia="zh-HK"/>
              </w:rPr>
              <w:t>。</w:t>
            </w:r>
            <w:proofErr w:type="gramStart"/>
            <w:r w:rsidRPr="00E61578">
              <w:rPr>
                <w:rFonts w:asciiTheme="minorEastAsia" w:eastAsiaTheme="minorEastAsia" w:hAnsiTheme="minorEastAsia" w:hint="eastAsia"/>
                <w:szCs w:val="24"/>
                <w:lang w:val="en-GB" w:eastAsia="zh-HK"/>
              </w:rPr>
              <w:t>在濾芯</w:t>
            </w:r>
            <w:proofErr w:type="gramEnd"/>
            <w:r w:rsidRPr="00E61578">
              <w:rPr>
                <w:rFonts w:asciiTheme="minorEastAsia" w:eastAsiaTheme="minorEastAsia" w:hAnsiTheme="minorEastAsia" w:hint="eastAsia"/>
                <w:szCs w:val="24"/>
                <w:lang w:val="en-GB" w:eastAsia="zh-HK"/>
              </w:rPr>
              <w:t>外殼寫上有效日期及按日期更換</w:t>
            </w:r>
            <w:proofErr w:type="gramStart"/>
            <w:r w:rsidRPr="00E61578">
              <w:rPr>
                <w:rFonts w:asciiTheme="minorEastAsia" w:eastAsiaTheme="minorEastAsia" w:hAnsiTheme="minorEastAsia" w:hint="eastAsia"/>
                <w:szCs w:val="24"/>
                <w:lang w:val="en-GB" w:eastAsia="zh-HK"/>
              </w:rPr>
              <w:t>濾芯</w:t>
            </w:r>
            <w:r w:rsidRPr="00E61578">
              <w:rPr>
                <w:rFonts w:asciiTheme="minorEastAsia" w:eastAsiaTheme="minorEastAsia" w:hAnsiTheme="minorEastAsia" w:cs="SimSun" w:hint="eastAsia"/>
                <w:szCs w:val="24"/>
                <w:lang w:val="en-GB"/>
              </w:rPr>
              <w:t>（</w:t>
            </w:r>
            <w:proofErr w:type="gramEnd"/>
            <w:r w:rsidRPr="00E61578">
              <w:rPr>
                <w:rFonts w:asciiTheme="minorEastAsia" w:eastAsiaTheme="minorEastAsia" w:hAnsiTheme="minorEastAsia" w:cs="SimSun" w:hint="eastAsia"/>
                <w:szCs w:val="24"/>
                <w:lang w:val="en-GB"/>
              </w:rPr>
              <w:t>如適用）</w:t>
            </w:r>
          </w:p>
        </w:tc>
        <w:tc>
          <w:tcPr>
            <w:tcW w:w="666" w:type="pct"/>
            <w:vMerge w:val="restart"/>
            <w:tcBorders>
              <w:top w:val="single" w:sz="4" w:space="0" w:color="auto"/>
              <w:left w:val="single" w:sz="4" w:space="0" w:color="auto"/>
              <w:right w:val="single" w:sz="4" w:space="0" w:color="auto"/>
            </w:tcBorders>
            <w:vAlign w:val="center"/>
          </w:tcPr>
          <w:p w:rsidR="00E61578" w:rsidRPr="00E61578" w:rsidRDefault="00E61578" w:rsidP="004D2C98">
            <w:pPr>
              <w:spacing w:before="60" w:after="60"/>
              <w:jc w:val="center"/>
              <w:rPr>
                <w:rFonts w:asciiTheme="minorEastAsia" w:eastAsiaTheme="minorEastAsia" w:hAnsiTheme="minorEastAsia"/>
                <w:sz w:val="20"/>
                <w:lang w:val="en-GB" w:eastAsia="zh-HK"/>
              </w:rPr>
            </w:pPr>
            <w:r w:rsidRPr="00E61578">
              <w:rPr>
                <w:rFonts w:asciiTheme="minorEastAsia" w:eastAsiaTheme="minorEastAsia" w:hAnsiTheme="minorEastAsia"/>
                <w:szCs w:val="24"/>
                <w:lang w:val="en-GB" w:eastAsia="zh-HK"/>
              </w:rPr>
              <w:t>10</w:t>
            </w:r>
          </w:p>
        </w:tc>
        <w:tc>
          <w:tcPr>
            <w:tcW w:w="1041" w:type="pct"/>
            <w:vMerge w:val="restart"/>
            <w:tcBorders>
              <w:top w:val="single" w:sz="4" w:space="0" w:color="auto"/>
              <w:left w:val="single" w:sz="4" w:space="0" w:color="auto"/>
              <w:right w:val="single" w:sz="4" w:space="0" w:color="auto"/>
            </w:tcBorders>
            <w:shd w:val="clear" w:color="auto" w:fill="auto"/>
            <w:vAlign w:val="center"/>
          </w:tcPr>
          <w:p w:rsidR="00E61578" w:rsidRPr="00E61578" w:rsidRDefault="00E61578" w:rsidP="004D2C98">
            <w:pPr>
              <w:spacing w:before="60" w:after="60"/>
              <w:jc w:val="both"/>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按需要要求供應商或合資格技術人員</w:t>
            </w:r>
            <w:r w:rsidRPr="00E61578">
              <w:rPr>
                <w:rFonts w:asciiTheme="minorEastAsia" w:eastAsiaTheme="minorEastAsia" w:hAnsiTheme="minorEastAsia" w:hint="eastAsia"/>
                <w:szCs w:val="24"/>
                <w:lang w:val="en-GB"/>
              </w:rPr>
              <w:t>維</w:t>
            </w:r>
            <w:r w:rsidRPr="00E61578">
              <w:rPr>
                <w:rFonts w:asciiTheme="minorEastAsia" w:eastAsiaTheme="minorEastAsia" w:hAnsiTheme="minorEastAsia" w:hint="eastAsia"/>
                <w:szCs w:val="24"/>
                <w:lang w:val="en-GB" w:eastAsia="zh-HK"/>
              </w:rPr>
              <w:t>修裝置。</w:t>
            </w:r>
            <w:proofErr w:type="gramStart"/>
            <w:r w:rsidRPr="00E61578">
              <w:rPr>
                <w:rFonts w:asciiTheme="minorEastAsia" w:eastAsiaTheme="minorEastAsia" w:hAnsiTheme="minorEastAsia" w:hint="eastAsia"/>
                <w:szCs w:val="24"/>
                <w:lang w:val="en-GB" w:eastAsia="zh-HK"/>
              </w:rPr>
              <w:t>在濾芯</w:t>
            </w:r>
            <w:proofErr w:type="gramEnd"/>
            <w:r w:rsidRPr="00E61578">
              <w:rPr>
                <w:rFonts w:asciiTheme="minorEastAsia" w:eastAsiaTheme="minorEastAsia" w:hAnsiTheme="minorEastAsia" w:hint="eastAsia"/>
                <w:szCs w:val="24"/>
                <w:lang w:val="en-GB" w:eastAsia="zh-HK"/>
              </w:rPr>
              <w:t>外殼寫上有效日期及按日期更換濾芯</w:t>
            </w:r>
          </w:p>
          <w:p w:rsidR="00E61578" w:rsidRPr="00E61578" w:rsidRDefault="00E61578" w:rsidP="004D2C98">
            <w:pPr>
              <w:spacing w:before="60" w:after="60"/>
              <w:jc w:val="both"/>
              <w:rPr>
                <w:rFonts w:asciiTheme="minorEastAsia" w:eastAsiaTheme="minorEastAsia" w:hAnsiTheme="minorEastAsia"/>
                <w:szCs w:val="24"/>
                <w:lang w:val="en-GB" w:eastAsia="zh-HK"/>
              </w:rPr>
            </w:pPr>
          </w:p>
          <w:p w:rsidR="00E61578" w:rsidRPr="00E61578" w:rsidRDefault="00E61578" w:rsidP="004D2C98">
            <w:pPr>
              <w:spacing w:before="60" w:after="60"/>
              <w:jc w:val="both"/>
              <w:rPr>
                <w:rFonts w:asciiTheme="minorEastAsia" w:eastAsiaTheme="minorEastAsia" w:hAnsiTheme="minorEastAsia"/>
                <w:sz w:val="20"/>
                <w:lang w:val="en-GB"/>
              </w:rPr>
            </w:pPr>
            <w:r w:rsidRPr="00E61578">
              <w:rPr>
                <w:rFonts w:asciiTheme="minorEastAsia" w:eastAsiaTheme="minorEastAsia" w:hAnsiTheme="minorEastAsia" w:cs="SimSun" w:hint="eastAsia"/>
                <w:szCs w:val="24"/>
                <w:lang w:val="en-GB"/>
              </w:rPr>
              <w:t>如果在沖水前後發現食水停滯不動、帶金屬味道、已變色或帶臭味，請增加沖水頻率</w:t>
            </w:r>
            <w:r w:rsidRPr="00E61578">
              <w:rPr>
                <w:rFonts w:asciiTheme="minorEastAsia" w:eastAsiaTheme="minorEastAsia" w:hAnsiTheme="minorEastAsia" w:cs="SimSun" w:hint="eastAsia"/>
                <w:szCs w:val="24"/>
                <w:lang w:val="en-GB" w:eastAsia="zh-HK"/>
              </w:rPr>
              <w:t>。</w:t>
            </w:r>
            <w:r w:rsidRPr="00E61578">
              <w:rPr>
                <w:rFonts w:hint="eastAsia"/>
              </w:rPr>
              <w:t>如果沖水後問題仍然存在，請通知水</w:t>
            </w:r>
            <w:proofErr w:type="gramStart"/>
            <w:r w:rsidRPr="00E61578">
              <w:rPr>
                <w:rFonts w:hint="eastAsia"/>
              </w:rPr>
              <w:t>務</w:t>
            </w:r>
            <w:proofErr w:type="gramEnd"/>
            <w:r w:rsidRPr="00E61578">
              <w:rPr>
                <w:rFonts w:hint="eastAsia"/>
              </w:rPr>
              <w:t>署</w:t>
            </w:r>
          </w:p>
        </w:tc>
      </w:tr>
      <w:tr w:rsidR="00E61578" w:rsidRPr="00E61578" w:rsidTr="008F135F">
        <w:trPr>
          <w:trHeight w:val="664"/>
        </w:trPr>
        <w:tc>
          <w:tcPr>
            <w:tcW w:w="652" w:type="pct"/>
            <w:vMerge/>
            <w:tcBorders>
              <w:left w:val="single" w:sz="4" w:space="0" w:color="auto"/>
              <w:right w:val="single" w:sz="4" w:space="0" w:color="auto"/>
            </w:tcBorders>
            <w:shd w:val="clear" w:color="auto" w:fill="auto"/>
            <w:vAlign w:val="center"/>
          </w:tcPr>
          <w:p w:rsidR="00E61578" w:rsidRPr="00E61578" w:rsidRDefault="00E61578" w:rsidP="009B6322">
            <w:pPr>
              <w:pStyle w:val="af7"/>
              <w:spacing w:before="60" w:after="60"/>
              <w:ind w:left="284"/>
              <w:jc w:val="both"/>
              <w:rPr>
                <w:rFonts w:asciiTheme="minorEastAsia" w:eastAsiaTheme="minorEastAsia" w:hAnsiTheme="minorEastAsia" w:cs="SimSun"/>
                <w:szCs w:val="24"/>
                <w:lang w:val="en-GB" w:eastAsia="zh-HK"/>
              </w:rPr>
            </w:pPr>
          </w:p>
        </w:tc>
        <w:tc>
          <w:tcPr>
            <w:tcW w:w="494" w:type="pct"/>
            <w:vMerge/>
            <w:tcBorders>
              <w:left w:val="single" w:sz="4" w:space="0" w:color="auto"/>
              <w:right w:val="single" w:sz="4" w:space="0" w:color="auto"/>
            </w:tcBorders>
            <w:vAlign w:val="center"/>
          </w:tcPr>
          <w:p w:rsidR="00E61578" w:rsidRPr="00E61578" w:rsidRDefault="00E61578" w:rsidP="009B6322">
            <w:pPr>
              <w:keepNext/>
              <w:spacing w:before="60" w:after="60"/>
              <w:jc w:val="both"/>
              <w:rPr>
                <w:rFonts w:asciiTheme="minorEastAsia" w:eastAsiaTheme="minorEastAsia" w:hAnsiTheme="minorEastAsia"/>
                <w:szCs w:val="24"/>
                <w:lang w:val="en-GB"/>
              </w:rPr>
            </w:pPr>
          </w:p>
        </w:tc>
        <w:tc>
          <w:tcPr>
            <w:tcW w:w="463" w:type="pct"/>
            <w:vMerge/>
            <w:tcBorders>
              <w:left w:val="single" w:sz="4" w:space="0" w:color="auto"/>
              <w:right w:val="single" w:sz="4" w:space="0" w:color="auto"/>
            </w:tcBorders>
            <w:vAlign w:val="center"/>
          </w:tcPr>
          <w:p w:rsidR="00E61578" w:rsidRPr="00E61578" w:rsidRDefault="00E61578" w:rsidP="009B6322">
            <w:pPr>
              <w:keepNext/>
              <w:spacing w:before="60" w:after="60"/>
              <w:jc w:val="both"/>
              <w:rPr>
                <w:rFonts w:asciiTheme="minorEastAsia" w:eastAsiaTheme="minorEastAsia" w:hAnsiTheme="minorEastAsia"/>
                <w:szCs w:val="24"/>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rsidR="00E61578" w:rsidRPr="00E61578" w:rsidRDefault="00E61578" w:rsidP="009B6322">
            <w:pPr>
              <w:keepNext/>
              <w:spacing w:before="60" w:after="60"/>
              <w:jc w:val="both"/>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按供應商的說明或衛生署的健康建議</w:t>
            </w:r>
            <w:r w:rsidRPr="00E61578">
              <w:rPr>
                <w:rFonts w:asciiTheme="minorEastAsia" w:eastAsiaTheme="minorEastAsia" w:hAnsiTheme="minorEastAsia" w:cs="SimSun" w:hint="eastAsia"/>
                <w:szCs w:val="24"/>
                <w:lang w:val="en-GB"/>
              </w:rPr>
              <w:t>沖</w:t>
            </w:r>
            <w:r w:rsidRPr="00E61578">
              <w:rPr>
                <w:rFonts w:asciiTheme="minorEastAsia" w:eastAsiaTheme="minorEastAsia" w:hAnsiTheme="minorEastAsia" w:cs="SimSun" w:hint="eastAsia"/>
                <w:szCs w:val="24"/>
                <w:lang w:val="en-GB" w:eastAsia="zh-HK"/>
              </w:rPr>
              <w:t>洗</w:t>
            </w:r>
            <w:r w:rsidRPr="00E61578">
              <w:rPr>
                <w:rFonts w:asciiTheme="minorEastAsia" w:eastAsiaTheme="minorEastAsia" w:hAnsiTheme="minorEastAsia" w:cs="SimSun" w:hint="eastAsia"/>
                <w:szCs w:val="24"/>
                <w:lang w:val="en-GB"/>
              </w:rPr>
              <w:t>飲水機（如適用）</w:t>
            </w:r>
            <w:r w:rsidRPr="00E61578">
              <w:rPr>
                <w:rStyle w:val="af1"/>
                <w:rFonts w:asciiTheme="minorEastAsia" w:eastAsiaTheme="minorEastAsia" w:hAnsiTheme="minorEastAsia" w:cs="SimSun"/>
                <w:szCs w:val="24"/>
                <w:lang w:val="en-GB"/>
              </w:rPr>
              <w:footnoteReference w:id="17"/>
            </w:r>
          </w:p>
        </w:tc>
        <w:tc>
          <w:tcPr>
            <w:tcW w:w="666" w:type="pct"/>
            <w:vMerge/>
            <w:tcBorders>
              <w:left w:val="single" w:sz="4" w:space="0" w:color="auto"/>
              <w:right w:val="single" w:sz="4" w:space="0" w:color="auto"/>
            </w:tcBorders>
            <w:vAlign w:val="center"/>
          </w:tcPr>
          <w:p w:rsidR="00E61578" w:rsidRPr="00E61578" w:rsidRDefault="00E61578" w:rsidP="009B6322">
            <w:pPr>
              <w:spacing w:before="60" w:after="60"/>
              <w:jc w:val="center"/>
              <w:rPr>
                <w:rFonts w:asciiTheme="minorEastAsia" w:eastAsiaTheme="minorEastAsia" w:hAnsiTheme="minorEastAsia"/>
                <w:szCs w:val="24"/>
                <w:lang w:val="en-GB" w:eastAsia="zh-HK"/>
              </w:rPr>
            </w:pPr>
          </w:p>
        </w:tc>
        <w:tc>
          <w:tcPr>
            <w:tcW w:w="1041" w:type="pct"/>
            <w:vMerge/>
            <w:tcBorders>
              <w:left w:val="single" w:sz="4" w:space="0" w:color="auto"/>
              <w:right w:val="single" w:sz="4" w:space="0" w:color="auto"/>
            </w:tcBorders>
            <w:shd w:val="clear" w:color="auto" w:fill="auto"/>
            <w:vAlign w:val="center"/>
          </w:tcPr>
          <w:p w:rsidR="00E61578" w:rsidRPr="00E61578" w:rsidRDefault="00E61578" w:rsidP="009B6322">
            <w:pPr>
              <w:spacing w:before="60" w:after="60"/>
              <w:jc w:val="both"/>
              <w:rPr>
                <w:rFonts w:asciiTheme="minorEastAsia" w:eastAsiaTheme="minorEastAsia" w:hAnsiTheme="minorEastAsia"/>
                <w:szCs w:val="24"/>
                <w:lang w:val="en-GB" w:eastAsia="zh-HK"/>
              </w:rPr>
            </w:pPr>
          </w:p>
        </w:tc>
      </w:tr>
      <w:tr w:rsidR="00E61578" w:rsidRPr="00E61578" w:rsidTr="008F135F">
        <w:trPr>
          <w:trHeight w:val="664"/>
        </w:trPr>
        <w:tc>
          <w:tcPr>
            <w:tcW w:w="652" w:type="pct"/>
            <w:vMerge/>
            <w:tcBorders>
              <w:left w:val="single" w:sz="4" w:space="0" w:color="auto"/>
              <w:bottom w:val="single" w:sz="4" w:space="0" w:color="auto"/>
              <w:right w:val="single" w:sz="4" w:space="0" w:color="auto"/>
            </w:tcBorders>
            <w:shd w:val="clear" w:color="auto" w:fill="auto"/>
            <w:vAlign w:val="center"/>
          </w:tcPr>
          <w:p w:rsidR="00E61578" w:rsidRPr="00E61578" w:rsidRDefault="00E61578" w:rsidP="009B6322">
            <w:pPr>
              <w:pStyle w:val="af7"/>
              <w:spacing w:before="60" w:after="60"/>
              <w:ind w:left="284"/>
              <w:jc w:val="both"/>
              <w:rPr>
                <w:rFonts w:asciiTheme="minorEastAsia" w:eastAsiaTheme="minorEastAsia" w:hAnsiTheme="minorEastAsia" w:cs="SimSun"/>
                <w:szCs w:val="24"/>
                <w:lang w:val="en-GB" w:eastAsia="zh-HK"/>
              </w:rPr>
            </w:pPr>
          </w:p>
        </w:tc>
        <w:tc>
          <w:tcPr>
            <w:tcW w:w="494" w:type="pct"/>
            <w:vMerge/>
            <w:tcBorders>
              <w:left w:val="single" w:sz="4" w:space="0" w:color="auto"/>
              <w:bottom w:val="single" w:sz="4" w:space="0" w:color="auto"/>
              <w:right w:val="single" w:sz="4" w:space="0" w:color="auto"/>
            </w:tcBorders>
            <w:vAlign w:val="center"/>
          </w:tcPr>
          <w:p w:rsidR="00E61578" w:rsidRPr="00E61578" w:rsidRDefault="00E61578" w:rsidP="009B6322">
            <w:pPr>
              <w:keepNext/>
              <w:spacing w:before="60" w:after="60"/>
              <w:jc w:val="both"/>
              <w:rPr>
                <w:rFonts w:asciiTheme="minorEastAsia" w:eastAsiaTheme="minorEastAsia" w:hAnsiTheme="minorEastAsia"/>
                <w:szCs w:val="24"/>
                <w:lang w:val="en-GB"/>
              </w:rPr>
            </w:pPr>
          </w:p>
        </w:tc>
        <w:tc>
          <w:tcPr>
            <w:tcW w:w="463" w:type="pct"/>
            <w:vMerge/>
            <w:tcBorders>
              <w:left w:val="single" w:sz="4" w:space="0" w:color="auto"/>
              <w:bottom w:val="single" w:sz="4" w:space="0" w:color="auto"/>
              <w:right w:val="single" w:sz="4" w:space="0" w:color="auto"/>
            </w:tcBorders>
            <w:vAlign w:val="center"/>
          </w:tcPr>
          <w:p w:rsidR="00E61578" w:rsidRPr="00E61578" w:rsidRDefault="00E61578" w:rsidP="009B6322">
            <w:pPr>
              <w:keepNext/>
              <w:spacing w:before="60" w:after="60"/>
              <w:jc w:val="both"/>
              <w:rPr>
                <w:rFonts w:asciiTheme="minorEastAsia" w:eastAsiaTheme="minorEastAsia" w:hAnsiTheme="minorEastAsia"/>
                <w:szCs w:val="24"/>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rsidR="00E61578" w:rsidRPr="00E61578" w:rsidRDefault="00E61578" w:rsidP="009B6322">
            <w:pPr>
              <w:keepNext/>
              <w:spacing w:before="60" w:after="60"/>
              <w:jc w:val="both"/>
              <w:rPr>
                <w:rFonts w:asciiTheme="minorEastAsia" w:eastAsiaTheme="minorEastAsia" w:hAnsiTheme="minorEastAsia"/>
                <w:szCs w:val="24"/>
                <w:vertAlign w:val="superscript"/>
                <w:lang w:eastAsia="zh-HK"/>
              </w:rPr>
            </w:pPr>
            <w:r w:rsidRPr="00E61578">
              <w:rPr>
                <w:rFonts w:asciiTheme="minorEastAsia" w:eastAsiaTheme="minorEastAsia" w:hAnsiTheme="minorEastAsia" w:hint="eastAsia"/>
                <w:szCs w:val="24"/>
                <w:lang w:val="en-GB" w:eastAsia="zh-HK"/>
              </w:rPr>
              <w:t>定期沖洗熱水罉及入水喉</w:t>
            </w:r>
            <w:r w:rsidRPr="00E61578">
              <w:rPr>
                <w:rFonts w:asciiTheme="minorEastAsia" w:eastAsiaTheme="minorEastAsia" w:hAnsiTheme="minorEastAsia" w:cs="SimSun" w:hint="eastAsia"/>
                <w:szCs w:val="24"/>
                <w:lang w:val="en-GB"/>
              </w:rPr>
              <w:t>（如適用）</w:t>
            </w:r>
            <w:r w:rsidRPr="00E61578">
              <w:rPr>
                <w:rStyle w:val="af1"/>
                <w:rFonts w:asciiTheme="minorEastAsia" w:eastAsiaTheme="minorEastAsia" w:hAnsiTheme="minorEastAsia" w:cs="SimSun"/>
                <w:szCs w:val="24"/>
                <w:lang w:val="en-GB"/>
              </w:rPr>
              <w:footnoteReference w:id="18"/>
            </w:r>
          </w:p>
        </w:tc>
        <w:tc>
          <w:tcPr>
            <w:tcW w:w="666" w:type="pct"/>
            <w:vMerge/>
            <w:tcBorders>
              <w:left w:val="single" w:sz="4" w:space="0" w:color="auto"/>
              <w:bottom w:val="single" w:sz="4" w:space="0" w:color="auto"/>
              <w:right w:val="single" w:sz="4" w:space="0" w:color="auto"/>
            </w:tcBorders>
            <w:vAlign w:val="center"/>
          </w:tcPr>
          <w:p w:rsidR="00E61578" w:rsidRPr="00E61578" w:rsidRDefault="00E61578" w:rsidP="009B6322">
            <w:pPr>
              <w:spacing w:before="60" w:after="60"/>
              <w:jc w:val="center"/>
              <w:rPr>
                <w:rFonts w:asciiTheme="minorEastAsia" w:eastAsiaTheme="minorEastAsia" w:hAnsiTheme="minorEastAsia"/>
                <w:szCs w:val="24"/>
                <w:lang w:val="en-GB" w:eastAsia="zh-HK"/>
              </w:rPr>
            </w:pPr>
          </w:p>
        </w:tc>
        <w:tc>
          <w:tcPr>
            <w:tcW w:w="1041" w:type="pct"/>
            <w:vMerge/>
            <w:tcBorders>
              <w:left w:val="single" w:sz="4" w:space="0" w:color="auto"/>
              <w:bottom w:val="single" w:sz="4" w:space="0" w:color="auto"/>
              <w:right w:val="single" w:sz="4" w:space="0" w:color="auto"/>
            </w:tcBorders>
            <w:shd w:val="clear" w:color="auto" w:fill="auto"/>
            <w:vAlign w:val="center"/>
          </w:tcPr>
          <w:p w:rsidR="00E61578" w:rsidRPr="00E61578" w:rsidRDefault="00E61578" w:rsidP="009B6322">
            <w:pPr>
              <w:spacing w:before="60" w:after="60"/>
              <w:jc w:val="both"/>
              <w:rPr>
                <w:rFonts w:asciiTheme="minorEastAsia" w:eastAsiaTheme="minorEastAsia" w:hAnsiTheme="minorEastAsia"/>
                <w:szCs w:val="24"/>
                <w:lang w:val="en-GB" w:eastAsia="zh-HK"/>
              </w:rPr>
            </w:pPr>
          </w:p>
        </w:tc>
      </w:tr>
    </w:tbl>
    <w:p w:rsidR="00265392" w:rsidRPr="00E61578" w:rsidRDefault="00265392" w:rsidP="00BB0F30">
      <w:pPr>
        <w:snapToGrid w:val="0"/>
        <w:rPr>
          <w:rFonts w:asciiTheme="minorEastAsia" w:eastAsiaTheme="minorEastAsia" w:hAnsiTheme="minorEastAsia"/>
          <w:sz w:val="20"/>
          <w:u w:val="single"/>
          <w:lang w:val="en-GB"/>
        </w:rPr>
      </w:pPr>
    </w:p>
    <w:p w:rsidR="00FB7AB6" w:rsidRPr="00E61578" w:rsidRDefault="00FB7AB6" w:rsidP="00BB0F30">
      <w:pPr>
        <w:snapToGrid w:val="0"/>
        <w:rPr>
          <w:rFonts w:asciiTheme="minorEastAsia" w:eastAsiaTheme="minorEastAsia" w:hAnsiTheme="minorEastAsia"/>
          <w:sz w:val="20"/>
          <w:u w:val="single"/>
          <w:lang w:eastAsia="zh-HK"/>
        </w:rPr>
      </w:pPr>
    </w:p>
    <w:p w:rsidR="00BB0F30" w:rsidRPr="00E61578" w:rsidRDefault="00BB0F30" w:rsidP="00BB0F30">
      <w:pPr>
        <w:snapToGrid w:val="0"/>
        <w:rPr>
          <w:rFonts w:asciiTheme="minorEastAsia" w:eastAsiaTheme="minorEastAsia" w:hAnsiTheme="minorEastAsia"/>
          <w:sz w:val="20"/>
          <w:lang w:eastAsia="zh-HK"/>
        </w:rPr>
      </w:pPr>
    </w:p>
    <w:p w:rsidR="00637A32" w:rsidRPr="00E61578" w:rsidRDefault="00637A32" w:rsidP="00BB0F30">
      <w:pPr>
        <w:snapToGrid w:val="0"/>
        <w:rPr>
          <w:rFonts w:asciiTheme="minorEastAsia" w:eastAsiaTheme="minorEastAsia" w:hAnsiTheme="minorEastAsia"/>
          <w:sz w:val="20"/>
          <w:lang w:eastAsia="zh-HK"/>
        </w:rPr>
      </w:pPr>
    </w:p>
    <w:p w:rsidR="009B6322" w:rsidRPr="00E61578" w:rsidRDefault="009B6322">
      <w:pPr>
        <w:rPr>
          <w:rFonts w:asciiTheme="minorEastAsia" w:eastAsiaTheme="minorEastAsia" w:hAnsiTheme="minorEastAsia"/>
          <w:sz w:val="20"/>
        </w:rPr>
      </w:pPr>
    </w:p>
    <w:p w:rsidR="00210C67" w:rsidRPr="00E61578" w:rsidRDefault="00210C67" w:rsidP="00E42A3F">
      <w:pPr>
        <w:rPr>
          <w:rFonts w:asciiTheme="minorEastAsia" w:eastAsiaTheme="minorEastAsia" w:hAnsiTheme="minorEastAsia"/>
          <w:sz w:val="20"/>
          <w:lang w:eastAsia="zh-HK"/>
        </w:rPr>
      </w:pPr>
    </w:p>
    <w:p w:rsidR="00210C67" w:rsidRPr="00E61578" w:rsidRDefault="00210C67">
      <w:pPr>
        <w:rPr>
          <w:rFonts w:asciiTheme="minorEastAsia" w:eastAsiaTheme="minorEastAsia" w:hAnsiTheme="minorEastAsia"/>
          <w:sz w:val="20"/>
          <w:lang w:eastAsia="zh-HK"/>
        </w:rPr>
      </w:pPr>
    </w:p>
    <w:p w:rsidR="000D2F35" w:rsidRPr="00E61578" w:rsidRDefault="000D2F35">
      <w:pPr>
        <w:widowControl/>
        <w:rPr>
          <w:rFonts w:asciiTheme="minorEastAsia" w:eastAsiaTheme="minorEastAsia" w:hAnsiTheme="minorEastAsia"/>
        </w:rPr>
      </w:pPr>
      <w:r w:rsidRPr="00E61578">
        <w:rPr>
          <w:rFonts w:asciiTheme="minorEastAsia" w:eastAsiaTheme="minorEastAsia" w:hAnsiTheme="minorEastAsia"/>
        </w:rPr>
        <w:br w:type="page"/>
      </w:r>
    </w:p>
    <w:p w:rsidR="000D2F35" w:rsidRPr="00E61578" w:rsidRDefault="001358B5" w:rsidP="000D2F35">
      <w:pPr>
        <w:jc w:val="center"/>
        <w:rPr>
          <w:rFonts w:asciiTheme="minorEastAsia" w:eastAsiaTheme="minorEastAsia" w:hAnsiTheme="minorEastAsia"/>
          <w:b/>
          <w:color w:val="000000"/>
          <w:sz w:val="28"/>
          <w:szCs w:val="28"/>
          <w:lang w:val="en-GB" w:eastAsia="zh-HK"/>
        </w:rPr>
      </w:pPr>
      <w:r w:rsidRPr="00E61578">
        <w:rPr>
          <w:rFonts w:asciiTheme="minorEastAsia" w:eastAsiaTheme="minorEastAsia" w:hAnsiTheme="minorEastAsia" w:hint="eastAsia"/>
          <w:b/>
          <w:color w:val="000000"/>
          <w:sz w:val="26"/>
          <w:szCs w:val="26"/>
          <w:lang w:val="en-GB"/>
        </w:rPr>
        <w:t>戊部</w:t>
      </w:r>
    </w:p>
    <w:p w:rsidR="000D2F35" w:rsidRPr="00E61578" w:rsidRDefault="0000152D" w:rsidP="000D2F35">
      <w:pPr>
        <w:jc w:val="center"/>
        <w:rPr>
          <w:rFonts w:asciiTheme="minorEastAsia" w:eastAsiaTheme="minorEastAsia" w:hAnsiTheme="minorEastAsia"/>
          <w:b/>
          <w:color w:val="000000"/>
          <w:sz w:val="28"/>
          <w:szCs w:val="28"/>
          <w:lang w:val="en-GB"/>
        </w:rPr>
      </w:pPr>
      <w:r w:rsidRPr="00E61578">
        <w:rPr>
          <w:rFonts w:asciiTheme="minorEastAsia" w:eastAsiaTheme="minorEastAsia" w:hAnsiTheme="minorEastAsia" w:hint="eastAsia"/>
          <w:b/>
          <w:color w:val="000000"/>
          <w:sz w:val="26"/>
          <w:szCs w:val="26"/>
          <w:lang w:val="en-GB" w:eastAsia="zh-HK"/>
        </w:rPr>
        <w:t>學校的常規水安全檢查清單</w:t>
      </w:r>
      <w:r w:rsidR="004336DA" w:rsidRPr="00E61578">
        <w:rPr>
          <w:rFonts w:asciiTheme="minorEastAsia" w:eastAsiaTheme="minorEastAsia" w:hAnsiTheme="minorEastAsia" w:hint="eastAsia"/>
          <w:b/>
          <w:color w:val="000000"/>
          <w:sz w:val="26"/>
          <w:szCs w:val="26"/>
          <w:lang w:val="en-GB" w:eastAsia="zh-HK"/>
        </w:rPr>
        <w:t>（</w:t>
      </w:r>
      <w:r w:rsidRPr="00E61578">
        <w:rPr>
          <w:rFonts w:asciiTheme="minorEastAsia" w:eastAsiaTheme="minorEastAsia" w:hAnsiTheme="minorEastAsia" w:hint="eastAsia"/>
          <w:b/>
          <w:color w:val="000000"/>
          <w:sz w:val="26"/>
          <w:szCs w:val="26"/>
          <w:lang w:val="en-GB" w:eastAsia="zh-HK"/>
        </w:rPr>
        <w:t>按</w:t>
      </w:r>
      <w:r w:rsidR="007F32B9" w:rsidRPr="00E61578">
        <w:rPr>
          <w:rFonts w:asciiTheme="minorEastAsia" w:eastAsiaTheme="minorEastAsia" w:hAnsiTheme="minorEastAsia" w:cs="SimSun" w:hint="eastAsia"/>
          <w:b/>
          <w:color w:val="000000"/>
          <w:sz w:val="26"/>
          <w:szCs w:val="26"/>
          <w:lang w:val="en-GB"/>
        </w:rPr>
        <w:t>負責</w:t>
      </w:r>
      <w:r w:rsidRPr="00E61578">
        <w:rPr>
          <w:rFonts w:asciiTheme="minorEastAsia" w:eastAsiaTheme="minorEastAsia" w:hAnsiTheme="minorEastAsia" w:hint="eastAsia"/>
          <w:b/>
          <w:color w:val="000000"/>
          <w:sz w:val="26"/>
          <w:szCs w:val="26"/>
          <w:lang w:val="en-GB" w:eastAsia="zh-HK"/>
        </w:rPr>
        <w:t>檢查</w:t>
      </w:r>
      <w:r w:rsidR="007F32B9" w:rsidRPr="00E61578">
        <w:rPr>
          <w:rFonts w:asciiTheme="minorEastAsia" w:eastAsiaTheme="minorEastAsia" w:hAnsiTheme="minorEastAsia" w:cs="SimSun" w:hint="eastAsia"/>
          <w:b/>
          <w:color w:val="000000"/>
          <w:sz w:val="26"/>
          <w:szCs w:val="26"/>
          <w:lang w:val="en-GB"/>
        </w:rPr>
        <w:t>的</w:t>
      </w:r>
      <w:r w:rsidRPr="00E61578">
        <w:rPr>
          <w:rFonts w:asciiTheme="minorEastAsia" w:eastAsiaTheme="minorEastAsia" w:hAnsiTheme="minorEastAsia" w:hint="eastAsia"/>
          <w:b/>
          <w:color w:val="000000"/>
          <w:sz w:val="26"/>
          <w:szCs w:val="26"/>
          <w:lang w:val="en-GB" w:eastAsia="zh-HK"/>
        </w:rPr>
        <w:t>人員排列</w:t>
      </w:r>
      <w:r w:rsidR="004336DA" w:rsidRPr="00E61578">
        <w:rPr>
          <w:rFonts w:asciiTheme="minorEastAsia" w:eastAsiaTheme="minorEastAsia" w:hAnsiTheme="minorEastAsia" w:hint="eastAsia"/>
          <w:b/>
          <w:color w:val="000000"/>
          <w:sz w:val="26"/>
          <w:szCs w:val="26"/>
          <w:lang w:val="en-GB" w:eastAsia="zh-HK"/>
        </w:rPr>
        <w:t>）</w:t>
      </w:r>
      <w:r w:rsidR="00DD62CD" w:rsidRPr="00E61578">
        <w:rPr>
          <w:rStyle w:val="af1"/>
          <w:rFonts w:asciiTheme="minorEastAsia" w:eastAsiaTheme="minorEastAsia" w:hAnsiTheme="minorEastAsia"/>
          <w:b/>
          <w:color w:val="000000"/>
          <w:sz w:val="26"/>
          <w:szCs w:val="26"/>
          <w:lang w:val="en-GB" w:eastAsia="zh-HK"/>
        </w:rPr>
        <w:footnoteReference w:id="19"/>
      </w:r>
    </w:p>
    <w:p w:rsidR="000D2F35" w:rsidRPr="00E61578" w:rsidRDefault="00A07D47" w:rsidP="000D2F35">
      <w:pPr>
        <w:jc w:val="both"/>
        <w:rPr>
          <w:rFonts w:asciiTheme="minorEastAsia" w:eastAsiaTheme="minorEastAsia" w:hAnsiTheme="minorEastAsia"/>
          <w:color w:val="000000"/>
          <w:szCs w:val="24"/>
          <w:lang w:val="en-GB" w:eastAsia="zh-HK"/>
        </w:rPr>
      </w:pPr>
      <w:r>
        <w:rPr>
          <w:noProof/>
          <w:color w:val="000000"/>
          <w:sz w:val="20"/>
        </w:rPr>
        <mc:AlternateContent>
          <mc:Choice Requires="wps">
            <w:drawing>
              <wp:anchor distT="0" distB="0" distL="114300" distR="114300" simplePos="0" relativeHeight="251693568" behindDoc="0" locked="0" layoutInCell="1" allowOverlap="1" wp14:anchorId="0BB38E3A" wp14:editId="02640172">
                <wp:simplePos x="0" y="0"/>
                <wp:positionH relativeFrom="column">
                  <wp:posOffset>9780270</wp:posOffset>
                </wp:positionH>
                <wp:positionV relativeFrom="paragraph">
                  <wp:posOffset>141341</wp:posOffset>
                </wp:positionV>
                <wp:extent cx="4454525" cy="927100"/>
                <wp:effectExtent l="0" t="0" r="0" b="635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D5" w:rsidRDefault="00CB02D5" w:rsidP="00A07D47">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CB02D5" w:rsidRDefault="00CB02D5" w:rsidP="00A07D47">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CB02D5" w:rsidRDefault="00CB02D5" w:rsidP="00A07D47">
                            <w:r>
                              <w:rPr>
                                <w:rFonts w:hint="eastAsia"/>
                                <w:lang w:eastAsia="zh-HK"/>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38E3A" id="_x0000_s1065" type="#_x0000_t202" style="position:absolute;left:0;text-align:left;margin-left:770.1pt;margin-top:11.15pt;width:350.75pt;height:7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" filled="f" stroked="f">
                <v:textbox>
                  <w:txbxContent>
                    <w:p w:rsidR="00CB02D5" w:rsidRDefault="00CB02D5" w:rsidP="00A07D47">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CB02D5" w:rsidRDefault="00CB02D5" w:rsidP="00A07D47">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CB02D5" w:rsidRDefault="00CB02D5" w:rsidP="00A07D47">
                      <w:r>
                        <w:rPr>
                          <w:rFonts w:hint="eastAsia"/>
                          <w:lang w:eastAsia="zh-HK"/>
                        </w:rPr>
                        <w:t xml:space="preserve"> </w:t>
                      </w:r>
                    </w:p>
                  </w:txbxContent>
                </v:textbox>
              </v:shape>
            </w:pict>
          </mc:Fallback>
        </mc:AlternateContent>
      </w:r>
    </w:p>
    <w:p w:rsidR="000D2F35" w:rsidRPr="00E61578" w:rsidRDefault="0000152D" w:rsidP="000D2F35">
      <w:pPr>
        <w:jc w:val="both"/>
        <w:rPr>
          <w:rFonts w:asciiTheme="minorEastAsia" w:eastAsiaTheme="minorEastAsia" w:hAnsiTheme="minorEastAsia"/>
          <w:b/>
          <w:color w:val="000000"/>
          <w:sz w:val="28"/>
          <w:szCs w:val="28"/>
          <w:lang w:val="en-GB"/>
        </w:rPr>
      </w:pPr>
      <w:r w:rsidRPr="00E61578">
        <w:rPr>
          <w:rFonts w:asciiTheme="minorEastAsia" w:eastAsiaTheme="minorEastAsia" w:hAnsiTheme="minorEastAsia" w:hint="eastAsia"/>
          <w:b/>
          <w:color w:val="000000"/>
          <w:sz w:val="26"/>
          <w:szCs w:val="26"/>
          <w:lang w:val="en-GB"/>
        </w:rPr>
        <w:t>表1. 指定人員</w:t>
      </w:r>
      <w:r w:rsidR="004336DA" w:rsidRPr="00E61578">
        <w:rPr>
          <w:rFonts w:asciiTheme="minorEastAsia" w:eastAsiaTheme="minorEastAsia" w:hAnsiTheme="minorEastAsia" w:hint="eastAsia"/>
          <w:b/>
          <w:color w:val="000000"/>
          <w:sz w:val="26"/>
          <w:szCs w:val="26"/>
          <w:lang w:val="en-GB"/>
        </w:rPr>
        <w:t>（</w:t>
      </w:r>
      <w:r w:rsidRPr="00E61578">
        <w:rPr>
          <w:rFonts w:asciiTheme="minorEastAsia" w:eastAsiaTheme="minorEastAsia" w:hAnsiTheme="minorEastAsia" w:hint="eastAsia"/>
          <w:b/>
          <w:color w:val="000000"/>
          <w:sz w:val="26"/>
          <w:szCs w:val="26"/>
          <w:lang w:val="en-GB"/>
        </w:rPr>
        <w:t>如校舍管理人員</w:t>
      </w:r>
      <w:r w:rsidR="004336DA" w:rsidRPr="00E61578">
        <w:rPr>
          <w:rFonts w:asciiTheme="minorEastAsia" w:eastAsiaTheme="minorEastAsia" w:hAnsiTheme="minorEastAsia" w:hint="eastAsia"/>
          <w:b/>
          <w:color w:val="000000"/>
          <w:sz w:val="26"/>
          <w:szCs w:val="26"/>
          <w:lang w:val="en-GB"/>
        </w:rPr>
        <w:t>）</w:t>
      </w:r>
      <w:r w:rsidRPr="00E61578">
        <w:rPr>
          <w:rFonts w:asciiTheme="minorEastAsia" w:eastAsiaTheme="minorEastAsia" w:hAnsiTheme="minorEastAsia" w:hint="eastAsia"/>
          <w:sz w:val="26"/>
          <w:szCs w:val="26"/>
        </w:rPr>
        <w:t xml:space="preserve"> </w:t>
      </w:r>
      <w:r w:rsidRPr="00E61578">
        <w:rPr>
          <w:rFonts w:asciiTheme="minorEastAsia" w:eastAsiaTheme="minorEastAsia" w:hAnsiTheme="minorEastAsia" w:hint="eastAsia"/>
          <w:b/>
          <w:color w:val="000000"/>
          <w:sz w:val="26"/>
          <w:szCs w:val="26"/>
          <w:lang w:val="en-GB"/>
        </w:rPr>
        <w:t>執行的常規檢查／巡視</w:t>
      </w:r>
    </w:p>
    <w:p w:rsidR="000D2F35" w:rsidRPr="00E61578" w:rsidRDefault="000D2F35" w:rsidP="000D2F35">
      <w:pPr>
        <w:jc w:val="both"/>
        <w:rPr>
          <w:rFonts w:asciiTheme="minorEastAsia" w:eastAsiaTheme="minorEastAsia" w:hAnsiTheme="minorEastAsia"/>
          <w:color w:val="000000"/>
          <w:szCs w:val="24"/>
          <w:lang w:val="en-GB"/>
        </w:rPr>
      </w:pPr>
    </w:p>
    <w:tbl>
      <w:tblPr>
        <w:tblW w:w="503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37"/>
        <w:gridCol w:w="5531"/>
        <w:gridCol w:w="2173"/>
        <w:gridCol w:w="1415"/>
        <w:gridCol w:w="1510"/>
        <w:gridCol w:w="27"/>
        <w:gridCol w:w="14"/>
        <w:gridCol w:w="1506"/>
        <w:gridCol w:w="3489"/>
        <w:gridCol w:w="1253"/>
        <w:gridCol w:w="1244"/>
      </w:tblGrid>
      <w:tr w:rsidR="00CB02D5" w:rsidRPr="00E61578" w:rsidTr="00BB224A">
        <w:trPr>
          <w:trHeight w:val="665"/>
          <w:tblHeader/>
        </w:trPr>
        <w:tc>
          <w:tcPr>
            <w:tcW w:w="630" w:type="pct"/>
            <w:vMerge w:val="restart"/>
            <w:shd w:val="clear" w:color="auto" w:fill="auto"/>
            <w:vAlign w:val="center"/>
            <w:hideMark/>
          </w:tcPr>
          <w:p w:rsidR="00CB02D5" w:rsidRPr="00E61578" w:rsidRDefault="00CB02D5" w:rsidP="00CE65C4">
            <w:pPr>
              <w:spacing w:before="60" w:after="60"/>
              <w:ind w:firstLine="318"/>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地點</w:t>
            </w:r>
          </w:p>
        </w:tc>
        <w:tc>
          <w:tcPr>
            <w:tcW w:w="341" w:type="pct"/>
            <w:vMerge w:val="restart"/>
            <w:vAlign w:val="center"/>
          </w:tcPr>
          <w:p w:rsidR="00CB02D5" w:rsidRPr="00E61578" w:rsidRDefault="00CB02D5" w:rsidP="007F32B9">
            <w:pPr>
              <w:spacing w:before="60" w:after="60"/>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頻</w:t>
            </w:r>
            <w:r w:rsidRPr="00E61578">
              <w:rPr>
                <w:rFonts w:asciiTheme="minorEastAsia" w:eastAsiaTheme="minorEastAsia" w:hAnsiTheme="minorEastAsia" w:cs="SimSun" w:hint="eastAsia"/>
                <w:b/>
                <w:szCs w:val="24"/>
                <w:lang w:val="en-GB" w:eastAsia="zh-CN"/>
              </w:rPr>
              <w:t>率</w:t>
            </w:r>
          </w:p>
        </w:tc>
        <w:tc>
          <w:tcPr>
            <w:tcW w:w="1227" w:type="pct"/>
            <w:vMerge w:val="restart"/>
            <w:shd w:val="clear" w:color="auto" w:fill="auto"/>
            <w:vAlign w:val="center"/>
            <w:hideMark/>
          </w:tcPr>
          <w:p w:rsidR="00CB02D5" w:rsidRPr="00E61578" w:rsidRDefault="00CB02D5" w:rsidP="00CE65C4">
            <w:pPr>
              <w:spacing w:before="60" w:after="60"/>
              <w:jc w:val="center"/>
              <w:rPr>
                <w:rFonts w:asciiTheme="minorEastAsia" w:eastAsiaTheme="minorEastAsia" w:hAnsiTheme="minorEastAsia" w:cs="新細明體"/>
                <w:b/>
                <w:szCs w:val="24"/>
                <w:lang w:eastAsia="zh-HK"/>
              </w:rPr>
            </w:pPr>
            <w:r w:rsidRPr="00E61578">
              <w:rPr>
                <w:rStyle w:val="shorttext"/>
                <w:rFonts w:asciiTheme="minorEastAsia" w:eastAsiaTheme="minorEastAsia" w:hAnsiTheme="minorEastAsia" w:cs="新細明體" w:hint="eastAsia"/>
                <w:b/>
                <w:szCs w:val="24"/>
              </w:rPr>
              <w:t>檢查項目／工作／目標</w:t>
            </w:r>
          </w:p>
        </w:tc>
        <w:tc>
          <w:tcPr>
            <w:tcW w:w="482" w:type="pct"/>
            <w:vMerge w:val="restart"/>
            <w:vAlign w:val="center"/>
          </w:tcPr>
          <w:p w:rsidR="00CB02D5" w:rsidRPr="00E22FA8" w:rsidRDefault="00CB02D5" w:rsidP="00CB02D5">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rsidR="00CB02D5" w:rsidRPr="00E61578" w:rsidRDefault="00CB02D5" w:rsidP="00CB02D5">
            <w:pPr>
              <w:spacing w:before="60" w:after="60"/>
              <w:jc w:val="center"/>
              <w:rPr>
                <w:rFonts w:asciiTheme="minorEastAsia" w:eastAsiaTheme="minorEastAsia" w:hAnsiTheme="minorEastAsia"/>
                <w:b/>
                <w:szCs w:val="24"/>
                <w:lang w:val="en-GB"/>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314" w:type="pct"/>
            <w:vMerge w:val="restart"/>
            <w:vAlign w:val="center"/>
          </w:tcPr>
          <w:p w:rsidR="00CB02D5" w:rsidRPr="00E22FA8" w:rsidRDefault="00CB02D5" w:rsidP="00CB02D5">
            <w:pPr>
              <w:spacing w:before="60" w:after="60"/>
              <w:ind w:firstLineChars="100" w:firstLine="18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Pr="00E22FA8">
              <w:rPr>
                <w:rFonts w:asciiTheme="minorEastAsia" w:eastAsiaTheme="minorEastAsia" w:hAnsiTheme="minorEastAsia" w:cs="SimSun" w:hint="eastAsia"/>
                <w:b/>
                <w:sz w:val="18"/>
                <w:szCs w:val="24"/>
                <w:lang w:val="en-GB" w:eastAsia="zh-HK"/>
              </w:rPr>
              <w:t>備註</w:t>
            </w:r>
          </w:p>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678" w:type="pct"/>
            <w:gridSpan w:val="4"/>
            <w:shd w:val="clear" w:color="auto" w:fill="auto"/>
            <w:vAlign w:val="center"/>
          </w:tcPr>
          <w:p w:rsidR="00CB02D5" w:rsidRPr="00E61578" w:rsidRDefault="00CB02D5" w:rsidP="00891749">
            <w:pPr>
              <w:spacing w:before="60" w:after="60"/>
              <w:jc w:val="center"/>
              <w:rPr>
                <w:rFonts w:asciiTheme="minorEastAsia" w:eastAsiaTheme="minorEastAsia" w:hAnsiTheme="minorEastAsia"/>
                <w:b/>
                <w:szCs w:val="24"/>
                <w:lang w:val="en-GB" w:eastAsia="zh-HK"/>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774" w:type="pct"/>
            <w:vMerge w:val="restart"/>
            <w:shd w:val="clear" w:color="auto" w:fill="auto"/>
            <w:vAlign w:val="center"/>
          </w:tcPr>
          <w:p w:rsidR="00CB02D5" w:rsidRPr="00E61578" w:rsidRDefault="00CB02D5" w:rsidP="00CE65C4">
            <w:pPr>
              <w:spacing w:before="60" w:after="60"/>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未能達到目標時應採取的糾正措施</w:t>
            </w:r>
          </w:p>
        </w:tc>
        <w:tc>
          <w:tcPr>
            <w:tcW w:w="554" w:type="pct"/>
            <w:gridSpan w:val="2"/>
            <w:vAlign w:val="center"/>
          </w:tcPr>
          <w:p w:rsidR="00CB02D5" w:rsidRPr="00CB02D5" w:rsidRDefault="00CB02D5" w:rsidP="00CB02D5">
            <w:pPr>
              <w:spacing w:before="60" w:after="60"/>
              <w:jc w:val="center"/>
              <w:rPr>
                <w:rFonts w:asciiTheme="minorEastAsia" w:eastAsiaTheme="minorEastAsia" w:hAnsiTheme="minorEastAsia" w:cs="新細明體" w:hint="eastAsia"/>
                <w:b/>
                <w:szCs w:val="24"/>
              </w:rPr>
            </w:pPr>
            <w:r w:rsidRPr="00E61578">
              <w:rPr>
                <w:rStyle w:val="shorttext"/>
                <w:rFonts w:asciiTheme="minorEastAsia" w:eastAsiaTheme="minorEastAsia" w:hAnsiTheme="minorEastAsia" w:cs="新細明體" w:hint="eastAsia"/>
                <w:b/>
                <w:szCs w:val="24"/>
              </w:rPr>
              <w:t>完成的糾正措施</w:t>
            </w:r>
          </w:p>
        </w:tc>
      </w:tr>
      <w:tr w:rsidR="00CB02D5" w:rsidRPr="00E61578" w:rsidTr="00BB224A">
        <w:trPr>
          <w:trHeight w:val="380"/>
          <w:tblHeader/>
        </w:trPr>
        <w:tc>
          <w:tcPr>
            <w:tcW w:w="630" w:type="pct"/>
            <w:vMerge/>
            <w:shd w:val="clear" w:color="auto" w:fill="auto"/>
            <w:vAlign w:val="center"/>
          </w:tcPr>
          <w:p w:rsidR="00CB02D5" w:rsidRPr="00E61578" w:rsidRDefault="00CB02D5" w:rsidP="00CB02D5">
            <w:pPr>
              <w:spacing w:before="60" w:after="60"/>
              <w:ind w:firstLine="318"/>
              <w:jc w:val="center"/>
              <w:rPr>
                <w:rStyle w:val="shorttext"/>
                <w:rFonts w:asciiTheme="minorEastAsia" w:eastAsiaTheme="minorEastAsia" w:hAnsiTheme="minorEastAsia" w:cs="新細明體" w:hint="eastAsia"/>
                <w:b/>
                <w:szCs w:val="24"/>
              </w:rPr>
            </w:pPr>
          </w:p>
        </w:tc>
        <w:tc>
          <w:tcPr>
            <w:tcW w:w="341" w:type="pct"/>
            <w:vMerge/>
            <w:vAlign w:val="center"/>
          </w:tcPr>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p>
        </w:tc>
        <w:tc>
          <w:tcPr>
            <w:tcW w:w="1227" w:type="pct"/>
            <w:vMerge/>
            <w:shd w:val="clear" w:color="auto" w:fill="auto"/>
            <w:vAlign w:val="center"/>
          </w:tcPr>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p>
        </w:tc>
        <w:tc>
          <w:tcPr>
            <w:tcW w:w="482" w:type="pct"/>
            <w:vMerge/>
            <w:vAlign w:val="center"/>
          </w:tcPr>
          <w:p w:rsidR="00CB02D5" w:rsidRPr="00E22FA8" w:rsidRDefault="00CB02D5" w:rsidP="00CB02D5">
            <w:pPr>
              <w:spacing w:before="60" w:after="60"/>
              <w:jc w:val="center"/>
              <w:rPr>
                <w:rFonts w:asciiTheme="minorEastAsia" w:eastAsiaTheme="minorEastAsia" w:hAnsiTheme="minorEastAsia" w:cs="SimSun" w:hint="eastAsia"/>
                <w:b/>
                <w:szCs w:val="24"/>
                <w:lang w:val="en-GB" w:eastAsia="zh-CN"/>
              </w:rPr>
            </w:pPr>
          </w:p>
        </w:tc>
        <w:tc>
          <w:tcPr>
            <w:tcW w:w="314" w:type="pct"/>
            <w:vMerge/>
            <w:vAlign w:val="center"/>
          </w:tcPr>
          <w:p w:rsidR="00CB02D5" w:rsidRPr="00E22FA8" w:rsidRDefault="00CB02D5" w:rsidP="00CB02D5">
            <w:pPr>
              <w:spacing w:before="60" w:after="60"/>
              <w:ind w:firstLineChars="100" w:firstLine="180"/>
              <w:jc w:val="center"/>
              <w:rPr>
                <w:rFonts w:asciiTheme="minorEastAsia" w:eastAsiaTheme="minorEastAsia" w:hAnsiTheme="minorEastAsia" w:cs="SimSun" w:hint="eastAsia"/>
                <w:b/>
                <w:sz w:val="18"/>
                <w:szCs w:val="24"/>
                <w:lang w:val="en-GB" w:eastAsia="zh-HK"/>
              </w:rPr>
            </w:pPr>
          </w:p>
        </w:tc>
        <w:tc>
          <w:tcPr>
            <w:tcW w:w="341" w:type="pct"/>
            <w:gridSpan w:val="2"/>
            <w:shd w:val="clear" w:color="auto" w:fill="auto"/>
            <w:vAlign w:val="center"/>
          </w:tcPr>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r>
              <w:rPr>
                <w:rFonts w:asciiTheme="minorEastAsia" w:eastAsiaTheme="minorEastAsia" w:hAnsiTheme="minorEastAsia" w:cs="SimSun" w:hint="eastAsia"/>
                <w:b/>
                <w:szCs w:val="24"/>
                <w:lang w:val="en-GB" w:eastAsia="zh-HK"/>
              </w:rPr>
              <w:t>日期</w:t>
            </w:r>
          </w:p>
        </w:tc>
        <w:tc>
          <w:tcPr>
            <w:tcW w:w="337" w:type="pct"/>
            <w:gridSpan w:val="2"/>
            <w:shd w:val="clear" w:color="auto" w:fill="auto"/>
            <w:vAlign w:val="center"/>
          </w:tcPr>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r>
              <w:rPr>
                <w:rFonts w:asciiTheme="minorEastAsia" w:eastAsiaTheme="minorEastAsia" w:hAnsiTheme="minorEastAsia" w:cs="SimSun" w:hint="eastAsia"/>
                <w:b/>
                <w:szCs w:val="24"/>
                <w:lang w:val="en-GB" w:eastAsia="zh-HK"/>
              </w:rPr>
              <w:t>簽署</w:t>
            </w:r>
          </w:p>
        </w:tc>
        <w:tc>
          <w:tcPr>
            <w:tcW w:w="774" w:type="pct"/>
            <w:vMerge/>
            <w:shd w:val="clear" w:color="auto" w:fill="auto"/>
            <w:vAlign w:val="center"/>
          </w:tcPr>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p>
        </w:tc>
        <w:tc>
          <w:tcPr>
            <w:tcW w:w="278" w:type="pct"/>
            <w:vAlign w:val="center"/>
          </w:tcPr>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r>
              <w:rPr>
                <w:rFonts w:asciiTheme="minorEastAsia" w:eastAsiaTheme="minorEastAsia" w:hAnsiTheme="minorEastAsia" w:cs="SimSun" w:hint="eastAsia"/>
                <w:b/>
                <w:szCs w:val="24"/>
                <w:lang w:val="en-GB" w:eastAsia="zh-HK"/>
              </w:rPr>
              <w:t>日期</w:t>
            </w:r>
          </w:p>
        </w:tc>
        <w:tc>
          <w:tcPr>
            <w:tcW w:w="276" w:type="pct"/>
            <w:vAlign w:val="center"/>
          </w:tcPr>
          <w:p w:rsidR="00CB02D5" w:rsidRPr="00E61578" w:rsidRDefault="00CB02D5" w:rsidP="00CB02D5">
            <w:pPr>
              <w:spacing w:before="60" w:after="60"/>
              <w:jc w:val="center"/>
              <w:rPr>
                <w:rStyle w:val="shorttext"/>
                <w:rFonts w:asciiTheme="minorEastAsia" w:eastAsiaTheme="minorEastAsia" w:hAnsiTheme="minorEastAsia" w:cs="新細明體" w:hint="eastAsia"/>
                <w:b/>
                <w:szCs w:val="24"/>
              </w:rPr>
            </w:pPr>
            <w:r>
              <w:rPr>
                <w:rFonts w:asciiTheme="minorEastAsia" w:eastAsiaTheme="minorEastAsia" w:hAnsiTheme="minorEastAsia" w:cs="SimSun" w:hint="eastAsia"/>
                <w:b/>
                <w:szCs w:val="24"/>
                <w:lang w:val="en-GB" w:eastAsia="zh-HK"/>
              </w:rPr>
              <w:t>簽署</w:t>
            </w:r>
          </w:p>
        </w:tc>
      </w:tr>
      <w:tr w:rsidR="00CB02D5" w:rsidRPr="00E61578" w:rsidTr="00BB224A">
        <w:trPr>
          <w:trHeight w:val="375"/>
        </w:trPr>
        <w:tc>
          <w:tcPr>
            <w:tcW w:w="630" w:type="pct"/>
            <w:vMerge w:val="restart"/>
            <w:shd w:val="clear" w:color="auto" w:fill="auto"/>
            <w:vAlign w:val="center"/>
            <w:hideMark/>
          </w:tcPr>
          <w:p w:rsidR="00CB02D5" w:rsidRPr="00E61578" w:rsidRDefault="00CB02D5" w:rsidP="00CB02D5">
            <w:pPr>
              <w:numPr>
                <w:ilvl w:val="0"/>
                <w:numId w:val="24"/>
              </w:numPr>
              <w:spacing w:before="60" w:after="60"/>
              <w:ind w:left="318" w:hanging="284"/>
              <w:rPr>
                <w:rFonts w:asciiTheme="minorEastAsia" w:eastAsiaTheme="minorEastAsia" w:hAnsiTheme="minorEastAsia"/>
                <w:b/>
                <w:szCs w:val="24"/>
                <w:lang w:val="en-GB"/>
              </w:rPr>
            </w:pPr>
            <w:r w:rsidRPr="00E61578">
              <w:rPr>
                <w:rFonts w:asciiTheme="minorEastAsia" w:eastAsiaTheme="minorEastAsia" w:hAnsiTheme="minorEastAsia" w:hint="eastAsia"/>
                <w:szCs w:val="24"/>
                <w:lang w:val="en-GB" w:eastAsia="zh-HK"/>
              </w:rPr>
              <w:t>貯</w:t>
            </w:r>
            <w:r w:rsidRPr="00E61578">
              <w:rPr>
                <w:rFonts w:asciiTheme="minorEastAsia" w:eastAsiaTheme="minorEastAsia" w:hAnsiTheme="minorEastAsia" w:hint="eastAsia"/>
                <w:szCs w:val="24"/>
                <w:lang w:val="en-GB"/>
              </w:rPr>
              <w:t>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szCs w:val="24"/>
                <w:lang w:val="en-GB"/>
              </w:rPr>
              <w:br/>
            </w:r>
            <w:r w:rsidRPr="00E61578">
              <w:rPr>
                <w:rFonts w:asciiTheme="minorEastAsia" w:eastAsiaTheme="minorEastAsia" w:hAnsiTheme="minorEastAsia" w:hint="eastAsia"/>
                <w:szCs w:val="24"/>
                <w:lang w:val="en-GB"/>
              </w:rPr>
              <w:t>（地面水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、天台水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、配水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或其他</w:t>
            </w:r>
            <w:r w:rsidRPr="00E61578">
              <w:rPr>
                <w:rFonts w:asciiTheme="minorEastAsia" w:eastAsiaTheme="minorEastAsia" w:hAnsiTheme="minorEastAsia" w:cs="SimSun" w:hint="eastAsia"/>
                <w:szCs w:val="24"/>
                <w:lang w:val="en-GB"/>
              </w:rPr>
              <w:t>貯</w:t>
            </w:r>
            <w:r w:rsidRPr="00E61578">
              <w:rPr>
                <w:rFonts w:asciiTheme="minorEastAsia" w:eastAsiaTheme="minorEastAsia" w:hAnsiTheme="minorEastAsia" w:hint="eastAsia"/>
                <w:szCs w:val="24"/>
                <w:lang w:val="en-GB"/>
              </w:rPr>
              <w:t>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w:t>
            </w:r>
          </w:p>
        </w:tc>
        <w:tc>
          <w:tcPr>
            <w:tcW w:w="341" w:type="pct"/>
            <w:vMerge w:val="restart"/>
            <w:vAlign w:val="center"/>
          </w:tcPr>
          <w:p w:rsidR="00CB02D5" w:rsidRPr="00E61578" w:rsidRDefault="00CB02D5" w:rsidP="00CB02D5">
            <w:pPr>
              <w:spacing w:before="60" w:after="60"/>
              <w:jc w:val="center"/>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每月一次</w:t>
            </w:r>
          </w:p>
        </w:tc>
        <w:tc>
          <w:tcPr>
            <w:tcW w:w="1227" w:type="pct"/>
            <w:shd w:val="clear" w:color="auto" w:fill="auto"/>
            <w:vAlign w:val="center"/>
            <w:hideMark/>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如設有</w:t>
            </w:r>
            <w:r w:rsidRPr="00E61578">
              <w:rPr>
                <w:rFonts w:asciiTheme="minorEastAsia" w:eastAsiaTheme="minorEastAsia" w:hAnsiTheme="minorEastAsia" w:cs="SimSun" w:hint="eastAsia"/>
                <w:szCs w:val="24"/>
                <w:lang w:val="en-GB"/>
              </w:rPr>
              <w:t>水箱</w:t>
            </w:r>
            <w:r w:rsidRPr="00E61578">
              <w:rPr>
                <w:rFonts w:asciiTheme="minorEastAsia" w:eastAsiaTheme="minorEastAsia" w:hAnsiTheme="minorEastAsia" w:hint="eastAsia"/>
                <w:szCs w:val="24"/>
                <w:lang w:val="en-GB"/>
              </w:rPr>
              <w:t>室，室門上鎖及穩固</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proofErr w:type="gramStart"/>
            <w:r w:rsidRPr="00E61578">
              <w:rPr>
                <w:rFonts w:asciiTheme="minorEastAsia" w:eastAsiaTheme="minorEastAsia" w:hAnsiTheme="minorEastAsia" w:hint="eastAsia"/>
                <w:szCs w:val="24"/>
                <w:lang w:val="en-GB"/>
              </w:rPr>
              <w:t>加固及鎖好</w:t>
            </w:r>
            <w:proofErr w:type="gramEnd"/>
            <w:r w:rsidRPr="00E61578">
              <w:rPr>
                <w:rFonts w:asciiTheme="minorEastAsia" w:eastAsiaTheme="minorEastAsia" w:hAnsiTheme="minorEastAsia" w:cs="SimSun" w:hint="eastAsia"/>
                <w:szCs w:val="24"/>
                <w:lang w:val="en-GB"/>
              </w:rPr>
              <w:t>水箱</w:t>
            </w:r>
            <w:r w:rsidRPr="00E61578">
              <w:rPr>
                <w:rFonts w:asciiTheme="minorEastAsia" w:eastAsiaTheme="minorEastAsia" w:hAnsiTheme="minorEastAsia" w:hint="eastAsia"/>
                <w:szCs w:val="24"/>
                <w:lang w:val="en-GB"/>
              </w:rPr>
              <w:t>室</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379"/>
        </w:trPr>
        <w:tc>
          <w:tcPr>
            <w:tcW w:w="630" w:type="pct"/>
            <w:vMerge/>
            <w:shd w:val="clear" w:color="auto" w:fill="auto"/>
            <w:vAlign w:val="center"/>
            <w:hideMark/>
          </w:tcPr>
          <w:p w:rsidR="00CB02D5" w:rsidRPr="00E61578" w:rsidRDefault="00CB02D5" w:rsidP="00CB02D5">
            <w:pPr>
              <w:spacing w:before="60" w:after="60"/>
              <w:ind w:left="318" w:hanging="284"/>
              <w:rPr>
                <w:rFonts w:asciiTheme="minorEastAsia" w:eastAsiaTheme="minorEastAsia" w:hAnsiTheme="minorEastAsia"/>
                <w:b/>
                <w:szCs w:val="24"/>
                <w:lang w:val="en-GB"/>
              </w:rPr>
            </w:pPr>
          </w:p>
        </w:tc>
        <w:tc>
          <w:tcPr>
            <w:tcW w:w="341" w:type="pct"/>
            <w:vMerge/>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1227" w:type="pct"/>
            <w:shd w:val="clear" w:color="auto" w:fill="auto"/>
            <w:vAlign w:val="center"/>
            <w:hideMark/>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水箱</w:t>
            </w:r>
            <w:r w:rsidRPr="00E61578">
              <w:rPr>
                <w:rFonts w:asciiTheme="minorEastAsia" w:eastAsiaTheme="minorEastAsia" w:hAnsiTheme="minorEastAsia" w:hint="eastAsia"/>
                <w:szCs w:val="24"/>
                <w:lang w:val="en-GB"/>
              </w:rPr>
              <w:t>蓋上鎖及穩固</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proofErr w:type="gramStart"/>
            <w:r w:rsidRPr="00E61578">
              <w:rPr>
                <w:rFonts w:asciiTheme="minorEastAsia" w:eastAsiaTheme="minorEastAsia" w:hAnsiTheme="minorEastAsia" w:hint="eastAsia"/>
                <w:szCs w:val="24"/>
                <w:lang w:val="en-GB"/>
              </w:rPr>
              <w:t>加固及鎖好</w:t>
            </w:r>
            <w:proofErr w:type="gramEnd"/>
            <w:r w:rsidRPr="00E61578">
              <w:rPr>
                <w:rFonts w:asciiTheme="minorEastAsia" w:eastAsiaTheme="minorEastAsia" w:hAnsiTheme="minorEastAsia" w:cs="SimSun" w:hint="eastAsia"/>
                <w:szCs w:val="24"/>
                <w:lang w:val="en-GB"/>
              </w:rPr>
              <w:t>水箱</w:t>
            </w:r>
            <w:r w:rsidRPr="00E61578">
              <w:rPr>
                <w:rFonts w:asciiTheme="minorEastAsia" w:eastAsiaTheme="minorEastAsia" w:hAnsiTheme="minorEastAsia" w:hint="eastAsia"/>
                <w:szCs w:val="24"/>
                <w:lang w:val="en-GB"/>
              </w:rPr>
              <w:t>蓋</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50"/>
        </w:trPr>
        <w:tc>
          <w:tcPr>
            <w:tcW w:w="630" w:type="pct"/>
            <w:vMerge/>
            <w:shd w:val="clear" w:color="auto" w:fill="auto"/>
            <w:vAlign w:val="center"/>
          </w:tcPr>
          <w:p w:rsidR="00CB02D5" w:rsidRPr="00E61578" w:rsidRDefault="00CB02D5" w:rsidP="00CB02D5">
            <w:pPr>
              <w:spacing w:before="60" w:after="60"/>
              <w:ind w:left="318" w:hanging="284"/>
              <w:rPr>
                <w:rFonts w:asciiTheme="minorEastAsia" w:eastAsiaTheme="minorEastAsia" w:hAnsiTheme="minorEastAsia"/>
                <w:b/>
                <w:szCs w:val="24"/>
                <w:lang w:val="en-GB"/>
              </w:rPr>
            </w:pPr>
          </w:p>
        </w:tc>
        <w:tc>
          <w:tcPr>
            <w:tcW w:w="341" w:type="pct"/>
            <w:vMerge/>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1227"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水箱</w:t>
            </w:r>
            <w:r w:rsidRPr="00E61578">
              <w:rPr>
                <w:rFonts w:asciiTheme="minorEastAsia" w:eastAsiaTheme="minorEastAsia" w:hAnsiTheme="minorEastAsia" w:hint="eastAsia"/>
                <w:szCs w:val="24"/>
                <w:lang w:val="en-GB"/>
              </w:rPr>
              <w:t>沒有可以讓昆蟲、鳥</w:t>
            </w:r>
            <w:r w:rsidRPr="00402766">
              <w:rPr>
                <w:rFonts w:asciiTheme="minorEastAsia" w:eastAsiaTheme="minorEastAsia" w:hAnsiTheme="minorEastAsia" w:hint="eastAsia"/>
                <w:szCs w:val="24"/>
                <w:lang w:val="en-GB"/>
              </w:rPr>
              <w:t>類</w:t>
            </w:r>
            <w:r w:rsidRPr="00E61578">
              <w:rPr>
                <w:rFonts w:asciiTheme="minorEastAsia" w:eastAsiaTheme="minorEastAsia" w:hAnsiTheme="minorEastAsia" w:hint="eastAsia"/>
                <w:szCs w:val="24"/>
                <w:lang w:val="en-GB"/>
              </w:rPr>
              <w:t>或動物進入的孔道、縫隙或出入口</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堵塞孔道或更換有孔道的部件</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50"/>
        </w:trPr>
        <w:tc>
          <w:tcPr>
            <w:tcW w:w="630" w:type="pct"/>
            <w:vMerge/>
            <w:shd w:val="clear" w:color="auto" w:fill="auto"/>
            <w:vAlign w:val="center"/>
            <w:hideMark/>
          </w:tcPr>
          <w:p w:rsidR="00CB02D5" w:rsidRPr="00E61578" w:rsidRDefault="00CB02D5" w:rsidP="00CB02D5">
            <w:pPr>
              <w:spacing w:before="60" w:after="60"/>
              <w:ind w:left="318" w:hanging="284"/>
              <w:rPr>
                <w:rFonts w:asciiTheme="minorEastAsia" w:eastAsiaTheme="minorEastAsia" w:hAnsiTheme="minorEastAsia"/>
                <w:b/>
                <w:szCs w:val="24"/>
                <w:lang w:val="en-GB"/>
              </w:rPr>
            </w:pPr>
          </w:p>
        </w:tc>
        <w:tc>
          <w:tcPr>
            <w:tcW w:w="341" w:type="pct"/>
            <w:vMerge/>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1227" w:type="pct"/>
            <w:shd w:val="clear" w:color="auto" w:fill="auto"/>
            <w:vAlign w:val="center"/>
            <w:hideMark/>
          </w:tcPr>
          <w:p w:rsidR="00CB02D5" w:rsidRPr="00E61578" w:rsidRDefault="00CB02D5" w:rsidP="00CB02D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cs="SimSun" w:hint="eastAsia"/>
                <w:szCs w:val="24"/>
                <w:lang w:val="en-GB"/>
              </w:rPr>
              <w:t>水箱</w:t>
            </w:r>
            <w:proofErr w:type="gramStart"/>
            <w:r w:rsidRPr="00E61578">
              <w:rPr>
                <w:rFonts w:asciiTheme="minorEastAsia" w:eastAsiaTheme="minorEastAsia" w:hAnsiTheme="minorEastAsia" w:hint="eastAsia"/>
                <w:szCs w:val="24"/>
                <w:lang w:val="en-GB"/>
              </w:rPr>
              <w:t>通風口及溢流</w:t>
            </w:r>
            <w:proofErr w:type="gramEnd"/>
            <w:r w:rsidRPr="00E61578">
              <w:rPr>
                <w:rFonts w:asciiTheme="minorEastAsia" w:eastAsiaTheme="minorEastAsia" w:hAnsiTheme="minorEastAsia" w:hint="eastAsia"/>
                <w:szCs w:val="24"/>
                <w:lang w:val="en-GB"/>
              </w:rPr>
              <w:t>管有細密、不易咬破的防護網，</w:t>
            </w:r>
            <w:proofErr w:type="gramStart"/>
            <w:r w:rsidRPr="00E61578">
              <w:rPr>
                <w:rFonts w:asciiTheme="minorEastAsia" w:eastAsiaTheme="minorEastAsia" w:hAnsiTheme="minorEastAsia" w:hint="eastAsia"/>
                <w:szCs w:val="24"/>
                <w:lang w:val="en-GB"/>
              </w:rPr>
              <w:t>網身穩固</w:t>
            </w:r>
            <w:proofErr w:type="gramEnd"/>
            <w:r w:rsidRPr="00E61578">
              <w:rPr>
                <w:rFonts w:asciiTheme="minorEastAsia" w:eastAsiaTheme="minorEastAsia" w:hAnsiTheme="minorEastAsia" w:hint="eastAsia"/>
                <w:szCs w:val="24"/>
                <w:lang w:val="en-GB"/>
              </w:rPr>
              <w:t>及完整</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修補或更換防護網</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50"/>
        </w:trPr>
        <w:tc>
          <w:tcPr>
            <w:tcW w:w="630" w:type="pct"/>
            <w:vMerge/>
            <w:shd w:val="clear" w:color="auto" w:fill="auto"/>
            <w:vAlign w:val="center"/>
          </w:tcPr>
          <w:p w:rsidR="00CB02D5" w:rsidRPr="00E61578" w:rsidRDefault="00CB02D5" w:rsidP="00CB02D5">
            <w:pPr>
              <w:spacing w:before="60" w:after="60"/>
              <w:ind w:left="318" w:hanging="284"/>
              <w:rPr>
                <w:rFonts w:asciiTheme="minorEastAsia" w:eastAsiaTheme="minorEastAsia" w:hAnsiTheme="minorEastAsia"/>
                <w:b/>
                <w:szCs w:val="24"/>
                <w:lang w:val="en-GB"/>
              </w:rPr>
            </w:pPr>
          </w:p>
        </w:tc>
        <w:tc>
          <w:tcPr>
            <w:tcW w:w="341" w:type="pct"/>
            <w:vMerge/>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1227"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水箱</w:t>
            </w:r>
            <w:r w:rsidRPr="00E61578">
              <w:rPr>
                <w:rFonts w:asciiTheme="minorEastAsia" w:eastAsiaTheme="minorEastAsia" w:hAnsiTheme="minorEastAsia" w:hint="eastAsia"/>
                <w:szCs w:val="24"/>
                <w:lang w:val="en-GB"/>
              </w:rPr>
              <w:t>內部清潔，沒有異物或沉積物</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安排清洗</w:t>
            </w:r>
            <w:r w:rsidRPr="00E61578">
              <w:rPr>
                <w:rFonts w:asciiTheme="minorEastAsia" w:eastAsiaTheme="minorEastAsia" w:hAnsiTheme="minorEastAsia" w:cs="SimSun" w:hint="eastAsia"/>
                <w:szCs w:val="24"/>
                <w:lang w:val="en-GB"/>
              </w:rPr>
              <w:t>水箱</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50"/>
        </w:trPr>
        <w:tc>
          <w:tcPr>
            <w:tcW w:w="630" w:type="pct"/>
            <w:vMerge/>
            <w:shd w:val="clear" w:color="auto" w:fill="auto"/>
            <w:vAlign w:val="center"/>
          </w:tcPr>
          <w:p w:rsidR="00CB02D5" w:rsidRPr="00E61578" w:rsidRDefault="00CB02D5" w:rsidP="00CB02D5">
            <w:pPr>
              <w:spacing w:before="60" w:after="60"/>
              <w:ind w:left="318" w:hanging="284"/>
              <w:rPr>
                <w:rFonts w:asciiTheme="minorEastAsia" w:eastAsiaTheme="minorEastAsia" w:hAnsiTheme="minorEastAsia"/>
                <w:b/>
                <w:szCs w:val="24"/>
                <w:lang w:val="en-GB"/>
              </w:rPr>
            </w:pPr>
          </w:p>
        </w:tc>
        <w:tc>
          <w:tcPr>
            <w:tcW w:w="341" w:type="pct"/>
            <w:vMerge/>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1227" w:type="pct"/>
            <w:shd w:val="clear" w:color="auto" w:fill="auto"/>
            <w:vAlign w:val="center"/>
          </w:tcPr>
          <w:p w:rsidR="00CB02D5" w:rsidRPr="00E61578" w:rsidRDefault="00CB02D5" w:rsidP="00CB02D5">
            <w:pPr>
              <w:spacing w:before="60" w:after="60"/>
              <w:rPr>
                <w:rFonts w:asciiTheme="minorEastAsia" w:eastAsiaTheme="minorEastAsia" w:hAnsiTheme="minorEastAsia" w:cs="SimSun"/>
                <w:szCs w:val="24"/>
                <w:lang w:val="en-GB"/>
              </w:rPr>
            </w:pPr>
            <w:r w:rsidRPr="00E61578">
              <w:rPr>
                <w:rFonts w:asciiTheme="minorEastAsia" w:eastAsiaTheme="minorEastAsia" w:hAnsiTheme="minorEastAsia" w:cs="SimSun" w:hint="eastAsia"/>
                <w:szCs w:val="24"/>
                <w:lang w:val="en-GB"/>
              </w:rPr>
              <w:t>露天水箱頂沒有積水</w:t>
            </w:r>
            <w:r w:rsidRPr="00E61578">
              <w:rPr>
                <w:rFonts w:asciiTheme="minorEastAsia" w:eastAsiaTheme="minorEastAsia" w:hAnsiTheme="minorEastAsia" w:cs="SimSun" w:hint="eastAsia"/>
                <w:szCs w:val="24"/>
                <w:lang w:val="en-GB" w:eastAsia="zh-HK"/>
              </w:rPr>
              <w:t>和</w:t>
            </w:r>
            <w:r w:rsidRPr="00E61578">
              <w:rPr>
                <w:rFonts w:asciiTheme="minorEastAsia" w:eastAsiaTheme="minorEastAsia" w:hAnsiTheme="minorEastAsia" w:cs="SimSun" w:hint="eastAsia"/>
                <w:szCs w:val="24"/>
                <w:lang w:val="en-GB"/>
              </w:rPr>
              <w:t>樹葉、樹枝等</w:t>
            </w:r>
            <w:r w:rsidRPr="00E61578">
              <w:rPr>
                <w:rFonts w:asciiTheme="minorEastAsia" w:eastAsiaTheme="minorEastAsia" w:hAnsiTheme="minorEastAsia" w:cs="SimSun" w:hint="eastAsia"/>
                <w:szCs w:val="24"/>
                <w:lang w:val="en-GB" w:eastAsia="zh-HK"/>
              </w:rPr>
              <w:t>雜物</w:t>
            </w:r>
            <w:r w:rsidRPr="00E61578">
              <w:rPr>
                <w:rFonts w:asciiTheme="minorEastAsia" w:eastAsiaTheme="minorEastAsia" w:hAnsiTheme="minorEastAsia" w:cs="SimSun" w:hint="eastAsia"/>
                <w:szCs w:val="24"/>
                <w:lang w:val="en-GB"/>
              </w:rPr>
              <w:t>，雨水下水道暢通</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eastAsia="zh-HK"/>
              </w:rPr>
              <w:t>清理</w:t>
            </w:r>
            <w:r w:rsidRPr="00E61578">
              <w:rPr>
                <w:rFonts w:asciiTheme="minorEastAsia" w:eastAsiaTheme="minorEastAsia" w:hAnsiTheme="minorEastAsia" w:cs="SimSun" w:hint="eastAsia"/>
                <w:szCs w:val="24"/>
                <w:lang w:val="en-GB"/>
              </w:rPr>
              <w:t>積水</w:t>
            </w:r>
            <w:r w:rsidRPr="00E61578">
              <w:rPr>
                <w:rFonts w:asciiTheme="minorEastAsia" w:eastAsiaTheme="minorEastAsia" w:hAnsiTheme="minorEastAsia" w:cs="SimSun" w:hint="eastAsia"/>
                <w:szCs w:val="24"/>
                <w:lang w:val="en-GB" w:eastAsia="zh-HK"/>
              </w:rPr>
              <w:t>和雜物及</w:t>
            </w:r>
            <w:r w:rsidRPr="00E61578">
              <w:rPr>
                <w:rFonts w:asciiTheme="minorEastAsia" w:eastAsiaTheme="minorEastAsia" w:hAnsiTheme="minorEastAsia" w:cs="SimSun" w:hint="eastAsia"/>
                <w:szCs w:val="24"/>
                <w:lang w:val="en-GB"/>
              </w:rPr>
              <w:t>雨水下水道</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50"/>
        </w:trPr>
        <w:tc>
          <w:tcPr>
            <w:tcW w:w="630" w:type="pct"/>
            <w:vMerge/>
            <w:shd w:val="clear" w:color="auto" w:fill="auto"/>
            <w:vAlign w:val="center"/>
          </w:tcPr>
          <w:p w:rsidR="00CB02D5" w:rsidRPr="00E61578" w:rsidRDefault="00CB02D5" w:rsidP="00CB02D5">
            <w:pPr>
              <w:keepNext/>
              <w:spacing w:before="60" w:after="60"/>
              <w:ind w:left="318" w:hanging="284"/>
              <w:rPr>
                <w:rFonts w:asciiTheme="minorEastAsia" w:eastAsiaTheme="minorEastAsia" w:hAnsiTheme="minorEastAsia"/>
                <w:szCs w:val="24"/>
                <w:lang w:val="en-GB"/>
              </w:rPr>
            </w:pPr>
          </w:p>
        </w:tc>
        <w:tc>
          <w:tcPr>
            <w:tcW w:w="341" w:type="pct"/>
            <w:vAlign w:val="center"/>
          </w:tcPr>
          <w:p w:rsidR="00CB02D5" w:rsidRPr="00E61578" w:rsidRDefault="00CB02D5" w:rsidP="00CB02D5">
            <w:pPr>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每半年一次</w:t>
            </w:r>
          </w:p>
        </w:tc>
        <w:tc>
          <w:tcPr>
            <w:tcW w:w="1227" w:type="pct"/>
            <w:shd w:val="clear" w:color="auto" w:fill="auto"/>
            <w:vAlign w:val="center"/>
          </w:tcPr>
          <w:p w:rsidR="00CB02D5"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每６個月清洗水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一次</w:t>
            </w:r>
            <w:r w:rsidRPr="00E61578">
              <w:rPr>
                <w:rStyle w:val="af1"/>
                <w:rFonts w:asciiTheme="minorEastAsia" w:eastAsiaTheme="minorEastAsia" w:hAnsiTheme="minorEastAsia"/>
                <w:szCs w:val="24"/>
                <w:lang w:val="en-GB"/>
              </w:rPr>
              <w:footnoteReference w:id="20"/>
            </w:r>
          </w:p>
          <w:p w:rsidR="00CB02D5" w:rsidRPr="00340838" w:rsidRDefault="00CB02D5" w:rsidP="00CB02D5">
            <w:pPr>
              <w:spacing w:before="60" w:after="60"/>
              <w:rPr>
                <w:i/>
                <w:color w:val="000000"/>
                <w:sz w:val="20"/>
              </w:rPr>
            </w:pPr>
            <w:r w:rsidRPr="00340838">
              <w:rPr>
                <w:rFonts w:asciiTheme="minorEastAsia" w:eastAsiaTheme="minorEastAsia" w:hAnsiTheme="minorEastAsia" w:cs="SimSun"/>
                <w:i/>
                <w:sz w:val="20"/>
                <w:szCs w:val="24"/>
                <w:lang w:val="en-GB"/>
              </w:rPr>
              <w:t>-</w:t>
            </w:r>
            <w:r w:rsidRPr="00340838">
              <w:rPr>
                <w:rFonts w:asciiTheme="minorEastAsia" w:eastAsiaTheme="minorEastAsia" w:hAnsiTheme="minorEastAsia" w:cs="SimSun" w:hint="eastAsia"/>
                <w:i/>
                <w:sz w:val="20"/>
                <w:szCs w:val="24"/>
                <w:lang w:val="en-GB" w:eastAsia="zh-HK"/>
              </w:rPr>
              <w:t>檢查清單附上當月</w:t>
            </w:r>
            <w:r w:rsidRPr="00340838">
              <w:rPr>
                <w:rFonts w:asciiTheme="minorEastAsia" w:eastAsiaTheme="minorEastAsia" w:hAnsiTheme="minorEastAsia" w:cs="SimSun" w:hint="eastAsia"/>
                <w:i/>
                <w:sz w:val="20"/>
                <w:szCs w:val="24"/>
                <w:lang w:val="en-GB"/>
              </w:rPr>
              <w:t>清</w:t>
            </w:r>
            <w:r w:rsidRPr="00340838">
              <w:rPr>
                <w:rFonts w:asciiTheme="minorEastAsia" w:eastAsiaTheme="minorEastAsia" w:hAnsiTheme="minorEastAsia" w:cs="SimSun" w:hint="eastAsia"/>
                <w:i/>
                <w:sz w:val="20"/>
                <w:szCs w:val="24"/>
                <w:lang w:val="en-GB" w:eastAsia="zh-HK"/>
              </w:rPr>
              <w:t>洗水箱紀</w:t>
            </w:r>
            <w:r w:rsidRPr="00340838">
              <w:rPr>
                <w:rFonts w:asciiTheme="minorEastAsia" w:eastAsiaTheme="minorEastAsia" w:hAnsiTheme="minorEastAsia" w:cs="SimSun" w:hint="eastAsia"/>
                <w:i/>
                <w:sz w:val="20"/>
                <w:szCs w:val="24"/>
                <w:lang w:val="en-GB"/>
              </w:rPr>
              <w:t xml:space="preserve">錄 </w:t>
            </w:r>
            <w:r w:rsidRPr="00340838">
              <w:rPr>
                <w:i/>
                <w:color w:val="000000"/>
                <w:sz w:val="20"/>
              </w:rPr>
              <w:t>(</w:t>
            </w:r>
            <w:r w:rsidRPr="00340838">
              <w:rPr>
                <w:rFonts w:hint="eastAsia"/>
                <w:i/>
                <w:color w:val="000000"/>
                <w:sz w:val="20"/>
              </w:rPr>
              <w:t>例如由合資格人士簽妥、列明清洗日期、地點的完工證明書或「進入密閉空間－許可工作證」副本作為記錄依據</w:t>
            </w:r>
            <w:r w:rsidRPr="00340838">
              <w:rPr>
                <w:i/>
                <w:color w:val="000000"/>
                <w:sz w:val="20"/>
              </w:rPr>
              <w:t>)</w:t>
            </w:r>
          </w:p>
          <w:p w:rsidR="00CB02D5" w:rsidRPr="00E61578" w:rsidRDefault="00CB02D5" w:rsidP="00CB02D5">
            <w:pPr>
              <w:spacing w:before="60" w:after="60"/>
              <w:rPr>
                <w:rFonts w:asciiTheme="minorEastAsia" w:eastAsiaTheme="minorEastAsia" w:hAnsiTheme="minorEastAsia" w:hint="eastAsia"/>
                <w:szCs w:val="24"/>
                <w:lang w:val="en-GB"/>
              </w:rPr>
            </w:pPr>
            <w:r w:rsidRPr="00340838">
              <w:rPr>
                <w:i/>
                <w:color w:val="000000"/>
                <w:sz w:val="20"/>
              </w:rPr>
              <w:t>-</w:t>
            </w:r>
            <w:r w:rsidRPr="00340838">
              <w:rPr>
                <w:rFonts w:hint="eastAsia"/>
                <w:i/>
                <w:color w:val="000000"/>
                <w:sz w:val="20"/>
                <w:szCs w:val="24"/>
                <w:lang w:eastAsia="zh-HK"/>
              </w:rPr>
              <w:t>於</w:t>
            </w:r>
            <w:r w:rsidRPr="00340838">
              <w:rPr>
                <w:i/>
                <w:sz w:val="20"/>
                <w:szCs w:val="24"/>
                <w:lang w:val="en-GB"/>
              </w:rPr>
              <w:t>“</w:t>
            </w:r>
            <w:r w:rsidRPr="00340838">
              <w:rPr>
                <w:rFonts w:hint="eastAsia"/>
                <w:i/>
                <w:sz w:val="20"/>
                <w:szCs w:val="24"/>
                <w:lang w:val="en-GB" w:eastAsia="zh-HK"/>
              </w:rPr>
              <w:t>觀察</w:t>
            </w:r>
            <w:r w:rsidRPr="00340838">
              <w:rPr>
                <w:i/>
                <w:sz w:val="20"/>
                <w:szCs w:val="24"/>
                <w:lang w:val="en-GB"/>
              </w:rPr>
              <w:t>”</w:t>
            </w:r>
            <w:r w:rsidRPr="00340838">
              <w:rPr>
                <w:rFonts w:hint="eastAsia"/>
                <w:i/>
                <w:sz w:val="20"/>
                <w:szCs w:val="24"/>
                <w:lang w:val="en-GB" w:eastAsia="zh-HK"/>
              </w:rPr>
              <w:t>一欄填</w:t>
            </w:r>
            <w:r w:rsidRPr="00340838">
              <w:rPr>
                <w:rFonts w:hint="eastAsia"/>
                <w:i/>
                <w:sz w:val="20"/>
                <w:szCs w:val="24"/>
                <w:lang w:val="en-GB"/>
              </w:rPr>
              <w:t>寫</w:t>
            </w:r>
            <w:r w:rsidRPr="00340838">
              <w:rPr>
                <w:rFonts w:hint="eastAsia"/>
                <w:i/>
                <w:sz w:val="20"/>
                <w:szCs w:val="24"/>
                <w:lang w:val="en-GB" w:eastAsia="zh-HK"/>
              </w:rPr>
              <w:t>上一次洗水箱日期</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sidRPr="00340838">
              <w:rPr>
                <w:rFonts w:asciiTheme="minorEastAsia" w:eastAsiaTheme="minorEastAsia" w:hAnsiTheme="minorEastAsia" w:cs="SimSun" w:hint="eastAsia"/>
                <w:sz w:val="20"/>
                <w:szCs w:val="24"/>
                <w:lang w:val="en-GB"/>
              </w:rPr>
              <w:t>清</w:t>
            </w:r>
            <w:r w:rsidRPr="00340838">
              <w:rPr>
                <w:rFonts w:hint="eastAsia"/>
                <w:sz w:val="20"/>
                <w:szCs w:val="24"/>
                <w:lang w:val="en-GB" w:eastAsia="zh-HK"/>
              </w:rPr>
              <w:t>洗水箱日期</w:t>
            </w:r>
            <w:r w:rsidRPr="00340838">
              <w:rPr>
                <w:rFonts w:hint="eastAsia"/>
                <w:sz w:val="20"/>
                <w:szCs w:val="24"/>
                <w:lang w:val="en-GB" w:eastAsia="zh-HK"/>
              </w:rPr>
              <w:t>:</w:t>
            </w: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安排清洗水</w:t>
            </w:r>
            <w:r w:rsidRPr="00E61578">
              <w:rPr>
                <w:rFonts w:asciiTheme="minorEastAsia" w:eastAsiaTheme="minorEastAsia" w:hAnsiTheme="minorEastAsia" w:cs="SimSun" w:hint="eastAsia"/>
                <w:szCs w:val="24"/>
                <w:lang w:val="en-GB"/>
              </w:rPr>
              <w:t>箱</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375"/>
        </w:trPr>
        <w:tc>
          <w:tcPr>
            <w:tcW w:w="630" w:type="pct"/>
            <w:vMerge w:val="restart"/>
            <w:shd w:val="clear" w:color="auto" w:fill="auto"/>
            <w:vAlign w:val="center"/>
          </w:tcPr>
          <w:p w:rsidR="00CB02D5" w:rsidRPr="00E61578" w:rsidRDefault="00CB02D5" w:rsidP="00CB02D5">
            <w:pPr>
              <w:keepNext/>
              <w:numPr>
                <w:ilvl w:val="0"/>
                <w:numId w:val="24"/>
              </w:numPr>
              <w:spacing w:before="60" w:after="60"/>
              <w:ind w:left="318" w:hanging="284"/>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水泵</w:t>
            </w:r>
            <w:r w:rsidRPr="00E61578">
              <w:rPr>
                <w:rFonts w:asciiTheme="minorEastAsia" w:eastAsiaTheme="minorEastAsia" w:hAnsiTheme="minorEastAsia"/>
                <w:szCs w:val="24"/>
                <w:lang w:val="en-GB"/>
              </w:rPr>
              <w:br/>
            </w:r>
            <w:r w:rsidRPr="00E61578">
              <w:rPr>
                <w:rFonts w:asciiTheme="minorEastAsia" w:eastAsiaTheme="minorEastAsia" w:hAnsiTheme="minorEastAsia" w:hint="eastAsia"/>
                <w:szCs w:val="24"/>
                <w:lang w:val="en-GB"/>
              </w:rPr>
              <w:t>（地面水泵或增壓泵</w:t>
            </w:r>
            <w:r w:rsidRPr="00E61578">
              <w:rPr>
                <w:rFonts w:asciiTheme="minorEastAsia" w:eastAsiaTheme="minorEastAsia" w:hAnsiTheme="minorEastAsia"/>
                <w:szCs w:val="24"/>
                <w:lang w:val="en-GB"/>
              </w:rPr>
              <w:t>）</w:t>
            </w:r>
          </w:p>
        </w:tc>
        <w:tc>
          <w:tcPr>
            <w:tcW w:w="341" w:type="pct"/>
            <w:vAlign w:val="center"/>
          </w:tcPr>
          <w:p w:rsidR="00CB02D5" w:rsidRPr="00E61578" w:rsidRDefault="00CB02D5" w:rsidP="00CB02D5">
            <w:pPr>
              <w:spacing w:before="60" w:after="60"/>
              <w:jc w:val="center"/>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每月一次</w:t>
            </w:r>
          </w:p>
        </w:tc>
        <w:tc>
          <w:tcPr>
            <w:tcW w:w="1227"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沒有滲漏</w:t>
            </w:r>
          </w:p>
        </w:tc>
        <w:tc>
          <w:tcPr>
            <w:tcW w:w="482" w:type="pct"/>
          </w:tcPr>
          <w:p w:rsidR="00CB02D5" w:rsidRPr="00E61578" w:rsidRDefault="00CB02D5" w:rsidP="00CB02D5">
            <w:pPr>
              <w:spacing w:before="60" w:after="60"/>
              <w:rPr>
                <w:rFonts w:asciiTheme="minorEastAsia" w:eastAsiaTheme="minorEastAsia" w:hAnsiTheme="minorEastAsia"/>
                <w:szCs w:val="24"/>
                <w:lang w:val="en-GB" w:eastAsia="zh-HK"/>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維修或更換漏部件</w:t>
            </w:r>
          </w:p>
        </w:tc>
        <w:tc>
          <w:tcPr>
            <w:tcW w:w="278" w:type="pct"/>
          </w:tcPr>
          <w:p w:rsidR="00CB02D5" w:rsidRPr="00E61578" w:rsidRDefault="00CB02D5" w:rsidP="00CB02D5">
            <w:pPr>
              <w:spacing w:before="60" w:after="60"/>
              <w:rPr>
                <w:rFonts w:asciiTheme="minorEastAsia" w:eastAsiaTheme="minorEastAsia" w:hAnsiTheme="minorEastAsia"/>
                <w:szCs w:val="24"/>
                <w:lang w:val="en-GB" w:eastAsia="zh-HK"/>
              </w:rPr>
            </w:pPr>
          </w:p>
        </w:tc>
        <w:tc>
          <w:tcPr>
            <w:tcW w:w="276" w:type="pct"/>
          </w:tcPr>
          <w:p w:rsidR="00CB02D5" w:rsidRPr="00E61578" w:rsidRDefault="00CB02D5" w:rsidP="00CB02D5">
            <w:pPr>
              <w:spacing w:before="60" w:after="60"/>
              <w:rPr>
                <w:rFonts w:asciiTheme="minorEastAsia" w:eastAsiaTheme="minorEastAsia" w:hAnsiTheme="minorEastAsia"/>
                <w:szCs w:val="24"/>
                <w:lang w:val="en-GB" w:eastAsia="zh-HK"/>
              </w:rPr>
            </w:pPr>
          </w:p>
        </w:tc>
      </w:tr>
      <w:tr w:rsidR="00CB02D5" w:rsidRPr="00E61578" w:rsidTr="00BB224A">
        <w:trPr>
          <w:trHeight w:val="150"/>
        </w:trPr>
        <w:tc>
          <w:tcPr>
            <w:tcW w:w="630" w:type="pct"/>
            <w:vMerge/>
            <w:shd w:val="clear" w:color="auto" w:fill="auto"/>
            <w:vAlign w:val="center"/>
          </w:tcPr>
          <w:p w:rsidR="00CB02D5" w:rsidRPr="00E61578" w:rsidRDefault="00CB02D5" w:rsidP="00CB02D5">
            <w:pPr>
              <w:keepNext/>
              <w:spacing w:before="60" w:after="60"/>
              <w:ind w:left="318" w:hanging="284"/>
              <w:rPr>
                <w:rFonts w:asciiTheme="minorEastAsia" w:eastAsiaTheme="minorEastAsia" w:hAnsiTheme="minorEastAsia"/>
                <w:szCs w:val="24"/>
                <w:lang w:val="en-GB"/>
              </w:rPr>
            </w:pPr>
          </w:p>
        </w:tc>
        <w:tc>
          <w:tcPr>
            <w:tcW w:w="341" w:type="pct"/>
            <w:vAlign w:val="center"/>
          </w:tcPr>
          <w:p w:rsidR="00CB02D5" w:rsidRPr="00E61578" w:rsidRDefault="00CB02D5" w:rsidP="00CB02D5">
            <w:pPr>
              <w:spacing w:before="60" w:after="60"/>
              <w:jc w:val="center"/>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每月一次</w:t>
            </w:r>
          </w:p>
        </w:tc>
        <w:tc>
          <w:tcPr>
            <w:tcW w:w="1227"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水泵</w:t>
            </w:r>
            <w:r w:rsidRPr="00E61578">
              <w:rPr>
                <w:rFonts w:asciiTheme="minorEastAsia" w:eastAsiaTheme="minorEastAsia" w:hAnsiTheme="minorEastAsia" w:hint="eastAsia"/>
                <w:szCs w:val="24"/>
                <w:lang w:val="en-GB"/>
              </w:rPr>
              <w:t>運作時沒有異常雜音</w:t>
            </w:r>
          </w:p>
        </w:tc>
        <w:tc>
          <w:tcPr>
            <w:tcW w:w="482" w:type="pct"/>
          </w:tcPr>
          <w:p w:rsidR="00CB02D5" w:rsidRPr="00E61578" w:rsidRDefault="00CB02D5" w:rsidP="00CB02D5">
            <w:pPr>
              <w:spacing w:before="60" w:after="60"/>
              <w:rPr>
                <w:rFonts w:asciiTheme="minorEastAsia" w:eastAsiaTheme="minorEastAsia" w:hAnsiTheme="minorEastAsia"/>
                <w:szCs w:val="24"/>
                <w:lang w:val="en-GB" w:eastAsia="zh-HK"/>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5" w:type="pct"/>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3" w:type="pct"/>
            <w:gridSpan w:val="3"/>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維修或更換水泵</w:t>
            </w:r>
          </w:p>
        </w:tc>
        <w:tc>
          <w:tcPr>
            <w:tcW w:w="278" w:type="pct"/>
          </w:tcPr>
          <w:p w:rsidR="00CB02D5" w:rsidRPr="00E61578" w:rsidRDefault="00CB02D5" w:rsidP="00CB02D5">
            <w:pPr>
              <w:spacing w:before="60" w:after="60"/>
              <w:rPr>
                <w:rFonts w:asciiTheme="minorEastAsia" w:eastAsiaTheme="minorEastAsia" w:hAnsiTheme="minorEastAsia"/>
                <w:szCs w:val="24"/>
                <w:lang w:val="en-GB" w:eastAsia="zh-HK"/>
              </w:rPr>
            </w:pPr>
          </w:p>
        </w:tc>
        <w:tc>
          <w:tcPr>
            <w:tcW w:w="276" w:type="pct"/>
          </w:tcPr>
          <w:p w:rsidR="00CB02D5" w:rsidRPr="00E61578" w:rsidRDefault="00CB02D5" w:rsidP="00CB02D5">
            <w:pPr>
              <w:spacing w:before="60" w:after="60"/>
              <w:rPr>
                <w:rFonts w:asciiTheme="minorEastAsia" w:eastAsiaTheme="minorEastAsia" w:hAnsiTheme="minorEastAsia"/>
                <w:szCs w:val="24"/>
                <w:lang w:val="en-GB" w:eastAsia="zh-HK"/>
              </w:rPr>
            </w:pPr>
          </w:p>
        </w:tc>
      </w:tr>
      <w:tr w:rsidR="00CB02D5" w:rsidRPr="00E61578" w:rsidTr="00BB224A">
        <w:trPr>
          <w:trHeight w:val="375"/>
        </w:trPr>
        <w:tc>
          <w:tcPr>
            <w:tcW w:w="630" w:type="pct"/>
            <w:vMerge w:val="restart"/>
            <w:shd w:val="clear" w:color="auto" w:fill="auto"/>
            <w:vAlign w:val="center"/>
            <w:hideMark/>
          </w:tcPr>
          <w:p w:rsidR="00CB02D5" w:rsidRPr="00E61578" w:rsidRDefault="00CB02D5" w:rsidP="00CB02D5">
            <w:pPr>
              <w:numPr>
                <w:ilvl w:val="0"/>
                <w:numId w:val="24"/>
              </w:numPr>
              <w:spacing w:before="60" w:after="60"/>
              <w:ind w:left="318" w:hanging="284"/>
              <w:rPr>
                <w:rFonts w:asciiTheme="minorEastAsia" w:eastAsiaTheme="minorEastAsia" w:hAnsiTheme="minorEastAsia"/>
                <w:b/>
                <w:bCs/>
                <w:szCs w:val="24"/>
                <w:lang w:val="en-GB"/>
              </w:rPr>
            </w:pPr>
            <w:r w:rsidRPr="00E61578">
              <w:rPr>
                <w:rFonts w:asciiTheme="minorEastAsia" w:eastAsiaTheme="minorEastAsia" w:hAnsiTheme="minorEastAsia" w:cs="SimSun" w:hint="eastAsia"/>
                <w:szCs w:val="24"/>
                <w:lang w:val="en-GB" w:eastAsia="zh-CN"/>
              </w:rPr>
              <w:t>水</w:t>
            </w:r>
            <w:r w:rsidRPr="00E61578">
              <w:rPr>
                <w:rFonts w:asciiTheme="minorEastAsia" w:eastAsiaTheme="minorEastAsia" w:hAnsiTheme="minorEastAsia" w:hint="eastAsia"/>
                <w:szCs w:val="24"/>
                <w:lang w:val="en-GB"/>
              </w:rPr>
              <w:t>管、接頭及配件</w:t>
            </w:r>
          </w:p>
        </w:tc>
        <w:tc>
          <w:tcPr>
            <w:tcW w:w="341" w:type="pct"/>
            <w:vAlign w:val="center"/>
          </w:tcPr>
          <w:p w:rsidR="00CB02D5" w:rsidRPr="00424458" w:rsidRDefault="00CB02D5" w:rsidP="00CB02D5">
            <w:pPr>
              <w:keepNext/>
              <w:spacing w:before="60" w:after="60"/>
              <w:jc w:val="center"/>
              <w:rPr>
                <w:rFonts w:asciiTheme="minorEastAsia" w:eastAsiaTheme="minorEastAsia" w:hAnsiTheme="minorEastAsia"/>
                <w:szCs w:val="24"/>
                <w:lang w:val="en-GB"/>
              </w:rPr>
            </w:pPr>
            <w:r w:rsidRPr="00424458">
              <w:rPr>
                <w:rFonts w:asciiTheme="minorEastAsia" w:eastAsiaTheme="minorEastAsia" w:hAnsiTheme="minorEastAsia" w:hint="eastAsia"/>
                <w:szCs w:val="24"/>
                <w:lang w:val="en-GB"/>
              </w:rPr>
              <w:t>每</w:t>
            </w:r>
            <w:r w:rsidRPr="00424458">
              <w:rPr>
                <w:rFonts w:asciiTheme="minorEastAsia" w:eastAsiaTheme="minorEastAsia" w:hAnsiTheme="minorEastAsia" w:hint="eastAsia"/>
                <w:szCs w:val="24"/>
                <w:lang w:val="en-GB" w:eastAsia="zh-HK"/>
              </w:rPr>
              <w:t>三</w:t>
            </w:r>
            <w:proofErr w:type="gramStart"/>
            <w:r w:rsidRPr="00424458">
              <w:rPr>
                <w:rFonts w:asciiTheme="minorEastAsia" w:eastAsiaTheme="minorEastAsia" w:hAnsiTheme="minorEastAsia" w:hint="eastAsia"/>
                <w:szCs w:val="24"/>
                <w:lang w:val="en-GB" w:eastAsia="zh-HK"/>
              </w:rPr>
              <w:t>個</w:t>
            </w:r>
            <w:proofErr w:type="gramEnd"/>
            <w:r w:rsidRPr="00424458">
              <w:rPr>
                <w:rFonts w:asciiTheme="minorEastAsia" w:eastAsiaTheme="minorEastAsia" w:hAnsiTheme="minorEastAsia" w:hint="eastAsia"/>
                <w:szCs w:val="24"/>
                <w:lang w:val="en-GB" w:eastAsia="zh-HK"/>
              </w:rPr>
              <w:t>月</w:t>
            </w:r>
            <w:r w:rsidRPr="00424458">
              <w:rPr>
                <w:rFonts w:asciiTheme="minorEastAsia" w:eastAsiaTheme="minorEastAsia" w:hAnsiTheme="minorEastAsia" w:hint="eastAsia"/>
                <w:szCs w:val="24"/>
                <w:lang w:val="en-GB"/>
              </w:rPr>
              <w:t>一次</w:t>
            </w:r>
          </w:p>
        </w:tc>
        <w:tc>
          <w:tcPr>
            <w:tcW w:w="1227" w:type="pct"/>
            <w:shd w:val="clear" w:color="auto" w:fill="auto"/>
            <w:vAlign w:val="center"/>
          </w:tcPr>
          <w:p w:rsidR="00CB02D5" w:rsidRPr="00E61578" w:rsidRDefault="00CB02D5" w:rsidP="00CB02D5">
            <w:pPr>
              <w:keepNext/>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水管、接頭或配件沒有滲漏</w:t>
            </w:r>
          </w:p>
        </w:tc>
        <w:tc>
          <w:tcPr>
            <w:tcW w:w="482" w:type="pct"/>
          </w:tcPr>
          <w:p w:rsidR="00CB02D5" w:rsidRPr="00E61578" w:rsidRDefault="00CB02D5" w:rsidP="00CB02D5">
            <w:pPr>
              <w:spacing w:before="60" w:after="60"/>
              <w:rPr>
                <w:rFonts w:asciiTheme="minorEastAsia" w:eastAsiaTheme="minorEastAsia" w:hAnsiTheme="minorEastAsia"/>
                <w:szCs w:val="24"/>
                <w:lang w:val="en-GB" w:eastAsia="zh-HK"/>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5" w:type="pct"/>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3" w:type="pct"/>
            <w:gridSpan w:val="3"/>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更換或維修滲漏的水管或接頭</w:t>
            </w:r>
          </w:p>
        </w:tc>
        <w:tc>
          <w:tcPr>
            <w:tcW w:w="278" w:type="pct"/>
          </w:tcPr>
          <w:p w:rsidR="00CB02D5" w:rsidRPr="00E61578" w:rsidRDefault="00CB02D5" w:rsidP="00CB02D5">
            <w:pPr>
              <w:spacing w:before="60" w:after="60"/>
              <w:rPr>
                <w:rFonts w:asciiTheme="minorEastAsia" w:eastAsiaTheme="minorEastAsia" w:hAnsiTheme="minorEastAsia"/>
                <w:szCs w:val="24"/>
                <w:lang w:val="en-GB" w:eastAsia="zh-HK"/>
              </w:rPr>
            </w:pPr>
          </w:p>
        </w:tc>
        <w:tc>
          <w:tcPr>
            <w:tcW w:w="276" w:type="pct"/>
          </w:tcPr>
          <w:p w:rsidR="00CB02D5" w:rsidRPr="00E61578" w:rsidRDefault="00CB02D5" w:rsidP="00CB02D5">
            <w:pPr>
              <w:spacing w:before="60" w:after="60"/>
              <w:rPr>
                <w:rFonts w:asciiTheme="minorEastAsia" w:eastAsiaTheme="minorEastAsia" w:hAnsiTheme="minorEastAsia"/>
                <w:szCs w:val="24"/>
                <w:lang w:val="en-GB" w:eastAsia="zh-HK"/>
              </w:rPr>
            </w:pPr>
          </w:p>
        </w:tc>
      </w:tr>
      <w:tr w:rsidR="00CB02D5" w:rsidRPr="00E61578" w:rsidTr="00BB224A">
        <w:trPr>
          <w:trHeight w:val="150"/>
        </w:trPr>
        <w:tc>
          <w:tcPr>
            <w:tcW w:w="630" w:type="pct"/>
            <w:vMerge/>
            <w:shd w:val="clear" w:color="auto" w:fill="auto"/>
            <w:vAlign w:val="center"/>
            <w:hideMark/>
          </w:tcPr>
          <w:p w:rsidR="00CB02D5" w:rsidRPr="00E61578" w:rsidRDefault="00CB02D5" w:rsidP="00CB02D5">
            <w:pPr>
              <w:spacing w:before="60" w:after="60"/>
              <w:ind w:left="318" w:hanging="284"/>
              <w:rPr>
                <w:rFonts w:asciiTheme="minorEastAsia" w:eastAsiaTheme="minorEastAsia" w:hAnsiTheme="minorEastAsia"/>
                <w:b/>
                <w:szCs w:val="24"/>
                <w:lang w:val="en-GB"/>
              </w:rPr>
            </w:pPr>
          </w:p>
        </w:tc>
        <w:tc>
          <w:tcPr>
            <w:tcW w:w="341" w:type="pct"/>
            <w:vAlign w:val="center"/>
          </w:tcPr>
          <w:p w:rsidR="00CB02D5" w:rsidRPr="00E61578" w:rsidRDefault="00CB02D5" w:rsidP="00CB02D5">
            <w:pPr>
              <w:keepNext/>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每年一次</w:t>
            </w:r>
          </w:p>
        </w:tc>
        <w:tc>
          <w:tcPr>
            <w:tcW w:w="1227" w:type="pct"/>
            <w:shd w:val="clear" w:color="auto" w:fill="auto"/>
            <w:vAlign w:val="center"/>
            <w:hideMark/>
          </w:tcPr>
          <w:p w:rsidR="00CB02D5" w:rsidRPr="00E61578" w:rsidRDefault="00CB02D5" w:rsidP="00CB02D5">
            <w:pPr>
              <w:keepNext/>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水管/</w:t>
            </w:r>
            <w:r w:rsidRPr="00E61578">
              <w:rPr>
                <w:rFonts w:asciiTheme="minorEastAsia" w:eastAsiaTheme="minorEastAsia" w:hAnsiTheme="minorEastAsia" w:hint="eastAsia"/>
                <w:szCs w:val="24"/>
                <w:lang w:val="en-GB" w:eastAsia="zh-HK"/>
              </w:rPr>
              <w:t>水箱</w:t>
            </w:r>
            <w:r w:rsidRPr="00E61578">
              <w:rPr>
                <w:rFonts w:asciiTheme="minorEastAsia" w:eastAsiaTheme="minorEastAsia" w:hAnsiTheme="minorEastAsia" w:hint="eastAsia"/>
                <w:szCs w:val="24"/>
                <w:lang w:val="en-GB"/>
              </w:rPr>
              <w:t>上的標籤/</w:t>
            </w:r>
            <w:r w:rsidRPr="00E61578">
              <w:rPr>
                <w:rFonts w:asciiTheme="minorEastAsia" w:eastAsiaTheme="minorEastAsia" w:hAnsiTheme="minorEastAsia" w:cs="SimSun" w:hint="eastAsia"/>
                <w:szCs w:val="24"/>
              </w:rPr>
              <w:t>顏色</w:t>
            </w:r>
            <w:r w:rsidRPr="00E61578">
              <w:rPr>
                <w:rFonts w:asciiTheme="minorEastAsia" w:eastAsiaTheme="minorEastAsia" w:hAnsiTheme="minorEastAsia" w:hint="eastAsia"/>
                <w:szCs w:val="24"/>
                <w:lang w:val="en-GB"/>
              </w:rPr>
              <w:t>標記清晰</w:t>
            </w:r>
            <w:r w:rsidRPr="00E61578">
              <w:rPr>
                <w:rFonts w:asciiTheme="minorEastAsia" w:eastAsiaTheme="minorEastAsia" w:hAnsiTheme="minorEastAsia" w:hint="eastAsia"/>
                <w:szCs w:val="24"/>
                <w:lang w:val="en-GB" w:eastAsia="zh-HK"/>
              </w:rPr>
              <w:t>區分食水</w:t>
            </w:r>
            <w:proofErr w:type="gramStart"/>
            <w:r w:rsidRPr="00E61578">
              <w:rPr>
                <w:rFonts w:asciiTheme="minorEastAsia" w:eastAsiaTheme="minorEastAsia" w:hAnsiTheme="minorEastAsia" w:hint="eastAsia"/>
                <w:szCs w:val="24"/>
                <w:lang w:val="en-GB" w:eastAsia="zh-HK"/>
              </w:rPr>
              <w:t>和非食水</w:t>
            </w:r>
            <w:proofErr w:type="gramEnd"/>
            <w:r w:rsidRPr="00E61578">
              <w:rPr>
                <w:rFonts w:asciiTheme="minorEastAsia" w:eastAsiaTheme="minorEastAsia" w:hAnsiTheme="minorEastAsia" w:hint="eastAsia"/>
                <w:szCs w:val="24"/>
                <w:lang w:val="en-GB" w:eastAsia="zh-HK"/>
              </w:rPr>
              <w:t>系</w:t>
            </w:r>
            <w:r w:rsidRPr="00E61578">
              <w:rPr>
                <w:rFonts w:asciiTheme="minorEastAsia" w:eastAsiaTheme="minorEastAsia" w:hAnsiTheme="minorEastAsia" w:hint="eastAsia"/>
                <w:szCs w:val="24"/>
                <w:lang w:val="en-GB"/>
              </w:rPr>
              <w:t>統</w:t>
            </w:r>
            <w:r w:rsidRPr="00E61578">
              <w:rPr>
                <w:rFonts w:asciiTheme="minorEastAsia" w:eastAsiaTheme="minorEastAsia" w:hAnsiTheme="minorEastAsia" w:cs="SimSun" w:hint="eastAsia"/>
                <w:szCs w:val="24"/>
                <w:lang w:val="en-GB"/>
              </w:rPr>
              <w:t>（如適用）</w:t>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5" w:type="pct"/>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3" w:type="pct"/>
            <w:gridSpan w:val="3"/>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更換標籤/</w:t>
            </w:r>
            <w:r w:rsidRPr="00E61578">
              <w:rPr>
                <w:rFonts w:asciiTheme="minorEastAsia" w:eastAsiaTheme="minorEastAsia" w:hAnsiTheme="minorEastAsia" w:cs="SimSun" w:hint="eastAsia"/>
                <w:szCs w:val="24"/>
              </w:rPr>
              <w:t>顏色</w:t>
            </w:r>
            <w:r w:rsidRPr="00E61578">
              <w:rPr>
                <w:rFonts w:asciiTheme="minorEastAsia" w:eastAsiaTheme="minorEastAsia" w:hAnsiTheme="minorEastAsia" w:hint="eastAsia"/>
                <w:szCs w:val="24"/>
                <w:lang w:val="en-GB"/>
              </w:rPr>
              <w:t>標記</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50"/>
        </w:trPr>
        <w:tc>
          <w:tcPr>
            <w:tcW w:w="630" w:type="pct"/>
            <w:vMerge/>
            <w:shd w:val="clear" w:color="auto" w:fill="auto"/>
            <w:vAlign w:val="center"/>
          </w:tcPr>
          <w:p w:rsidR="00CB02D5" w:rsidRPr="00E61578" w:rsidRDefault="00CB02D5" w:rsidP="00CB02D5">
            <w:pPr>
              <w:spacing w:before="60" w:after="60"/>
              <w:ind w:left="318" w:hanging="284"/>
              <w:rPr>
                <w:rFonts w:asciiTheme="minorEastAsia" w:eastAsiaTheme="minorEastAsia" w:hAnsiTheme="minorEastAsia"/>
                <w:b/>
                <w:szCs w:val="24"/>
                <w:lang w:val="en-GB"/>
              </w:rPr>
            </w:pPr>
          </w:p>
        </w:tc>
        <w:tc>
          <w:tcPr>
            <w:tcW w:w="341" w:type="pct"/>
            <w:vAlign w:val="center"/>
          </w:tcPr>
          <w:p w:rsidR="00CB02D5" w:rsidRPr="00E61578" w:rsidRDefault="00CB02D5" w:rsidP="00CB02D5">
            <w:pPr>
              <w:keepNext/>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接到食水有顏色、味道或臭味的報告</w:t>
            </w:r>
          </w:p>
        </w:tc>
        <w:tc>
          <w:tcPr>
            <w:tcW w:w="1227" w:type="pct"/>
            <w:shd w:val="clear" w:color="auto" w:fill="auto"/>
            <w:vAlign w:val="center"/>
          </w:tcPr>
          <w:p w:rsidR="00CB02D5" w:rsidRPr="00E61578" w:rsidDel="006E0595" w:rsidRDefault="00CB02D5" w:rsidP="00CB02D5">
            <w:pPr>
              <w:keepNext/>
              <w:spacing w:before="60" w:after="60"/>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以最大流量沖水，直至沖走停滯水，流出新鮮食水。過程一般需時約2分鐘，較大的系統或需更長的沖水時間。</w:t>
            </w:r>
            <w:proofErr w:type="gramStart"/>
            <w:r w:rsidRPr="00E61578">
              <w:rPr>
                <w:rFonts w:asciiTheme="minorEastAsia" w:eastAsiaTheme="minorEastAsia" w:hAnsiTheme="minorEastAsia" w:cs="SimSun" w:hint="eastAsia"/>
                <w:szCs w:val="24"/>
                <w:lang w:val="en-GB"/>
              </w:rPr>
              <w:t>沖水應持續</w:t>
            </w:r>
            <w:proofErr w:type="gramEnd"/>
            <w:r w:rsidRPr="00E61578">
              <w:rPr>
                <w:rFonts w:asciiTheme="minorEastAsia" w:eastAsiaTheme="minorEastAsia" w:hAnsiTheme="minorEastAsia" w:cs="SimSun" w:hint="eastAsia"/>
                <w:szCs w:val="24"/>
                <w:lang w:val="en-GB"/>
              </w:rPr>
              <w:t xml:space="preserve">至水質清澈及沒有顏色、味道或臭味。可使用玻璃杯或白色杯子幫助觀察。 </w:t>
            </w:r>
          </w:p>
        </w:tc>
        <w:tc>
          <w:tcPr>
            <w:tcW w:w="482" w:type="pct"/>
            <w:vAlign w:val="center"/>
          </w:tcPr>
          <w:p w:rsidR="00CB02D5" w:rsidRPr="00E61578" w:rsidRDefault="00CB02D5" w:rsidP="00CB02D5">
            <w:pPr>
              <w:spacing w:before="60" w:after="60"/>
              <w:rPr>
                <w:rFonts w:asciiTheme="minorEastAsia" w:eastAsiaTheme="minorEastAsia" w:hAnsiTheme="minorEastAsia"/>
                <w:szCs w:val="24"/>
                <w:lang w:val="en-GB"/>
              </w:rPr>
            </w:pPr>
          </w:p>
        </w:tc>
        <w:tc>
          <w:tcPr>
            <w:tcW w:w="314" w:type="pct"/>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35" w:type="pct"/>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343" w:type="pct"/>
            <w:gridSpan w:val="3"/>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lang w:val="en-GB"/>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hint="eastAsia"/>
              </w:rPr>
              <w:t>如問題持續</w:t>
            </w:r>
            <w:r w:rsidRPr="00E61578">
              <w:rPr>
                <w:rFonts w:asciiTheme="minorEastAsia" w:eastAsiaTheme="minorEastAsia" w:hAnsiTheme="minorEastAsia" w:cs="SimSun" w:hint="eastAsia"/>
                <w:szCs w:val="24"/>
              </w:rPr>
              <w:t>，請通知</w:t>
            </w:r>
            <w:r w:rsidRPr="00E61578">
              <w:rPr>
                <w:rFonts w:asciiTheme="minorEastAsia" w:eastAsiaTheme="minorEastAsia" w:hAnsiTheme="minorEastAsia" w:cs="SimSun" w:hint="eastAsia"/>
                <w:szCs w:val="24"/>
                <w:lang w:val="en-GB"/>
              </w:rPr>
              <w:t>水</w:t>
            </w:r>
            <w:proofErr w:type="gramStart"/>
            <w:r w:rsidRPr="00E61578">
              <w:rPr>
                <w:rFonts w:asciiTheme="minorEastAsia" w:eastAsiaTheme="minorEastAsia" w:hAnsiTheme="minorEastAsia" w:cs="SimSun" w:hint="eastAsia"/>
                <w:szCs w:val="24"/>
                <w:lang w:val="en-GB"/>
              </w:rPr>
              <w:t>務</w:t>
            </w:r>
            <w:proofErr w:type="gramEnd"/>
            <w:r w:rsidRPr="00E61578">
              <w:rPr>
                <w:rFonts w:asciiTheme="minorEastAsia" w:eastAsiaTheme="minorEastAsia" w:hAnsiTheme="minorEastAsia" w:cs="SimSun" w:hint="eastAsia"/>
                <w:szCs w:val="24"/>
                <w:lang w:val="en-GB"/>
              </w:rPr>
              <w:t>署</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037"/>
        </w:trPr>
        <w:tc>
          <w:tcPr>
            <w:tcW w:w="630" w:type="pct"/>
            <w:shd w:val="clear" w:color="auto" w:fill="auto"/>
            <w:vAlign w:val="center"/>
          </w:tcPr>
          <w:p w:rsidR="00CB02D5" w:rsidRPr="00E61578" w:rsidRDefault="00CB02D5" w:rsidP="00CB02D5">
            <w:pPr>
              <w:numPr>
                <w:ilvl w:val="0"/>
                <w:numId w:val="24"/>
              </w:numPr>
              <w:spacing w:before="60" w:after="60"/>
              <w:ind w:left="318" w:hanging="284"/>
              <w:rPr>
                <w:rFonts w:asciiTheme="minorEastAsia" w:eastAsiaTheme="minorEastAsia" w:hAnsiTheme="minorEastAsia"/>
                <w:szCs w:val="24"/>
                <w:lang w:val="en-GB" w:eastAsia="zh-HK"/>
              </w:rPr>
            </w:pPr>
            <w:r w:rsidRPr="00424458">
              <w:rPr>
                <w:rFonts w:asciiTheme="minorEastAsia" w:eastAsiaTheme="minorEastAsia" w:hAnsiTheme="minorEastAsia" w:hint="eastAsia"/>
                <w:szCs w:val="24"/>
                <w:lang w:val="en-GB" w:eastAsia="zh-HK"/>
              </w:rPr>
              <w:t>所有供</w:t>
            </w:r>
            <w:r w:rsidRPr="00424458">
              <w:rPr>
                <w:rFonts w:asciiTheme="minorEastAsia" w:eastAsiaTheme="minorEastAsia" w:hAnsiTheme="minorEastAsia" w:hint="eastAsia"/>
                <w:szCs w:val="24"/>
                <w:lang w:val="en-GB"/>
              </w:rPr>
              <w:t>應</w:t>
            </w:r>
            <w:proofErr w:type="gramStart"/>
            <w:r w:rsidRPr="00424458">
              <w:rPr>
                <w:rFonts w:asciiTheme="minorEastAsia" w:eastAsiaTheme="minorEastAsia" w:hAnsiTheme="minorEastAsia" w:hint="eastAsia"/>
                <w:szCs w:val="24"/>
                <w:lang w:val="en-GB"/>
              </w:rPr>
              <w:t>食水</w:t>
            </w:r>
            <w:r w:rsidRPr="00424458">
              <w:rPr>
                <w:rFonts w:asciiTheme="minorEastAsia" w:eastAsiaTheme="minorEastAsia" w:hAnsiTheme="minorEastAsia" w:hint="eastAsia"/>
                <w:szCs w:val="24"/>
                <w:lang w:val="en-GB" w:eastAsia="zh-HK"/>
              </w:rPr>
              <w:t>予學生</w:t>
            </w:r>
            <w:proofErr w:type="gramEnd"/>
            <w:r w:rsidRPr="00424458">
              <w:rPr>
                <w:rFonts w:asciiTheme="minorEastAsia" w:eastAsiaTheme="minorEastAsia" w:hAnsiTheme="minorEastAsia" w:hint="eastAsia"/>
                <w:szCs w:val="24"/>
                <w:lang w:val="en-GB" w:eastAsia="zh-HK"/>
              </w:rPr>
              <w:t>的</w:t>
            </w:r>
            <w:r w:rsidRPr="00424458">
              <w:rPr>
                <w:rFonts w:asciiTheme="minorEastAsia" w:eastAsiaTheme="minorEastAsia" w:hAnsiTheme="minorEastAsia" w:hint="eastAsia"/>
                <w:szCs w:val="24"/>
                <w:lang w:val="en-GB"/>
              </w:rPr>
              <w:t>水龍頭（例如</w:t>
            </w:r>
            <w:r w:rsidRPr="00424458">
              <w:rPr>
                <w:rStyle w:val="shorttext"/>
                <w:rFonts w:asciiTheme="minorEastAsia" w:eastAsiaTheme="minorEastAsia" w:hAnsiTheme="minorEastAsia" w:cs="新細明體" w:hint="eastAsia"/>
                <w:szCs w:val="24"/>
              </w:rPr>
              <w:t>在茶水間或操場的水龍頭</w:t>
            </w:r>
            <w:r w:rsidRPr="00424458">
              <w:rPr>
                <w:rFonts w:asciiTheme="minorEastAsia" w:eastAsiaTheme="minorEastAsia" w:hAnsiTheme="minorEastAsia" w:hint="eastAsia"/>
                <w:szCs w:val="24"/>
                <w:lang w:val="en-GB"/>
              </w:rPr>
              <w:t>）</w:t>
            </w:r>
          </w:p>
        </w:tc>
        <w:tc>
          <w:tcPr>
            <w:tcW w:w="341" w:type="pct"/>
            <w:vAlign w:val="center"/>
          </w:tcPr>
          <w:p w:rsidR="00CB02D5" w:rsidRPr="00424458" w:rsidRDefault="00CB02D5" w:rsidP="00CB02D5">
            <w:pPr>
              <w:keepNext/>
              <w:spacing w:before="60" w:after="60"/>
              <w:jc w:val="center"/>
              <w:rPr>
                <w:rFonts w:asciiTheme="minorEastAsia" w:eastAsiaTheme="minorEastAsia" w:hAnsiTheme="minorEastAsia"/>
                <w:szCs w:val="24"/>
                <w:lang w:val="en-GB"/>
              </w:rPr>
            </w:pPr>
            <w:r w:rsidRPr="00424458">
              <w:rPr>
                <w:rFonts w:asciiTheme="minorEastAsia" w:eastAsiaTheme="minorEastAsia" w:hAnsiTheme="minorEastAsia" w:hint="eastAsia"/>
                <w:szCs w:val="24"/>
                <w:lang w:val="en-GB"/>
              </w:rPr>
              <w:t>每天早上開課前和</w:t>
            </w:r>
            <w:proofErr w:type="gramStart"/>
            <w:r w:rsidRPr="00424458">
              <w:rPr>
                <w:rFonts w:asciiTheme="minorEastAsia" w:eastAsiaTheme="minorEastAsia" w:hAnsiTheme="minorEastAsia" w:hint="eastAsia"/>
                <w:szCs w:val="24"/>
                <w:lang w:val="en-GB"/>
              </w:rPr>
              <w:t>午膳</w:t>
            </w:r>
            <w:proofErr w:type="gramEnd"/>
            <w:r w:rsidRPr="00424458">
              <w:rPr>
                <w:rFonts w:asciiTheme="minorEastAsia" w:eastAsiaTheme="minorEastAsia" w:hAnsiTheme="minorEastAsia" w:hint="eastAsia"/>
                <w:szCs w:val="24"/>
                <w:lang w:val="en-GB"/>
              </w:rPr>
              <w:t>前，以及進行大型喉管工程後</w:t>
            </w:r>
            <w:r w:rsidRPr="00424458">
              <w:rPr>
                <w:rStyle w:val="af1"/>
                <w:rFonts w:asciiTheme="minorEastAsia" w:eastAsiaTheme="minorEastAsia" w:hAnsiTheme="minorEastAsia"/>
                <w:szCs w:val="24"/>
                <w:lang w:val="en-GB"/>
              </w:rPr>
              <w:footnoteReference w:id="21"/>
            </w:r>
          </w:p>
        </w:tc>
        <w:tc>
          <w:tcPr>
            <w:tcW w:w="1227" w:type="pct"/>
            <w:shd w:val="clear" w:color="auto" w:fill="auto"/>
            <w:vAlign w:val="center"/>
          </w:tcPr>
          <w:p w:rsidR="00CB02D5" w:rsidRPr="00424458" w:rsidRDefault="00CB02D5" w:rsidP="00CB02D5">
            <w:pPr>
              <w:widowControl/>
              <w:jc w:val="both"/>
              <w:rPr>
                <w:rFonts w:asciiTheme="minorEastAsia" w:eastAsiaTheme="minorEastAsia" w:hAnsiTheme="minorEastAsia"/>
                <w:szCs w:val="24"/>
              </w:rPr>
            </w:pPr>
            <w:r w:rsidRPr="00424458">
              <w:rPr>
                <w:rFonts w:asciiTheme="minorEastAsia" w:eastAsiaTheme="minorEastAsia" w:hAnsiTheme="minorEastAsia" w:hint="eastAsia"/>
                <w:szCs w:val="24"/>
              </w:rPr>
              <w:t>以最大流量沖水，直至沖走停滯水，流出新鮮食水。</w:t>
            </w:r>
            <w:r w:rsidRPr="00424458">
              <w:rPr>
                <w:rFonts w:asciiTheme="minorEastAsia" w:eastAsiaTheme="minorEastAsia" w:hAnsiTheme="minorEastAsia" w:hint="eastAsia"/>
                <w:szCs w:val="24"/>
                <w:lang w:val="en-GB" w:eastAsia="zh-HK"/>
              </w:rPr>
              <w:t>過程一般需時約2分鐘（如適用）</w:t>
            </w:r>
            <w:r w:rsidRPr="00424458">
              <w:rPr>
                <w:rFonts w:asciiTheme="minorEastAsia" w:eastAsiaTheme="minorEastAsia" w:hAnsiTheme="minorEastAsia" w:hint="eastAsia"/>
                <w:szCs w:val="24"/>
              </w:rPr>
              <w:t>。</w:t>
            </w:r>
            <w:r w:rsidRPr="00424458">
              <w:rPr>
                <w:rFonts w:asciiTheme="minorEastAsia" w:eastAsiaTheme="minorEastAsia" w:hAnsiTheme="minorEastAsia"/>
                <w:szCs w:val="24"/>
              </w:rPr>
              <w:t xml:space="preserve"> </w:t>
            </w:r>
          </w:p>
        </w:tc>
        <w:tc>
          <w:tcPr>
            <w:tcW w:w="482" w:type="pct"/>
          </w:tcPr>
          <w:p w:rsidR="00CB02D5" w:rsidRPr="00534DCB" w:rsidRDefault="00CB02D5" w:rsidP="00CB02D5">
            <w:pPr>
              <w:spacing w:before="60" w:after="60"/>
              <w:rPr>
                <w:sz w:val="22"/>
              </w:rPr>
            </w:pPr>
            <w:r w:rsidRPr="00534DCB">
              <w:rPr>
                <w:sz w:val="22"/>
                <w:szCs w:val="22"/>
                <w:lang w:val="en-GB"/>
              </w:rPr>
              <w:sym w:font="Wingdings" w:char="F0FC"/>
            </w:r>
            <w:r w:rsidRPr="00534DCB">
              <w:rPr>
                <w:sz w:val="22"/>
                <w:szCs w:val="22"/>
                <w:lang w:val="en-GB"/>
              </w:rPr>
              <w:t xml:space="preserve"> </w:t>
            </w:r>
            <w:r>
              <w:rPr>
                <w:sz w:val="22"/>
                <w:szCs w:val="22"/>
                <w:lang w:val="en-GB"/>
              </w:rPr>
              <w:t xml:space="preserve">= </w:t>
            </w:r>
            <w:r w:rsidR="00BB224A" w:rsidRPr="00BB224A">
              <w:rPr>
                <w:rFonts w:hint="eastAsia"/>
                <w:sz w:val="20"/>
                <w:szCs w:val="22"/>
                <w:lang w:val="en-GB" w:eastAsia="zh-HK"/>
              </w:rPr>
              <w:t>完成並妥善紀錄</w:t>
            </w:r>
          </w:p>
          <w:p w:rsidR="00CB02D5" w:rsidRPr="00E61578" w:rsidRDefault="00CB02D5" w:rsidP="00CB02D5">
            <w:pPr>
              <w:spacing w:before="60" w:after="60"/>
              <w:rPr>
                <w:rFonts w:asciiTheme="minorEastAsia" w:eastAsiaTheme="minorEastAsia" w:hAnsiTheme="minorEastAsia"/>
                <w:szCs w:val="24"/>
                <w:lang w:val="en-GB"/>
              </w:rPr>
            </w:pPr>
            <w:r>
              <w:rPr>
                <w:sz w:val="22"/>
                <w:szCs w:val="22"/>
                <w:lang w:val="en-GB"/>
              </w:rPr>
              <w:t>N.</w:t>
            </w:r>
            <w:r w:rsidRPr="00534DCB">
              <w:rPr>
                <w:sz w:val="22"/>
                <w:szCs w:val="22"/>
                <w:lang w:val="en-GB"/>
              </w:rPr>
              <w:t>A</w:t>
            </w:r>
            <w:r>
              <w:rPr>
                <w:sz w:val="22"/>
                <w:szCs w:val="22"/>
                <w:lang w:val="en-GB"/>
              </w:rPr>
              <w:t>.</w:t>
            </w:r>
            <w:r w:rsidRPr="00534DCB">
              <w:rPr>
                <w:sz w:val="22"/>
                <w:szCs w:val="22"/>
                <w:lang w:val="en-GB"/>
              </w:rPr>
              <w:t xml:space="preserve"> = </w:t>
            </w:r>
            <w:r w:rsidR="00BB224A" w:rsidRPr="00BB224A">
              <w:rPr>
                <w:rFonts w:hint="eastAsia"/>
                <w:sz w:val="20"/>
              </w:rPr>
              <w:t>水龍頭配備了合適且有效的過濾器</w:t>
            </w:r>
          </w:p>
        </w:tc>
        <w:tc>
          <w:tcPr>
            <w:tcW w:w="314" w:type="pct"/>
          </w:tcPr>
          <w:p w:rsidR="00CB02D5" w:rsidRPr="00E61578" w:rsidRDefault="00CB02D5" w:rsidP="00CB02D5">
            <w:pPr>
              <w:spacing w:before="60" w:after="60"/>
              <w:jc w:val="center"/>
              <w:rPr>
                <w:rFonts w:asciiTheme="minorEastAsia" w:eastAsiaTheme="minorEastAsia" w:hAnsiTheme="minorEastAsia"/>
                <w:szCs w:val="24"/>
              </w:rPr>
            </w:pPr>
            <w:bookmarkStart w:id="0" w:name="_GoBack"/>
            <w:bookmarkEnd w:id="0"/>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774" w:type="pc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如果在沖水前後發現食水停滯不動、帶金屬味道、已變色或帶臭味，</w:t>
            </w:r>
            <w:proofErr w:type="gramStart"/>
            <w:r w:rsidRPr="00E61578">
              <w:rPr>
                <w:rFonts w:asciiTheme="minorEastAsia" w:eastAsiaTheme="minorEastAsia" w:hAnsiTheme="minorEastAsia" w:hint="eastAsia"/>
                <w:szCs w:val="24"/>
                <w:lang w:val="en-GB"/>
              </w:rPr>
              <w:t>加</w:t>
            </w:r>
            <w:r w:rsidRPr="00E61578">
              <w:rPr>
                <w:rFonts w:asciiTheme="minorEastAsia" w:eastAsiaTheme="minorEastAsia" w:hAnsiTheme="minorEastAsia" w:cs="SimSun" w:hint="eastAsia"/>
                <w:szCs w:val="24"/>
                <w:lang w:val="en-GB"/>
              </w:rPr>
              <w:t>密</w:t>
            </w:r>
            <w:r w:rsidRPr="00E61578">
              <w:rPr>
                <w:rFonts w:asciiTheme="minorEastAsia" w:eastAsiaTheme="minorEastAsia" w:hAnsiTheme="minorEastAsia" w:hint="eastAsia"/>
                <w:szCs w:val="24"/>
                <w:lang w:val="en-GB"/>
              </w:rPr>
              <w:t>沖水</w:t>
            </w:r>
            <w:proofErr w:type="gramEnd"/>
            <w:r w:rsidRPr="00E61578">
              <w:rPr>
                <w:rFonts w:asciiTheme="minorEastAsia" w:eastAsiaTheme="minorEastAsia" w:hAnsiTheme="minorEastAsia" w:hint="eastAsia"/>
                <w:szCs w:val="24"/>
                <w:lang w:val="en-GB" w:eastAsia="zh-HK"/>
              </w:rPr>
              <w:t>。</w:t>
            </w:r>
            <w:r w:rsidRPr="00E61578">
              <w:rPr>
                <w:rFonts w:hint="eastAsia"/>
              </w:rPr>
              <w:t>如問題持續</w:t>
            </w:r>
            <w:r w:rsidRPr="00E61578">
              <w:rPr>
                <w:rFonts w:asciiTheme="minorEastAsia" w:eastAsiaTheme="minorEastAsia" w:hAnsiTheme="minorEastAsia" w:cs="SimSun" w:hint="eastAsia"/>
                <w:szCs w:val="24"/>
              </w:rPr>
              <w:t>，請通知</w:t>
            </w:r>
            <w:r w:rsidRPr="00E61578">
              <w:rPr>
                <w:rFonts w:asciiTheme="minorEastAsia" w:eastAsiaTheme="minorEastAsia" w:hAnsiTheme="minorEastAsia" w:cs="SimSun" w:hint="eastAsia"/>
                <w:szCs w:val="24"/>
                <w:lang w:val="en-GB"/>
              </w:rPr>
              <w:t>水</w:t>
            </w:r>
            <w:proofErr w:type="gramStart"/>
            <w:r w:rsidRPr="00E61578">
              <w:rPr>
                <w:rFonts w:asciiTheme="minorEastAsia" w:eastAsiaTheme="minorEastAsia" w:hAnsiTheme="minorEastAsia" w:cs="SimSun" w:hint="eastAsia"/>
                <w:szCs w:val="24"/>
                <w:lang w:val="en-GB"/>
              </w:rPr>
              <w:t>務</w:t>
            </w:r>
            <w:proofErr w:type="gramEnd"/>
            <w:r w:rsidRPr="00E61578">
              <w:rPr>
                <w:rFonts w:asciiTheme="minorEastAsia" w:eastAsiaTheme="minorEastAsia" w:hAnsiTheme="minorEastAsia" w:cs="SimSun" w:hint="eastAsia"/>
                <w:szCs w:val="24"/>
                <w:lang w:val="en-GB"/>
              </w:rPr>
              <w:t>署</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502"/>
        </w:trPr>
        <w:tc>
          <w:tcPr>
            <w:tcW w:w="630" w:type="pct"/>
            <w:vMerge w:val="restart"/>
            <w:shd w:val="clear" w:color="auto" w:fill="auto"/>
            <w:vAlign w:val="center"/>
          </w:tcPr>
          <w:p w:rsidR="00CB02D5" w:rsidRPr="00E61578" w:rsidRDefault="00CB02D5" w:rsidP="00CB02D5">
            <w:pPr>
              <w:numPr>
                <w:ilvl w:val="0"/>
                <w:numId w:val="24"/>
              </w:numPr>
              <w:spacing w:before="60" w:after="60"/>
              <w:ind w:left="318" w:hanging="284"/>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eastAsia="zh-HK"/>
              </w:rPr>
              <w:t>連接至</w:t>
            </w:r>
            <w:r w:rsidRPr="00E61578">
              <w:rPr>
                <w:rFonts w:asciiTheme="minorEastAsia" w:eastAsiaTheme="minorEastAsia" w:hAnsiTheme="minorEastAsia" w:cs="SimSun" w:hint="eastAsia"/>
                <w:szCs w:val="24"/>
                <w:lang w:val="en-GB"/>
              </w:rPr>
              <w:t>水龍頭/</w:t>
            </w:r>
            <w:r w:rsidRPr="00E61578">
              <w:rPr>
                <w:rFonts w:asciiTheme="minorEastAsia" w:eastAsiaTheme="minorEastAsia" w:hAnsiTheme="minorEastAsia" w:cs="SimSun" w:hint="eastAsia"/>
                <w:szCs w:val="24"/>
                <w:lang w:val="en-GB" w:eastAsia="zh-HK"/>
              </w:rPr>
              <w:t>水管</w:t>
            </w:r>
            <w:r w:rsidRPr="00E61578">
              <w:rPr>
                <w:rFonts w:asciiTheme="minorEastAsia" w:eastAsiaTheme="minorEastAsia" w:hAnsiTheme="minorEastAsia" w:hint="eastAsia"/>
                <w:szCs w:val="24"/>
                <w:lang w:val="en-GB"/>
              </w:rPr>
              <w:t>的使用點裝置</w:t>
            </w:r>
            <w:r w:rsidRPr="00E61578">
              <w:rPr>
                <w:rFonts w:asciiTheme="minorEastAsia" w:eastAsiaTheme="minorEastAsia" w:hAnsiTheme="minorEastAsia" w:cs="SimSun" w:hint="eastAsia"/>
                <w:szCs w:val="24"/>
                <w:lang w:val="en-GB" w:eastAsia="zh-HK"/>
              </w:rPr>
              <w:t>(如</w:t>
            </w:r>
            <w:r w:rsidRPr="00E61578">
              <w:rPr>
                <w:rFonts w:asciiTheme="minorEastAsia" w:eastAsiaTheme="minorEastAsia" w:hAnsiTheme="minorEastAsia" w:cs="SimSun" w:hint="eastAsia"/>
                <w:szCs w:val="24"/>
                <w:lang w:val="en-GB"/>
              </w:rPr>
              <w:t>濾水器</w:t>
            </w:r>
            <w:r w:rsidRPr="00E61578">
              <w:rPr>
                <w:rFonts w:asciiTheme="minorEastAsia" w:eastAsiaTheme="minorEastAsia" w:hAnsiTheme="minorEastAsia" w:cs="SimSun" w:hint="eastAsia"/>
                <w:szCs w:val="24"/>
                <w:lang w:val="en-GB" w:eastAsia="zh-HK"/>
              </w:rPr>
              <w:t>、</w:t>
            </w:r>
            <w:r w:rsidRPr="00E61578">
              <w:rPr>
                <w:rFonts w:asciiTheme="minorEastAsia" w:eastAsiaTheme="minorEastAsia" w:hAnsiTheme="minorEastAsia" w:cs="SimSun" w:hint="eastAsia"/>
                <w:szCs w:val="24"/>
                <w:lang w:val="en-GB"/>
              </w:rPr>
              <w:t>飲水機或固定熱水罉</w:t>
            </w:r>
            <w:r w:rsidRPr="00E61578">
              <w:rPr>
                <w:rFonts w:asciiTheme="minorEastAsia" w:eastAsiaTheme="minorEastAsia" w:hAnsiTheme="minorEastAsia" w:cs="SimSun" w:hint="eastAsia"/>
                <w:szCs w:val="24"/>
                <w:lang w:val="en-GB" w:eastAsia="zh-HK"/>
              </w:rPr>
              <w:t>)</w:t>
            </w:r>
            <w:r w:rsidRPr="00E61578">
              <w:rPr>
                <w:rStyle w:val="af1"/>
                <w:rFonts w:asciiTheme="minorEastAsia" w:eastAsiaTheme="minorEastAsia" w:hAnsiTheme="minorEastAsia" w:cs="SimSun"/>
                <w:szCs w:val="24"/>
                <w:lang w:val="en-GB" w:eastAsia="zh-HK"/>
              </w:rPr>
              <w:footnoteReference w:id="22"/>
            </w:r>
          </w:p>
        </w:tc>
        <w:tc>
          <w:tcPr>
            <w:tcW w:w="341" w:type="pct"/>
            <w:vMerge w:val="restart"/>
            <w:vAlign w:val="center"/>
          </w:tcPr>
          <w:p w:rsidR="00CB02D5" w:rsidRPr="00E61578" w:rsidRDefault="00CB02D5" w:rsidP="00CB02D5">
            <w:pPr>
              <w:keepNext/>
              <w:spacing w:before="60" w:after="60"/>
              <w:jc w:val="center"/>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按供應商的說明書</w:t>
            </w:r>
          </w:p>
        </w:tc>
        <w:tc>
          <w:tcPr>
            <w:tcW w:w="1227" w:type="pct"/>
            <w:shd w:val="clear" w:color="auto" w:fill="auto"/>
            <w:vAlign w:val="center"/>
          </w:tcPr>
          <w:p w:rsidR="00CB02D5" w:rsidRPr="00E61578" w:rsidRDefault="00CB02D5" w:rsidP="00CB02D5">
            <w:pPr>
              <w:widowControl/>
              <w:jc w:val="both"/>
              <w:rPr>
                <w:rFonts w:asciiTheme="minorEastAsia" w:eastAsiaTheme="minorEastAsia" w:hAnsiTheme="minorEastAsia"/>
                <w:szCs w:val="24"/>
                <w:lang w:eastAsia="zh-HK"/>
              </w:rPr>
            </w:pPr>
            <w:r w:rsidRPr="00E61578">
              <w:rPr>
                <w:rFonts w:asciiTheme="minorEastAsia" w:eastAsiaTheme="minorEastAsia" w:hAnsiTheme="minorEastAsia" w:hint="eastAsia"/>
                <w:szCs w:val="24"/>
              </w:rPr>
              <w:t>根據供應商的說明</w:t>
            </w:r>
            <w:r w:rsidRPr="00E61578">
              <w:rPr>
                <w:rFonts w:asciiTheme="minorEastAsia" w:eastAsiaTheme="minorEastAsia" w:hAnsiTheme="minorEastAsia" w:hint="eastAsia"/>
                <w:szCs w:val="24"/>
                <w:lang w:val="en-GB" w:eastAsia="zh-HK"/>
              </w:rPr>
              <w:t>檢查和</w:t>
            </w:r>
            <w:r w:rsidRPr="00E61578">
              <w:rPr>
                <w:rFonts w:asciiTheme="minorEastAsia" w:eastAsiaTheme="minorEastAsia" w:hAnsiTheme="minorEastAsia" w:hint="eastAsia"/>
                <w:szCs w:val="24"/>
              </w:rPr>
              <w:t>維修保養</w:t>
            </w:r>
            <w:r w:rsidRPr="00E61578">
              <w:rPr>
                <w:rFonts w:asciiTheme="minorEastAsia" w:eastAsiaTheme="minorEastAsia" w:hAnsiTheme="minorEastAsia" w:hint="eastAsia"/>
                <w:szCs w:val="24"/>
                <w:lang w:eastAsia="zh-HK"/>
              </w:rPr>
              <w:t>裝</w:t>
            </w:r>
            <w:r w:rsidRPr="00E61578">
              <w:rPr>
                <w:rFonts w:asciiTheme="minorEastAsia" w:eastAsiaTheme="minorEastAsia" w:hAnsiTheme="minorEastAsia" w:hint="eastAsia"/>
                <w:szCs w:val="24"/>
              </w:rPr>
              <w:t>置</w:t>
            </w:r>
            <w:r w:rsidRPr="00E61578">
              <w:rPr>
                <w:rFonts w:asciiTheme="minorEastAsia" w:eastAsiaTheme="minorEastAsia" w:hAnsiTheme="minorEastAsia" w:cs="SimSun" w:hint="eastAsia"/>
                <w:szCs w:val="24"/>
                <w:lang w:val="en-GB"/>
              </w:rPr>
              <w:t>（如適用）</w:t>
            </w:r>
            <w:r w:rsidRPr="00E61578">
              <w:rPr>
                <w:rFonts w:asciiTheme="minorEastAsia" w:eastAsiaTheme="minorEastAsia" w:hAnsiTheme="minorEastAsia" w:hint="eastAsia"/>
                <w:szCs w:val="24"/>
              </w:rPr>
              <w:t>。</w:t>
            </w:r>
            <w:proofErr w:type="gramStart"/>
            <w:r w:rsidRPr="00E61578">
              <w:rPr>
                <w:rFonts w:asciiTheme="minorEastAsia" w:eastAsiaTheme="minorEastAsia" w:hAnsiTheme="minorEastAsia" w:hint="eastAsia"/>
                <w:szCs w:val="24"/>
              </w:rPr>
              <w:t>在濾芯</w:t>
            </w:r>
            <w:proofErr w:type="gramEnd"/>
            <w:r w:rsidRPr="00E61578">
              <w:rPr>
                <w:rFonts w:asciiTheme="minorEastAsia" w:eastAsiaTheme="minorEastAsia" w:hAnsiTheme="minorEastAsia" w:hint="eastAsia"/>
                <w:szCs w:val="24"/>
              </w:rPr>
              <w:t>外殼寫上檢查及／</w:t>
            </w:r>
            <w:r w:rsidRPr="00E61578">
              <w:rPr>
                <w:rFonts w:asciiTheme="minorEastAsia" w:eastAsiaTheme="minorEastAsia" w:hAnsiTheme="minorEastAsia" w:hint="eastAsia"/>
                <w:szCs w:val="24"/>
                <w:lang w:eastAsia="zh-HK"/>
              </w:rPr>
              <w:t>或</w:t>
            </w:r>
            <w:r w:rsidRPr="00E61578">
              <w:rPr>
                <w:rFonts w:asciiTheme="minorEastAsia" w:eastAsiaTheme="minorEastAsia" w:hAnsiTheme="minorEastAsia" w:hint="eastAsia"/>
                <w:szCs w:val="24"/>
              </w:rPr>
              <w:t>有效日期。更換過期</w:t>
            </w:r>
            <w:proofErr w:type="gramStart"/>
            <w:r w:rsidRPr="00E61578">
              <w:rPr>
                <w:rFonts w:asciiTheme="minorEastAsia" w:eastAsiaTheme="minorEastAsia" w:hAnsiTheme="minorEastAsia" w:hint="eastAsia"/>
                <w:szCs w:val="24"/>
              </w:rPr>
              <w:t>濾芯。</w:t>
            </w:r>
            <w:proofErr w:type="gramEnd"/>
          </w:p>
        </w:tc>
        <w:tc>
          <w:tcPr>
            <w:tcW w:w="482" w:type="pct"/>
          </w:tcPr>
          <w:p w:rsidR="00CB02D5" w:rsidRPr="00CB02D5" w:rsidRDefault="00CB02D5" w:rsidP="00CB02D5">
            <w:pPr>
              <w:spacing w:before="60" w:after="60"/>
              <w:rPr>
                <w:sz w:val="20"/>
                <w:szCs w:val="22"/>
                <w:lang w:val="en-GB"/>
              </w:rPr>
            </w:pPr>
            <w:proofErr w:type="gramStart"/>
            <w:r w:rsidRPr="00CB02D5">
              <w:rPr>
                <w:rFonts w:asciiTheme="minorEastAsia" w:eastAsiaTheme="minorEastAsia" w:hAnsiTheme="minorEastAsia" w:hint="eastAsia"/>
                <w:sz w:val="20"/>
                <w:szCs w:val="24"/>
              </w:rPr>
              <w:t>濾芯</w:t>
            </w:r>
            <w:r w:rsidRPr="00CB02D5">
              <w:rPr>
                <w:rFonts w:asciiTheme="minorEastAsia" w:eastAsiaTheme="minorEastAsia" w:hAnsiTheme="minorEastAsia" w:hint="eastAsia"/>
                <w:sz w:val="20"/>
                <w:szCs w:val="24"/>
                <w:lang w:eastAsia="zh-HK"/>
              </w:rPr>
              <w:t>到期</w:t>
            </w:r>
            <w:proofErr w:type="gramEnd"/>
            <w:r w:rsidRPr="00CB02D5">
              <w:rPr>
                <w:rFonts w:asciiTheme="minorEastAsia" w:eastAsiaTheme="minorEastAsia" w:hAnsiTheme="minorEastAsia" w:hint="eastAsia"/>
                <w:sz w:val="20"/>
                <w:szCs w:val="24"/>
                <w:lang w:eastAsia="zh-HK"/>
              </w:rPr>
              <w:t>日</w:t>
            </w:r>
            <w:r w:rsidRPr="00CB02D5">
              <w:rPr>
                <w:rFonts w:asciiTheme="minorEastAsia" w:eastAsiaTheme="minorEastAsia" w:hAnsiTheme="minorEastAsia"/>
                <w:sz w:val="20"/>
                <w:szCs w:val="24"/>
                <w:lang w:eastAsia="zh-HK"/>
              </w:rPr>
              <w:t>:</w:t>
            </w:r>
          </w:p>
        </w:tc>
        <w:tc>
          <w:tcPr>
            <w:tcW w:w="314" w:type="pct"/>
          </w:tcPr>
          <w:p w:rsidR="00CB02D5" w:rsidRPr="00E61578" w:rsidRDefault="00CB02D5" w:rsidP="00CB02D5">
            <w:pPr>
              <w:spacing w:before="60" w:after="60"/>
              <w:jc w:val="center"/>
              <w:rPr>
                <w:rFonts w:asciiTheme="minorEastAsia" w:eastAsiaTheme="minorEastAsia" w:hAnsiTheme="minorEastAsia"/>
                <w:szCs w:val="24"/>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774" w:type="pct"/>
            <w:vMerge w:val="restart"/>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按需要</w:t>
            </w:r>
            <w:r w:rsidRPr="00E61578">
              <w:rPr>
                <w:rFonts w:asciiTheme="minorEastAsia" w:eastAsiaTheme="minorEastAsia" w:hAnsiTheme="minorEastAsia" w:hint="eastAsia"/>
                <w:szCs w:val="24"/>
                <w:lang w:val="en-GB" w:eastAsia="zh-HK"/>
              </w:rPr>
              <w:t>要求供應商或合資格技術人員</w:t>
            </w:r>
            <w:r w:rsidRPr="00E61578">
              <w:rPr>
                <w:rFonts w:asciiTheme="minorEastAsia" w:eastAsiaTheme="minorEastAsia" w:hAnsiTheme="minorEastAsia" w:hint="eastAsia"/>
                <w:szCs w:val="24"/>
                <w:lang w:val="en-GB"/>
              </w:rPr>
              <w:t>維</w:t>
            </w:r>
            <w:r w:rsidRPr="00E61578">
              <w:rPr>
                <w:rFonts w:asciiTheme="minorEastAsia" w:eastAsiaTheme="minorEastAsia" w:hAnsiTheme="minorEastAsia" w:hint="eastAsia"/>
                <w:szCs w:val="24"/>
                <w:lang w:val="en-GB" w:eastAsia="zh-HK"/>
              </w:rPr>
              <w:t>修裝置。</w:t>
            </w:r>
            <w:proofErr w:type="gramStart"/>
            <w:r w:rsidRPr="00E61578">
              <w:rPr>
                <w:rFonts w:asciiTheme="minorEastAsia" w:eastAsiaTheme="minorEastAsia" w:hAnsiTheme="minorEastAsia" w:hint="eastAsia"/>
                <w:szCs w:val="24"/>
                <w:lang w:val="en-GB" w:eastAsia="zh-HK"/>
              </w:rPr>
              <w:t>在濾芯</w:t>
            </w:r>
            <w:proofErr w:type="gramEnd"/>
            <w:r w:rsidRPr="00E61578">
              <w:rPr>
                <w:rFonts w:asciiTheme="minorEastAsia" w:eastAsiaTheme="minorEastAsia" w:hAnsiTheme="minorEastAsia" w:hint="eastAsia"/>
                <w:szCs w:val="24"/>
                <w:lang w:val="en-GB" w:eastAsia="zh-HK"/>
              </w:rPr>
              <w:t>外殼寫上有效日期及按日期更換濾芯</w:t>
            </w:r>
          </w:p>
          <w:p w:rsidR="00CB02D5" w:rsidRPr="00E61578" w:rsidRDefault="00CB02D5" w:rsidP="00CB02D5">
            <w:pPr>
              <w:spacing w:before="60" w:after="60"/>
              <w:rPr>
                <w:rFonts w:asciiTheme="minorEastAsia" w:eastAsiaTheme="minorEastAsia" w:hAnsiTheme="minorEastAsia"/>
                <w:szCs w:val="24"/>
                <w:lang w:val="en-GB"/>
              </w:rPr>
            </w:pPr>
          </w:p>
          <w:p w:rsidR="00CB02D5" w:rsidRPr="00E61578" w:rsidRDefault="00CB02D5" w:rsidP="00CB02D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cs="SimSun" w:hint="eastAsia"/>
                <w:szCs w:val="24"/>
                <w:lang w:val="en-GB"/>
              </w:rPr>
              <w:t>如果發現食水停滯不動、帶金屬味道、已變色或帶臭味，請增加沖水頻率</w:t>
            </w:r>
            <w:r w:rsidRPr="00E61578">
              <w:rPr>
                <w:rFonts w:asciiTheme="minorEastAsia" w:eastAsiaTheme="minorEastAsia" w:hAnsiTheme="minorEastAsia" w:cs="SimSun" w:hint="eastAsia"/>
                <w:szCs w:val="24"/>
                <w:lang w:val="en-GB" w:eastAsia="zh-HK"/>
              </w:rPr>
              <w:t>。</w:t>
            </w:r>
            <w:r w:rsidRPr="00E61578">
              <w:rPr>
                <w:rFonts w:hint="eastAsia"/>
              </w:rPr>
              <w:t>如問題持續，請通知水</w:t>
            </w:r>
            <w:proofErr w:type="gramStart"/>
            <w:r w:rsidRPr="00E61578">
              <w:rPr>
                <w:rFonts w:hint="eastAsia"/>
              </w:rPr>
              <w:t>務</w:t>
            </w:r>
            <w:proofErr w:type="gramEnd"/>
            <w:r w:rsidRPr="00E61578">
              <w:rPr>
                <w:rFonts w:hint="eastAsia"/>
              </w:rPr>
              <w:t>署</w:t>
            </w: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037"/>
        </w:trPr>
        <w:tc>
          <w:tcPr>
            <w:tcW w:w="630" w:type="pct"/>
            <w:vMerge/>
            <w:shd w:val="clear" w:color="auto" w:fill="auto"/>
            <w:vAlign w:val="center"/>
          </w:tcPr>
          <w:p w:rsidR="00CB02D5" w:rsidRPr="00E61578" w:rsidRDefault="00CB02D5" w:rsidP="00CB02D5">
            <w:pPr>
              <w:spacing w:before="60" w:after="60"/>
              <w:ind w:left="318"/>
              <w:rPr>
                <w:rFonts w:asciiTheme="minorEastAsia" w:eastAsiaTheme="minorEastAsia" w:hAnsiTheme="minorEastAsia" w:cs="SimSun"/>
                <w:szCs w:val="24"/>
                <w:lang w:val="en-GB" w:eastAsia="zh-HK"/>
              </w:rPr>
            </w:pPr>
          </w:p>
        </w:tc>
        <w:tc>
          <w:tcPr>
            <w:tcW w:w="341" w:type="pct"/>
            <w:vMerge/>
            <w:vAlign w:val="center"/>
          </w:tcPr>
          <w:p w:rsidR="00CB02D5" w:rsidRPr="00E61578" w:rsidRDefault="00CB02D5" w:rsidP="00CB02D5">
            <w:pPr>
              <w:keepNext/>
              <w:spacing w:before="60" w:after="60"/>
              <w:jc w:val="center"/>
              <w:rPr>
                <w:rFonts w:asciiTheme="minorEastAsia" w:eastAsiaTheme="minorEastAsia" w:hAnsiTheme="minorEastAsia"/>
                <w:szCs w:val="24"/>
                <w:lang w:val="en-GB"/>
              </w:rPr>
            </w:pPr>
          </w:p>
        </w:tc>
        <w:tc>
          <w:tcPr>
            <w:tcW w:w="1227" w:type="pct"/>
            <w:shd w:val="clear" w:color="auto" w:fill="auto"/>
            <w:vAlign w:val="center"/>
          </w:tcPr>
          <w:p w:rsidR="00CB02D5" w:rsidRPr="00E61578" w:rsidRDefault="00CB02D5" w:rsidP="00CB02D5">
            <w:pPr>
              <w:widowControl/>
              <w:jc w:val="both"/>
              <w:rPr>
                <w:rFonts w:asciiTheme="minorEastAsia" w:eastAsiaTheme="minorEastAsia" w:hAnsiTheme="minorEastAsia"/>
                <w:szCs w:val="24"/>
              </w:rPr>
            </w:pPr>
            <w:r w:rsidRPr="00E61578">
              <w:rPr>
                <w:rFonts w:asciiTheme="minorEastAsia" w:eastAsiaTheme="minorEastAsia" w:hAnsiTheme="minorEastAsia" w:hint="eastAsia"/>
                <w:szCs w:val="24"/>
                <w:lang w:val="en-GB" w:eastAsia="zh-HK"/>
              </w:rPr>
              <w:t>按供應商的說明或衛生署的健康建議</w:t>
            </w:r>
            <w:r w:rsidRPr="00E61578">
              <w:rPr>
                <w:rFonts w:asciiTheme="minorEastAsia" w:eastAsiaTheme="minorEastAsia" w:hAnsiTheme="minorEastAsia" w:cs="SimSun" w:hint="eastAsia"/>
                <w:szCs w:val="24"/>
                <w:lang w:val="en-GB"/>
              </w:rPr>
              <w:t>沖</w:t>
            </w:r>
            <w:r w:rsidRPr="00E61578">
              <w:rPr>
                <w:rFonts w:asciiTheme="minorEastAsia" w:eastAsiaTheme="minorEastAsia" w:hAnsiTheme="minorEastAsia" w:cs="SimSun" w:hint="eastAsia"/>
                <w:szCs w:val="24"/>
                <w:lang w:val="en-GB" w:eastAsia="zh-HK"/>
              </w:rPr>
              <w:t>洗</w:t>
            </w:r>
            <w:r w:rsidRPr="00E61578">
              <w:rPr>
                <w:rFonts w:asciiTheme="minorEastAsia" w:eastAsiaTheme="minorEastAsia" w:hAnsiTheme="minorEastAsia" w:cs="SimSun" w:hint="eastAsia"/>
                <w:szCs w:val="24"/>
                <w:lang w:val="en-GB"/>
              </w:rPr>
              <w:t>飲水機（如適用）</w:t>
            </w:r>
            <w:r w:rsidRPr="00E61578">
              <w:rPr>
                <w:rStyle w:val="af1"/>
                <w:rFonts w:asciiTheme="minorEastAsia" w:eastAsiaTheme="minorEastAsia" w:hAnsiTheme="minorEastAsia" w:cs="SimSun"/>
                <w:szCs w:val="24"/>
                <w:lang w:val="en-GB"/>
              </w:rPr>
              <w:footnoteReference w:id="23"/>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314" w:type="pct"/>
          </w:tcPr>
          <w:p w:rsidR="00CB02D5" w:rsidRPr="00E61578" w:rsidRDefault="00CB02D5" w:rsidP="00CB02D5">
            <w:pPr>
              <w:spacing w:before="60" w:after="60"/>
              <w:jc w:val="center"/>
              <w:rPr>
                <w:rFonts w:asciiTheme="minorEastAsia" w:eastAsiaTheme="minorEastAsia" w:hAnsiTheme="minorEastAsia"/>
                <w:szCs w:val="24"/>
              </w:rPr>
            </w:pPr>
          </w:p>
        </w:tc>
        <w:tc>
          <w:tcPr>
            <w:tcW w:w="341"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337" w:type="pct"/>
            <w:gridSpan w:val="2"/>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774" w:type="pct"/>
            <w:vMerge/>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r w:rsidR="00CB02D5" w:rsidRPr="00E61578" w:rsidTr="00BB224A">
        <w:trPr>
          <w:trHeight w:val="1037"/>
        </w:trPr>
        <w:tc>
          <w:tcPr>
            <w:tcW w:w="630" w:type="pct"/>
            <w:vMerge/>
            <w:shd w:val="clear" w:color="auto" w:fill="auto"/>
            <w:vAlign w:val="center"/>
          </w:tcPr>
          <w:p w:rsidR="00CB02D5" w:rsidRPr="00E61578" w:rsidRDefault="00CB02D5" w:rsidP="00CB02D5">
            <w:pPr>
              <w:spacing w:before="60" w:after="60"/>
              <w:ind w:left="318"/>
              <w:rPr>
                <w:rFonts w:asciiTheme="minorEastAsia" w:eastAsiaTheme="minorEastAsia" w:hAnsiTheme="minorEastAsia" w:cs="SimSun"/>
                <w:szCs w:val="24"/>
                <w:lang w:val="en-GB" w:eastAsia="zh-HK"/>
              </w:rPr>
            </w:pPr>
          </w:p>
        </w:tc>
        <w:tc>
          <w:tcPr>
            <w:tcW w:w="341" w:type="pct"/>
            <w:vMerge/>
            <w:vAlign w:val="center"/>
          </w:tcPr>
          <w:p w:rsidR="00CB02D5" w:rsidRPr="00E61578" w:rsidRDefault="00CB02D5" w:rsidP="00CB02D5">
            <w:pPr>
              <w:keepNext/>
              <w:spacing w:before="60" w:after="60"/>
              <w:jc w:val="center"/>
              <w:rPr>
                <w:rFonts w:asciiTheme="minorEastAsia" w:eastAsiaTheme="minorEastAsia" w:hAnsiTheme="minorEastAsia"/>
                <w:szCs w:val="24"/>
                <w:lang w:val="en-GB"/>
              </w:rPr>
            </w:pPr>
          </w:p>
        </w:tc>
        <w:tc>
          <w:tcPr>
            <w:tcW w:w="1227" w:type="pct"/>
            <w:shd w:val="clear" w:color="auto" w:fill="auto"/>
            <w:vAlign w:val="center"/>
          </w:tcPr>
          <w:p w:rsidR="00CB02D5" w:rsidRPr="00E61578" w:rsidRDefault="00CB02D5" w:rsidP="00CB02D5">
            <w:pPr>
              <w:widowControl/>
              <w:jc w:val="both"/>
              <w:rPr>
                <w:rFonts w:asciiTheme="minorEastAsia" w:eastAsiaTheme="minorEastAsia" w:hAnsiTheme="minorEastAsia"/>
                <w:szCs w:val="24"/>
              </w:rPr>
            </w:pPr>
            <w:r w:rsidRPr="00E61578">
              <w:rPr>
                <w:rFonts w:asciiTheme="minorEastAsia" w:eastAsiaTheme="minorEastAsia" w:hAnsiTheme="minorEastAsia" w:hint="eastAsia"/>
                <w:szCs w:val="24"/>
                <w:lang w:val="en-GB" w:eastAsia="zh-HK"/>
              </w:rPr>
              <w:t>定期沖洗熱水罉及入水喉</w:t>
            </w:r>
            <w:r w:rsidRPr="00E61578">
              <w:rPr>
                <w:rFonts w:asciiTheme="minorEastAsia" w:eastAsiaTheme="minorEastAsia" w:hAnsiTheme="minorEastAsia" w:cs="SimSun" w:hint="eastAsia"/>
                <w:szCs w:val="24"/>
                <w:lang w:val="en-GB"/>
              </w:rPr>
              <w:t>（如適用）</w:t>
            </w:r>
            <w:r w:rsidRPr="00E61578">
              <w:rPr>
                <w:rStyle w:val="af1"/>
                <w:rFonts w:asciiTheme="minorEastAsia" w:eastAsiaTheme="minorEastAsia" w:hAnsiTheme="minorEastAsia" w:cs="SimSun"/>
                <w:szCs w:val="24"/>
                <w:lang w:val="en-GB"/>
              </w:rPr>
              <w:footnoteReference w:id="24"/>
            </w:r>
          </w:p>
        </w:tc>
        <w:tc>
          <w:tcPr>
            <w:tcW w:w="482" w:type="pct"/>
          </w:tcPr>
          <w:p w:rsidR="00CB02D5" w:rsidRPr="00E61578" w:rsidRDefault="00CB02D5" w:rsidP="00CB02D5">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314" w:type="pct"/>
          </w:tcPr>
          <w:p w:rsidR="00CB02D5" w:rsidRPr="00E61578" w:rsidRDefault="00CB02D5" w:rsidP="00CB02D5">
            <w:pPr>
              <w:spacing w:before="60" w:after="60"/>
              <w:jc w:val="center"/>
              <w:rPr>
                <w:rFonts w:asciiTheme="minorEastAsia" w:eastAsiaTheme="minorEastAsia" w:hAnsiTheme="minorEastAsia"/>
                <w:szCs w:val="24"/>
              </w:rPr>
            </w:pPr>
          </w:p>
        </w:tc>
        <w:tc>
          <w:tcPr>
            <w:tcW w:w="344" w:type="pct"/>
            <w:gridSpan w:val="3"/>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334" w:type="pct"/>
            <w:shd w:val="clear" w:color="auto" w:fill="auto"/>
            <w:vAlign w:val="center"/>
          </w:tcPr>
          <w:p w:rsidR="00CB02D5" w:rsidRPr="00E61578" w:rsidRDefault="00CB02D5" w:rsidP="00CB02D5">
            <w:pPr>
              <w:spacing w:before="60" w:after="60"/>
              <w:jc w:val="center"/>
              <w:rPr>
                <w:rFonts w:asciiTheme="minorEastAsia" w:eastAsiaTheme="minorEastAsia" w:hAnsiTheme="minorEastAsia"/>
                <w:szCs w:val="24"/>
              </w:rPr>
            </w:pPr>
          </w:p>
        </w:tc>
        <w:tc>
          <w:tcPr>
            <w:tcW w:w="774" w:type="pct"/>
            <w:vMerge/>
            <w:shd w:val="clear" w:color="auto" w:fill="auto"/>
            <w:vAlign w:val="center"/>
          </w:tcPr>
          <w:p w:rsidR="00CB02D5" w:rsidRPr="00E61578" w:rsidRDefault="00CB02D5" w:rsidP="00CB02D5">
            <w:pPr>
              <w:spacing w:before="60" w:after="60"/>
              <w:rPr>
                <w:rFonts w:asciiTheme="minorEastAsia" w:eastAsiaTheme="minorEastAsia" w:hAnsiTheme="minorEastAsia"/>
                <w:szCs w:val="24"/>
                <w:lang w:val="en-GB"/>
              </w:rPr>
            </w:pPr>
          </w:p>
        </w:tc>
        <w:tc>
          <w:tcPr>
            <w:tcW w:w="278" w:type="pct"/>
          </w:tcPr>
          <w:p w:rsidR="00CB02D5" w:rsidRPr="00E61578" w:rsidRDefault="00CB02D5" w:rsidP="00CB02D5">
            <w:pPr>
              <w:spacing w:before="60" w:after="60"/>
              <w:rPr>
                <w:rFonts w:asciiTheme="minorEastAsia" w:eastAsiaTheme="minorEastAsia" w:hAnsiTheme="minorEastAsia"/>
                <w:szCs w:val="24"/>
                <w:lang w:val="en-GB"/>
              </w:rPr>
            </w:pPr>
          </w:p>
        </w:tc>
        <w:tc>
          <w:tcPr>
            <w:tcW w:w="276" w:type="pct"/>
          </w:tcPr>
          <w:p w:rsidR="00CB02D5" w:rsidRPr="00E61578" w:rsidRDefault="00CB02D5" w:rsidP="00CB02D5">
            <w:pPr>
              <w:spacing w:before="60" w:after="60"/>
              <w:rPr>
                <w:rFonts w:asciiTheme="minorEastAsia" w:eastAsiaTheme="minorEastAsia" w:hAnsiTheme="minorEastAsia"/>
                <w:szCs w:val="24"/>
                <w:lang w:val="en-GB"/>
              </w:rPr>
            </w:pPr>
          </w:p>
        </w:tc>
      </w:tr>
    </w:tbl>
    <w:p w:rsidR="00B34ACF" w:rsidRPr="00E61578" w:rsidRDefault="00B34ACF" w:rsidP="000D2F35">
      <w:pPr>
        <w:jc w:val="both"/>
        <w:rPr>
          <w:rFonts w:asciiTheme="minorEastAsia" w:eastAsiaTheme="minorEastAsia" w:hAnsiTheme="minorEastAsia"/>
          <w:sz w:val="22"/>
          <w:szCs w:val="22"/>
          <w:u w:val="single"/>
        </w:rPr>
      </w:pPr>
    </w:p>
    <w:p w:rsidR="00F6427B" w:rsidRPr="00E61578" w:rsidRDefault="00A07D47" w:rsidP="000D2F35">
      <w:pPr>
        <w:jc w:val="both"/>
        <w:rPr>
          <w:rFonts w:asciiTheme="minorEastAsia" w:eastAsiaTheme="minorEastAsia" w:hAnsiTheme="minorEastAsia"/>
          <w:sz w:val="20"/>
          <w:lang w:eastAsia="zh-HK"/>
        </w:rPr>
      </w:pPr>
      <w:r>
        <w:rPr>
          <w:noProof/>
          <w:sz w:val="20"/>
          <w:vertAlign w:val="superscript"/>
        </w:rPr>
        <mc:AlternateContent>
          <mc:Choice Requires="wps">
            <w:drawing>
              <wp:anchor distT="0" distB="0" distL="114300" distR="114300" simplePos="0" relativeHeight="251695616" behindDoc="0" locked="0" layoutInCell="1" allowOverlap="1" wp14:anchorId="67292B18" wp14:editId="31672B42">
                <wp:simplePos x="0" y="0"/>
                <wp:positionH relativeFrom="margin">
                  <wp:posOffset>10032520</wp:posOffset>
                </wp:positionH>
                <wp:positionV relativeFrom="paragraph">
                  <wp:posOffset>103385</wp:posOffset>
                </wp:positionV>
                <wp:extent cx="4253023" cy="1163320"/>
                <wp:effectExtent l="0" t="0" r="0" b="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3"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D5" w:rsidRPr="008A43D5" w:rsidRDefault="00CB02D5" w:rsidP="00A07D47">
                            <w:pPr>
                              <w:rPr>
                                <w:i/>
                                <w:lang w:eastAsia="zh-HK"/>
                              </w:rPr>
                            </w:pPr>
                            <w:r w:rsidRPr="008A43D5">
                              <w:rPr>
                                <w:rFonts w:hint="eastAsia"/>
                                <w:i/>
                                <w:lang w:eastAsia="zh-HK"/>
                              </w:rPr>
                              <w:t>檢查清單的負責人員：</w:t>
                            </w:r>
                          </w:p>
                          <w:p w:rsidR="00CB02D5" w:rsidRPr="008A43D5" w:rsidRDefault="00CB02D5" w:rsidP="00A07D47">
                            <w:pPr>
                              <w:rPr>
                                <w:lang w:eastAsia="zh-HK"/>
                              </w:rPr>
                            </w:pPr>
                            <w:r w:rsidRPr="008A43D5">
                              <w:rPr>
                                <w:rFonts w:hint="eastAsia"/>
                                <w:i/>
                                <w:lang w:eastAsia="zh-HK"/>
                              </w:rPr>
                              <w:t>________________________</w:t>
                            </w:r>
                            <w:r w:rsidRPr="008A43D5">
                              <w:rPr>
                                <w:rFonts w:hint="eastAsia"/>
                                <w:lang w:eastAsia="zh-HK"/>
                              </w:rPr>
                              <w:t>（姓名）</w:t>
                            </w:r>
                          </w:p>
                          <w:p w:rsidR="00CB02D5" w:rsidRPr="008A43D5" w:rsidRDefault="00CB02D5" w:rsidP="00A07D47">
                            <w:pPr>
                              <w:rPr>
                                <w:lang w:eastAsia="zh-HK"/>
                              </w:rPr>
                            </w:pPr>
                            <w:r w:rsidRPr="008A43D5">
                              <w:rPr>
                                <w:rFonts w:hint="eastAsia"/>
                                <w:lang w:eastAsia="zh-HK"/>
                              </w:rPr>
                              <w:t>________________________</w:t>
                            </w:r>
                            <w:r w:rsidRPr="008A43D5">
                              <w:rPr>
                                <w:rFonts w:hint="eastAsia"/>
                                <w:lang w:eastAsia="zh-HK"/>
                              </w:rPr>
                              <w:t>（職位）（監督職級或以上）</w:t>
                            </w:r>
                          </w:p>
                          <w:p w:rsidR="00CB02D5" w:rsidRPr="008A43D5" w:rsidRDefault="00CB02D5" w:rsidP="00A07D47">
                            <w:pPr>
                              <w:rPr>
                                <w:lang w:eastAsia="zh-HK"/>
                              </w:rPr>
                            </w:pPr>
                            <w:r w:rsidRPr="008A43D5">
                              <w:rPr>
                                <w:rFonts w:hint="eastAsia"/>
                                <w:lang w:eastAsia="zh-HK"/>
                              </w:rPr>
                              <w:t>________________________</w:t>
                            </w:r>
                            <w:r w:rsidRPr="008A43D5">
                              <w:rPr>
                                <w:rFonts w:hint="eastAsia"/>
                                <w:lang w:eastAsia="zh-HK"/>
                              </w:rPr>
                              <w:t>（簽署）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92B18" id="Text Box 60" o:spid="_x0000_s1066" type="#_x0000_t202" style="position:absolute;left:0;text-align:left;margin-left:789.95pt;margin-top:8.15pt;width:334.9pt;height:91.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trvw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" filled="f" stroked="f">
                <v:textbox>
                  <w:txbxContent>
                    <w:p w:rsidR="00CB02D5" w:rsidRPr="008A43D5" w:rsidRDefault="00CB02D5" w:rsidP="00A07D47">
                      <w:pPr>
                        <w:rPr>
                          <w:i/>
                          <w:lang w:eastAsia="zh-HK"/>
                        </w:rPr>
                      </w:pPr>
                      <w:r w:rsidRPr="008A43D5">
                        <w:rPr>
                          <w:rFonts w:hint="eastAsia"/>
                          <w:i/>
                          <w:lang w:eastAsia="zh-HK"/>
                        </w:rPr>
                        <w:t>檢查清單的負責人員：</w:t>
                      </w:r>
                    </w:p>
                    <w:p w:rsidR="00CB02D5" w:rsidRPr="008A43D5" w:rsidRDefault="00CB02D5" w:rsidP="00A07D47">
                      <w:pPr>
                        <w:rPr>
                          <w:lang w:eastAsia="zh-HK"/>
                        </w:rPr>
                      </w:pPr>
                      <w:r w:rsidRPr="008A43D5">
                        <w:rPr>
                          <w:rFonts w:hint="eastAsia"/>
                          <w:i/>
                          <w:lang w:eastAsia="zh-HK"/>
                        </w:rPr>
                        <w:t>________________________</w:t>
                      </w:r>
                      <w:r w:rsidRPr="008A43D5">
                        <w:rPr>
                          <w:rFonts w:hint="eastAsia"/>
                          <w:lang w:eastAsia="zh-HK"/>
                        </w:rPr>
                        <w:t>（姓名）</w:t>
                      </w:r>
                    </w:p>
                    <w:p w:rsidR="00CB02D5" w:rsidRPr="008A43D5" w:rsidRDefault="00CB02D5" w:rsidP="00A07D47">
                      <w:pPr>
                        <w:rPr>
                          <w:lang w:eastAsia="zh-HK"/>
                        </w:rPr>
                      </w:pPr>
                      <w:r w:rsidRPr="008A43D5">
                        <w:rPr>
                          <w:rFonts w:hint="eastAsia"/>
                          <w:lang w:eastAsia="zh-HK"/>
                        </w:rPr>
                        <w:t>________________________</w:t>
                      </w:r>
                      <w:r w:rsidRPr="008A43D5">
                        <w:rPr>
                          <w:rFonts w:hint="eastAsia"/>
                          <w:lang w:eastAsia="zh-HK"/>
                        </w:rPr>
                        <w:t>（職位）（監督職級或以上）</w:t>
                      </w:r>
                    </w:p>
                    <w:p w:rsidR="00CB02D5" w:rsidRPr="008A43D5" w:rsidRDefault="00CB02D5" w:rsidP="00A07D47">
                      <w:pPr>
                        <w:rPr>
                          <w:lang w:eastAsia="zh-HK"/>
                        </w:rPr>
                      </w:pPr>
                      <w:r w:rsidRPr="008A43D5">
                        <w:rPr>
                          <w:rFonts w:hint="eastAsia"/>
                          <w:lang w:eastAsia="zh-HK"/>
                        </w:rPr>
                        <w:t>________________________</w:t>
                      </w:r>
                      <w:r w:rsidRPr="008A43D5">
                        <w:rPr>
                          <w:rFonts w:hint="eastAsia"/>
                          <w:lang w:eastAsia="zh-HK"/>
                        </w:rPr>
                        <w:t>（簽署）</w:t>
                      </w:r>
                    </w:p>
                  </w:txbxContent>
                </v:textbox>
                <w10:wrap anchorx="margin"/>
              </v:shape>
            </w:pict>
          </mc:Fallback>
        </mc:AlternateContent>
      </w:r>
    </w:p>
    <w:p w:rsidR="001A4010" w:rsidRPr="00E61578" w:rsidRDefault="001A4010">
      <w:pPr>
        <w:widowControl/>
        <w:rPr>
          <w:rFonts w:asciiTheme="minorEastAsia" w:eastAsiaTheme="minorEastAsia" w:hAnsiTheme="minorEastAsia"/>
          <w:sz w:val="20"/>
        </w:rPr>
      </w:pPr>
      <w:r w:rsidRPr="00E61578">
        <w:rPr>
          <w:rFonts w:asciiTheme="minorEastAsia" w:eastAsiaTheme="minorEastAsia" w:hAnsiTheme="minorEastAsia"/>
          <w:sz w:val="20"/>
        </w:rPr>
        <w:br w:type="page"/>
      </w:r>
    </w:p>
    <w:p w:rsidR="000D2F35" w:rsidRPr="00771A35" w:rsidRDefault="00A07D47" w:rsidP="000D2F35">
      <w:pPr>
        <w:jc w:val="both"/>
        <w:rPr>
          <w:rFonts w:asciiTheme="minorEastAsia" w:hAnsiTheme="minorEastAsia"/>
          <w:b/>
          <w:color w:val="000000"/>
          <w:sz w:val="26"/>
          <w:lang w:val="en-GB"/>
        </w:rPr>
      </w:pPr>
      <w:r>
        <w:rPr>
          <w:noProof/>
          <w:color w:val="000000"/>
          <w:sz w:val="20"/>
        </w:rPr>
        <mc:AlternateContent>
          <mc:Choice Requires="wps">
            <w:drawing>
              <wp:anchor distT="0" distB="0" distL="114300" distR="114300" simplePos="0" relativeHeight="251697664" behindDoc="0" locked="0" layoutInCell="1" allowOverlap="1" wp14:anchorId="1187F3C2" wp14:editId="279F1B45">
                <wp:simplePos x="0" y="0"/>
                <wp:positionH relativeFrom="margin">
                  <wp:posOffset>9752965</wp:posOffset>
                </wp:positionH>
                <wp:positionV relativeFrom="paragraph">
                  <wp:posOffset>133086</wp:posOffset>
                </wp:positionV>
                <wp:extent cx="4454525" cy="409575"/>
                <wp:effectExtent l="0" t="0" r="0" b="952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D5" w:rsidRDefault="00CB02D5" w:rsidP="00A07D47">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7F3C2" id="_x0000_s1067" type="#_x0000_t202" style="position:absolute;left:0;text-align:left;margin-left:767.95pt;margin-top:10.5pt;width:350.75pt;height:32.2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7huAIAAMM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" filled="f" stroked="f">
                <v:textbox>
                  <w:txbxContent>
                    <w:p w:rsidR="00CB02D5" w:rsidRDefault="00CB02D5" w:rsidP="00A07D47">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4B0048" w:rsidRPr="00771A35">
        <w:rPr>
          <w:rFonts w:asciiTheme="minorEastAsia" w:hAnsiTheme="minorEastAsia" w:hint="eastAsia"/>
          <w:b/>
          <w:color w:val="000000"/>
          <w:sz w:val="26"/>
          <w:lang w:val="en-GB"/>
        </w:rPr>
        <w:t>表</w:t>
      </w:r>
      <w:r w:rsidR="004B0048" w:rsidRPr="00771A35">
        <w:rPr>
          <w:rFonts w:asciiTheme="minorEastAsia" w:hAnsiTheme="minorEastAsia"/>
          <w:b/>
          <w:color w:val="000000"/>
          <w:sz w:val="26"/>
          <w:lang w:val="en-GB"/>
        </w:rPr>
        <w:t>2.</w:t>
      </w:r>
      <w:r w:rsidR="005F670E" w:rsidRPr="00771A35">
        <w:rPr>
          <w:rFonts w:asciiTheme="minorEastAsia" w:hAnsiTheme="minorEastAsia"/>
          <w:b/>
          <w:color w:val="000000"/>
          <w:sz w:val="26"/>
          <w:lang w:val="en-GB"/>
        </w:rPr>
        <w:t xml:space="preserve"> </w:t>
      </w:r>
      <w:r w:rsidR="004336DA" w:rsidRPr="00771A35">
        <w:rPr>
          <w:rFonts w:asciiTheme="minorEastAsia" w:hAnsiTheme="minorEastAsia" w:hint="eastAsia"/>
          <w:b/>
          <w:color w:val="000000"/>
          <w:sz w:val="26"/>
          <w:lang w:val="en-GB"/>
        </w:rPr>
        <w:t>合資格人士（</w:t>
      </w:r>
      <w:r w:rsidR="004B0048" w:rsidRPr="00771A35">
        <w:rPr>
          <w:rFonts w:asciiTheme="minorEastAsia" w:hAnsiTheme="minorEastAsia" w:hint="eastAsia"/>
          <w:b/>
          <w:color w:val="000000"/>
          <w:sz w:val="26"/>
          <w:lang w:val="en-GB"/>
        </w:rPr>
        <w:t>如持牌水喉匠</w:t>
      </w:r>
      <w:r w:rsidRPr="00F11650">
        <w:rPr>
          <w:rFonts w:asciiTheme="minorEastAsia" w:eastAsiaTheme="minorEastAsia" w:hAnsiTheme="minorEastAsia" w:cs="SimSun" w:hint="eastAsia"/>
          <w:b/>
          <w:bCs/>
          <w:color w:val="000000"/>
          <w:sz w:val="26"/>
          <w:szCs w:val="26"/>
          <w:lang w:val="en-GB"/>
        </w:rPr>
        <w:t>、屋宇裝備工程師或屋宇測量師</w:t>
      </w:r>
      <w:r w:rsidR="004336DA" w:rsidRPr="00771A35">
        <w:rPr>
          <w:rFonts w:asciiTheme="minorEastAsia" w:hAnsiTheme="minorEastAsia" w:hint="eastAsia"/>
          <w:b/>
          <w:color w:val="000000"/>
          <w:sz w:val="26"/>
          <w:lang w:val="en-GB"/>
        </w:rPr>
        <w:t>）</w:t>
      </w:r>
      <w:r w:rsidR="004B0048" w:rsidRPr="00771A35">
        <w:rPr>
          <w:rFonts w:asciiTheme="minorEastAsia" w:hAnsiTheme="minorEastAsia" w:hint="eastAsia"/>
          <w:b/>
          <w:color w:val="000000"/>
          <w:sz w:val="26"/>
          <w:lang w:val="en-GB"/>
        </w:rPr>
        <w:t>執行的常規檢查／巡視</w:t>
      </w:r>
    </w:p>
    <w:p w:rsidR="000D2F35" w:rsidRPr="00E61578" w:rsidRDefault="000D2F35" w:rsidP="000D2F35">
      <w:pPr>
        <w:ind w:left="426"/>
        <w:jc w:val="both"/>
        <w:rPr>
          <w:rFonts w:asciiTheme="minorEastAsia" w:eastAsiaTheme="minorEastAsia" w:hAnsiTheme="minorEastAsia"/>
          <w:b/>
          <w:color w:val="000000"/>
          <w:szCs w:val="24"/>
          <w:lang w:val="en-GB"/>
        </w:rPr>
      </w:pPr>
    </w:p>
    <w:tbl>
      <w:tblPr>
        <w:tblW w:w="49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1683"/>
        <w:gridCol w:w="6038"/>
        <w:gridCol w:w="2946"/>
        <w:gridCol w:w="2107"/>
        <w:gridCol w:w="3789"/>
        <w:gridCol w:w="2664"/>
      </w:tblGrid>
      <w:tr w:rsidR="00E61578" w:rsidRPr="00E61578" w:rsidTr="00CE65C4">
        <w:trPr>
          <w:tblHeader/>
        </w:trPr>
        <w:tc>
          <w:tcPr>
            <w:tcW w:w="692" w:type="pct"/>
            <w:shd w:val="clear" w:color="auto" w:fill="auto"/>
            <w:vAlign w:val="center"/>
            <w:hideMark/>
          </w:tcPr>
          <w:p w:rsidR="00522E38" w:rsidRPr="00E61578" w:rsidRDefault="00522E38" w:rsidP="00CE65C4">
            <w:pPr>
              <w:spacing w:before="60" w:after="60"/>
              <w:ind w:firstLine="318"/>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地點</w:t>
            </w:r>
          </w:p>
        </w:tc>
        <w:tc>
          <w:tcPr>
            <w:tcW w:w="377" w:type="pct"/>
            <w:vAlign w:val="center"/>
          </w:tcPr>
          <w:p w:rsidR="00522E38" w:rsidRPr="00E61578" w:rsidRDefault="00B3541D" w:rsidP="00CE65C4">
            <w:pPr>
              <w:spacing w:before="60" w:after="60"/>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頻</w:t>
            </w:r>
            <w:r w:rsidRPr="00E61578">
              <w:rPr>
                <w:rStyle w:val="shorttext"/>
                <w:rFonts w:asciiTheme="minorEastAsia" w:eastAsiaTheme="minorEastAsia" w:hAnsiTheme="minorEastAsia" w:cs="新細明體" w:hint="eastAsia"/>
                <w:b/>
                <w:szCs w:val="24"/>
                <w:lang w:eastAsia="zh-HK"/>
              </w:rPr>
              <w:t>密次數</w:t>
            </w:r>
          </w:p>
        </w:tc>
        <w:tc>
          <w:tcPr>
            <w:tcW w:w="1353" w:type="pct"/>
            <w:shd w:val="clear" w:color="auto" w:fill="auto"/>
            <w:vAlign w:val="center"/>
            <w:hideMark/>
          </w:tcPr>
          <w:p w:rsidR="00522E38" w:rsidRPr="00E61578" w:rsidRDefault="00522E38" w:rsidP="00CE65C4">
            <w:pPr>
              <w:spacing w:before="60" w:after="60"/>
              <w:jc w:val="center"/>
              <w:rPr>
                <w:rFonts w:asciiTheme="minorEastAsia" w:eastAsiaTheme="minorEastAsia" w:hAnsiTheme="minorEastAsia" w:cs="新細明體"/>
                <w:b/>
                <w:szCs w:val="24"/>
                <w:lang w:eastAsia="zh-HK"/>
              </w:rPr>
            </w:pPr>
            <w:r w:rsidRPr="00E61578">
              <w:rPr>
                <w:rStyle w:val="shorttext"/>
                <w:rFonts w:asciiTheme="minorEastAsia" w:eastAsiaTheme="minorEastAsia" w:hAnsiTheme="minorEastAsia" w:cs="新細明體" w:hint="eastAsia"/>
                <w:b/>
                <w:szCs w:val="24"/>
              </w:rPr>
              <w:t>檢查項目／工作／目標</w:t>
            </w:r>
          </w:p>
        </w:tc>
        <w:tc>
          <w:tcPr>
            <w:tcW w:w="660" w:type="pct"/>
            <w:vAlign w:val="center"/>
          </w:tcPr>
          <w:p w:rsidR="00522E38" w:rsidRPr="00E61578" w:rsidRDefault="00522E38" w:rsidP="00CE65C4">
            <w:pPr>
              <w:spacing w:before="60" w:after="60"/>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觀察</w:t>
            </w:r>
          </w:p>
        </w:tc>
        <w:tc>
          <w:tcPr>
            <w:tcW w:w="472" w:type="pct"/>
            <w:shd w:val="clear" w:color="auto" w:fill="auto"/>
            <w:vAlign w:val="center"/>
          </w:tcPr>
          <w:p w:rsidR="00522E38" w:rsidRPr="00E61578" w:rsidRDefault="00522E38" w:rsidP="00CE65C4">
            <w:pPr>
              <w:spacing w:before="60" w:after="60"/>
              <w:jc w:val="center"/>
              <w:rPr>
                <w:rStyle w:val="shorttext"/>
                <w:rFonts w:asciiTheme="minorEastAsia" w:eastAsiaTheme="minorEastAsia" w:hAnsiTheme="minorEastAsia" w:cs="新細明體"/>
                <w:b/>
                <w:szCs w:val="24"/>
              </w:rPr>
            </w:pPr>
            <w:r w:rsidRPr="00E61578">
              <w:rPr>
                <w:rStyle w:val="shorttext"/>
                <w:rFonts w:asciiTheme="minorEastAsia" w:eastAsiaTheme="minorEastAsia" w:hAnsiTheme="minorEastAsia" w:cs="新細明體" w:hint="eastAsia"/>
                <w:b/>
                <w:szCs w:val="24"/>
              </w:rPr>
              <w:t>完成</w:t>
            </w:r>
          </w:p>
          <w:p w:rsidR="00522E38" w:rsidRPr="00E61578" w:rsidRDefault="00EF713B" w:rsidP="00CE65C4">
            <w:pPr>
              <w:spacing w:before="60" w:after="60"/>
              <w:jc w:val="center"/>
              <w:rPr>
                <w:rFonts w:asciiTheme="minorEastAsia" w:eastAsiaTheme="minorEastAsia" w:hAnsiTheme="minorEastAsia"/>
                <w:b/>
                <w:szCs w:val="24"/>
                <w:lang w:val="en-GB" w:eastAsia="zh-HK"/>
              </w:rPr>
            </w:pPr>
            <w:r w:rsidRPr="00E61578">
              <w:rPr>
                <w:rStyle w:val="shorttext"/>
                <w:rFonts w:asciiTheme="minorEastAsia" w:eastAsiaTheme="minorEastAsia" w:hAnsiTheme="minorEastAsia" w:cs="新細明體" w:hint="eastAsia"/>
                <w:b/>
                <w:szCs w:val="24"/>
                <w:lang w:eastAsia="zh-HK"/>
              </w:rPr>
              <w:t>（簽署及日期）</w:t>
            </w:r>
          </w:p>
        </w:tc>
        <w:tc>
          <w:tcPr>
            <w:tcW w:w="849" w:type="pct"/>
            <w:shd w:val="clear" w:color="auto" w:fill="auto"/>
            <w:vAlign w:val="center"/>
          </w:tcPr>
          <w:p w:rsidR="00522E38" w:rsidRPr="00E61578" w:rsidRDefault="0017276E" w:rsidP="00CE65C4">
            <w:pPr>
              <w:spacing w:before="60" w:after="60"/>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未能達到目標時應採取的糾正措施</w:t>
            </w:r>
          </w:p>
        </w:tc>
        <w:tc>
          <w:tcPr>
            <w:tcW w:w="597" w:type="pct"/>
            <w:vAlign w:val="center"/>
          </w:tcPr>
          <w:p w:rsidR="00522E38" w:rsidRPr="00E61578" w:rsidRDefault="00522E38" w:rsidP="00CE65C4">
            <w:pPr>
              <w:spacing w:before="60" w:after="60"/>
              <w:jc w:val="center"/>
              <w:rPr>
                <w:rStyle w:val="shorttext"/>
                <w:rFonts w:asciiTheme="minorEastAsia" w:eastAsiaTheme="minorEastAsia" w:hAnsiTheme="minorEastAsia" w:cs="新細明體"/>
                <w:b/>
                <w:szCs w:val="24"/>
              </w:rPr>
            </w:pPr>
            <w:r w:rsidRPr="00E61578">
              <w:rPr>
                <w:rStyle w:val="shorttext"/>
                <w:rFonts w:asciiTheme="minorEastAsia" w:eastAsiaTheme="minorEastAsia" w:hAnsiTheme="minorEastAsia" w:cs="新細明體" w:hint="eastAsia"/>
                <w:b/>
                <w:szCs w:val="24"/>
              </w:rPr>
              <w:t>完成的糾正措施</w:t>
            </w:r>
          </w:p>
          <w:p w:rsidR="00522E38" w:rsidRPr="00E61578" w:rsidRDefault="004336DA" w:rsidP="00CE65C4">
            <w:pPr>
              <w:spacing w:before="60" w:after="60"/>
              <w:jc w:val="center"/>
              <w:rPr>
                <w:rFonts w:asciiTheme="minorEastAsia" w:eastAsiaTheme="minorEastAsia" w:hAnsiTheme="minorEastAsia"/>
                <w:b/>
                <w:szCs w:val="24"/>
                <w:lang w:val="en-GB"/>
              </w:rPr>
            </w:pPr>
            <w:r w:rsidRPr="00E61578">
              <w:rPr>
                <w:rStyle w:val="shorttext"/>
                <w:rFonts w:asciiTheme="minorEastAsia" w:eastAsiaTheme="minorEastAsia" w:hAnsiTheme="minorEastAsia" w:cs="新細明體" w:hint="eastAsia"/>
                <w:b/>
                <w:szCs w:val="24"/>
              </w:rPr>
              <w:t>（</w:t>
            </w:r>
            <w:r w:rsidR="00522E38" w:rsidRPr="00E61578">
              <w:rPr>
                <w:rStyle w:val="shorttext"/>
                <w:rFonts w:asciiTheme="minorEastAsia" w:eastAsiaTheme="minorEastAsia" w:hAnsiTheme="minorEastAsia" w:cs="新細明體" w:hint="eastAsia"/>
                <w:b/>
                <w:szCs w:val="24"/>
              </w:rPr>
              <w:t>簽署及日期</w:t>
            </w:r>
            <w:r w:rsidRPr="00E61578">
              <w:rPr>
                <w:rStyle w:val="shorttext"/>
                <w:rFonts w:asciiTheme="minorEastAsia" w:eastAsiaTheme="minorEastAsia" w:hAnsiTheme="minorEastAsia" w:cs="新細明體" w:hint="eastAsia"/>
                <w:b/>
                <w:szCs w:val="24"/>
              </w:rPr>
              <w:t>）</w:t>
            </w:r>
          </w:p>
        </w:tc>
      </w:tr>
      <w:tr w:rsidR="00E61578" w:rsidRPr="00E61578" w:rsidTr="000D2F35">
        <w:tc>
          <w:tcPr>
            <w:tcW w:w="692" w:type="pct"/>
            <w:shd w:val="clear" w:color="auto" w:fill="auto"/>
            <w:vAlign w:val="center"/>
            <w:hideMark/>
          </w:tcPr>
          <w:p w:rsidR="000D2F35" w:rsidRPr="00E61578" w:rsidRDefault="00DF34E8" w:rsidP="00077E9C">
            <w:pPr>
              <w:numPr>
                <w:ilvl w:val="0"/>
                <w:numId w:val="23"/>
              </w:numPr>
              <w:spacing w:before="60" w:after="60"/>
              <w:rPr>
                <w:rFonts w:asciiTheme="minorEastAsia" w:eastAsiaTheme="minorEastAsia" w:hAnsiTheme="minorEastAsia"/>
                <w:b/>
                <w:szCs w:val="24"/>
                <w:lang w:val="en-GB"/>
              </w:rPr>
            </w:pPr>
            <w:r w:rsidRPr="00E61578">
              <w:rPr>
                <w:rFonts w:asciiTheme="minorEastAsia" w:eastAsiaTheme="minorEastAsia" w:hAnsiTheme="minorEastAsia" w:hint="eastAsia"/>
                <w:szCs w:val="24"/>
                <w:lang w:val="en-GB" w:eastAsia="zh-HK"/>
              </w:rPr>
              <w:t>貯</w:t>
            </w:r>
            <w:r w:rsidR="00522E38" w:rsidRPr="00E61578">
              <w:rPr>
                <w:rFonts w:asciiTheme="minorEastAsia" w:eastAsiaTheme="minorEastAsia" w:hAnsiTheme="minorEastAsia" w:hint="eastAsia"/>
                <w:szCs w:val="24"/>
                <w:lang w:val="en-GB"/>
              </w:rPr>
              <w:t>水</w:t>
            </w:r>
            <w:r w:rsidR="002C06F2" w:rsidRPr="00E61578">
              <w:rPr>
                <w:rFonts w:asciiTheme="minorEastAsia" w:eastAsiaTheme="minorEastAsia" w:hAnsiTheme="minorEastAsia" w:cs="SimSun" w:hint="eastAsia"/>
                <w:szCs w:val="24"/>
                <w:lang w:val="en-GB" w:eastAsia="zh-HK"/>
              </w:rPr>
              <w:t>箱</w:t>
            </w:r>
            <w:r w:rsidR="00522E38" w:rsidRPr="00E61578">
              <w:rPr>
                <w:rFonts w:asciiTheme="minorEastAsia" w:eastAsiaTheme="minorEastAsia" w:hAnsiTheme="minorEastAsia"/>
                <w:szCs w:val="24"/>
                <w:lang w:val="en-GB"/>
              </w:rPr>
              <w:br/>
            </w:r>
            <w:r w:rsidR="00522E38" w:rsidRPr="00E61578">
              <w:rPr>
                <w:rFonts w:asciiTheme="minorEastAsia" w:eastAsiaTheme="minorEastAsia" w:hAnsiTheme="minorEastAsia" w:hint="eastAsia"/>
                <w:szCs w:val="24"/>
                <w:lang w:val="en-GB"/>
              </w:rPr>
              <w:t>（地面水</w:t>
            </w:r>
            <w:r w:rsidR="00077E9C" w:rsidRPr="00E61578">
              <w:rPr>
                <w:rFonts w:asciiTheme="minorEastAsia" w:eastAsiaTheme="minorEastAsia" w:hAnsiTheme="minorEastAsia" w:cs="SimSun" w:hint="eastAsia"/>
                <w:szCs w:val="24"/>
                <w:lang w:val="en-GB" w:eastAsia="zh-HK"/>
              </w:rPr>
              <w:t>箱</w:t>
            </w:r>
            <w:r w:rsidR="00522E38" w:rsidRPr="00E61578">
              <w:rPr>
                <w:rFonts w:asciiTheme="minorEastAsia" w:eastAsiaTheme="minorEastAsia" w:hAnsiTheme="minorEastAsia" w:hint="eastAsia"/>
                <w:szCs w:val="24"/>
                <w:lang w:val="en-GB"/>
              </w:rPr>
              <w:t>、天台水</w:t>
            </w:r>
            <w:r w:rsidR="00077E9C" w:rsidRPr="00E61578">
              <w:rPr>
                <w:rFonts w:asciiTheme="minorEastAsia" w:eastAsiaTheme="minorEastAsia" w:hAnsiTheme="minorEastAsia" w:cs="SimSun" w:hint="eastAsia"/>
                <w:szCs w:val="24"/>
                <w:lang w:val="en-GB" w:eastAsia="zh-HK"/>
              </w:rPr>
              <w:t>箱</w:t>
            </w:r>
            <w:r w:rsidR="00522E38" w:rsidRPr="00E61578">
              <w:rPr>
                <w:rFonts w:asciiTheme="minorEastAsia" w:eastAsiaTheme="minorEastAsia" w:hAnsiTheme="minorEastAsia" w:hint="eastAsia"/>
                <w:szCs w:val="24"/>
                <w:lang w:val="en-GB"/>
              </w:rPr>
              <w:t>、配水</w:t>
            </w:r>
            <w:r w:rsidR="00077E9C" w:rsidRPr="00E61578">
              <w:rPr>
                <w:rFonts w:asciiTheme="minorEastAsia" w:eastAsiaTheme="minorEastAsia" w:hAnsiTheme="minorEastAsia" w:cs="SimSun" w:hint="eastAsia"/>
                <w:szCs w:val="24"/>
                <w:lang w:val="en-GB" w:eastAsia="zh-HK"/>
              </w:rPr>
              <w:t>箱</w:t>
            </w:r>
            <w:r w:rsidR="00522E38" w:rsidRPr="00E61578">
              <w:rPr>
                <w:rFonts w:asciiTheme="minorEastAsia" w:eastAsiaTheme="minorEastAsia" w:hAnsiTheme="minorEastAsia" w:hint="eastAsia"/>
                <w:szCs w:val="24"/>
                <w:lang w:val="en-GB"/>
              </w:rPr>
              <w:t>或其他</w:t>
            </w:r>
            <w:r w:rsidR="00077E9C" w:rsidRPr="00E61578">
              <w:rPr>
                <w:rFonts w:asciiTheme="minorEastAsia" w:eastAsiaTheme="minorEastAsia" w:hAnsiTheme="minorEastAsia" w:cs="SimSun" w:hint="eastAsia"/>
                <w:szCs w:val="24"/>
                <w:lang w:val="en-GB"/>
              </w:rPr>
              <w:t>貯</w:t>
            </w:r>
            <w:r w:rsidR="00522E38" w:rsidRPr="00E61578">
              <w:rPr>
                <w:rFonts w:asciiTheme="minorEastAsia" w:eastAsiaTheme="minorEastAsia" w:hAnsiTheme="minorEastAsia" w:hint="eastAsia"/>
                <w:szCs w:val="24"/>
                <w:lang w:val="en-GB"/>
              </w:rPr>
              <w:t>水</w:t>
            </w:r>
            <w:r w:rsidR="00077E9C" w:rsidRPr="00E61578">
              <w:rPr>
                <w:rFonts w:asciiTheme="minorEastAsia" w:eastAsiaTheme="minorEastAsia" w:hAnsiTheme="minorEastAsia" w:cs="SimSun" w:hint="eastAsia"/>
                <w:szCs w:val="24"/>
                <w:lang w:val="en-GB" w:eastAsia="zh-HK"/>
              </w:rPr>
              <w:t>箱</w:t>
            </w:r>
            <w:r w:rsidR="00522E38" w:rsidRPr="00E61578">
              <w:rPr>
                <w:rFonts w:asciiTheme="minorEastAsia" w:eastAsiaTheme="minorEastAsia" w:hAnsiTheme="minorEastAsia" w:hint="eastAsia"/>
                <w:szCs w:val="24"/>
                <w:lang w:val="en-GB"/>
              </w:rPr>
              <w:t>）</w:t>
            </w:r>
          </w:p>
        </w:tc>
        <w:tc>
          <w:tcPr>
            <w:tcW w:w="377" w:type="pct"/>
            <w:vMerge w:val="restart"/>
            <w:vAlign w:val="center"/>
          </w:tcPr>
          <w:p w:rsidR="000D2F35" w:rsidRPr="00E61578" w:rsidRDefault="00366D6D" w:rsidP="000D2F3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每年一次</w:t>
            </w:r>
          </w:p>
        </w:tc>
        <w:tc>
          <w:tcPr>
            <w:tcW w:w="1353" w:type="pct"/>
            <w:shd w:val="clear" w:color="auto" w:fill="auto"/>
            <w:vAlign w:val="center"/>
            <w:hideMark/>
          </w:tcPr>
          <w:p w:rsidR="000D2F35" w:rsidRPr="00E61578" w:rsidRDefault="009D3844" w:rsidP="00077E9C">
            <w:pPr>
              <w:spacing w:before="60" w:after="60"/>
              <w:rPr>
                <w:rFonts w:asciiTheme="minorEastAsia" w:eastAsiaTheme="minorEastAsia" w:hAnsiTheme="minorEastAsia"/>
                <w:szCs w:val="24"/>
                <w:lang w:val="en-GB" w:eastAsia="zh-HK"/>
              </w:rPr>
            </w:pPr>
            <w:proofErr w:type="gramStart"/>
            <w:r w:rsidRPr="00E61578">
              <w:rPr>
                <w:rFonts w:asciiTheme="minorEastAsia" w:eastAsiaTheme="minorEastAsia" w:hAnsiTheme="minorEastAsia" w:hint="eastAsia"/>
                <w:szCs w:val="24"/>
                <w:lang w:val="en-GB"/>
              </w:rPr>
              <w:t>天台食水</w:t>
            </w:r>
            <w:proofErr w:type="gramEnd"/>
            <w:r w:rsidRPr="00E61578">
              <w:rPr>
                <w:rFonts w:asciiTheme="minorEastAsia" w:eastAsiaTheme="minorEastAsia" w:hAnsiTheme="minorEastAsia" w:hint="eastAsia"/>
                <w:szCs w:val="24"/>
                <w:lang w:val="en-GB"/>
              </w:rPr>
              <w:t>水</w:t>
            </w:r>
            <w:r w:rsidR="00077E9C" w:rsidRPr="00E61578">
              <w:rPr>
                <w:rFonts w:asciiTheme="minorEastAsia" w:eastAsiaTheme="minorEastAsia" w:hAnsiTheme="minorEastAsia" w:cs="SimSun" w:hint="eastAsia"/>
                <w:szCs w:val="24"/>
                <w:lang w:val="en-GB"/>
              </w:rPr>
              <w:t>箱</w:t>
            </w:r>
            <w:r w:rsidR="004336DA" w:rsidRPr="00E61578">
              <w:rPr>
                <w:rFonts w:asciiTheme="minorEastAsia" w:eastAsiaTheme="minorEastAsia" w:hAnsiTheme="minorEastAsia" w:hint="eastAsia"/>
                <w:szCs w:val="24"/>
                <w:lang w:val="en-GB"/>
              </w:rPr>
              <w:t>（</w:t>
            </w:r>
            <w:r w:rsidRPr="00E61578">
              <w:rPr>
                <w:rFonts w:asciiTheme="minorEastAsia" w:eastAsiaTheme="minorEastAsia" w:hAnsiTheme="minorEastAsia" w:hint="eastAsia"/>
                <w:szCs w:val="24"/>
                <w:lang w:val="en-GB"/>
              </w:rPr>
              <w:t>配</w:t>
            </w:r>
            <w:r w:rsidR="00077E9C" w:rsidRPr="00E61578">
              <w:rPr>
                <w:rFonts w:asciiTheme="minorEastAsia" w:eastAsiaTheme="minorEastAsia" w:hAnsiTheme="minorEastAsia" w:cs="SimSun" w:hint="eastAsia"/>
                <w:szCs w:val="24"/>
                <w:lang w:val="en-GB"/>
              </w:rPr>
              <w:t>水箱</w:t>
            </w:r>
            <w:r w:rsidR="004336DA" w:rsidRPr="00E61578">
              <w:rPr>
                <w:rFonts w:asciiTheme="minorEastAsia" w:eastAsiaTheme="minorEastAsia" w:hAnsiTheme="minorEastAsia" w:hint="eastAsia"/>
                <w:szCs w:val="24"/>
                <w:lang w:val="en-GB"/>
              </w:rPr>
              <w:t>）</w:t>
            </w:r>
            <w:r w:rsidRPr="00E61578">
              <w:rPr>
                <w:rFonts w:asciiTheme="minorEastAsia" w:eastAsiaTheme="minorEastAsia" w:hAnsiTheme="minorEastAsia" w:hint="eastAsia"/>
                <w:szCs w:val="24"/>
                <w:lang w:val="en-GB"/>
              </w:rPr>
              <w:t>水位設定能夠提供足夠的水壓，並且控制水位的閥門運作正常</w:t>
            </w:r>
          </w:p>
        </w:tc>
        <w:tc>
          <w:tcPr>
            <w:tcW w:w="660" w:type="pct"/>
          </w:tcPr>
          <w:p w:rsidR="000D2F35" w:rsidRPr="00E6157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E61578" w:rsidRDefault="000D2F35" w:rsidP="000D2F35">
            <w:pPr>
              <w:spacing w:before="60" w:after="60"/>
              <w:jc w:val="center"/>
              <w:rPr>
                <w:rFonts w:asciiTheme="minorEastAsia" w:eastAsiaTheme="minorEastAsia" w:hAnsiTheme="minorEastAsia"/>
                <w:szCs w:val="24"/>
                <w:lang w:val="en-GB"/>
              </w:rPr>
            </w:pPr>
          </w:p>
        </w:tc>
        <w:tc>
          <w:tcPr>
            <w:tcW w:w="849" w:type="pct"/>
            <w:shd w:val="clear" w:color="auto" w:fill="auto"/>
            <w:vAlign w:val="center"/>
          </w:tcPr>
          <w:p w:rsidR="000D2F35" w:rsidRPr="00E61578" w:rsidRDefault="00F846BE" w:rsidP="009B6A19">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按需要調整水位設定，並進行</w:t>
            </w:r>
            <w:r w:rsidR="009B6A19" w:rsidRPr="00E61578">
              <w:rPr>
                <w:rFonts w:asciiTheme="minorEastAsia" w:eastAsiaTheme="minorEastAsia" w:hAnsiTheme="minorEastAsia" w:cs="SimSun" w:hint="eastAsia"/>
                <w:szCs w:val="24"/>
                <w:lang w:val="en-GB"/>
              </w:rPr>
              <w:t>任何必要的</w:t>
            </w:r>
            <w:r w:rsidRPr="00E61578">
              <w:rPr>
                <w:rFonts w:asciiTheme="minorEastAsia" w:eastAsiaTheme="minorEastAsia" w:hAnsiTheme="minorEastAsia" w:hint="eastAsia"/>
                <w:szCs w:val="24"/>
                <w:lang w:val="en-GB"/>
              </w:rPr>
              <w:t>修理</w:t>
            </w: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r w:rsidR="00E61578" w:rsidRPr="00E61578" w:rsidTr="000D2F35">
        <w:tc>
          <w:tcPr>
            <w:tcW w:w="692" w:type="pct"/>
            <w:vMerge w:val="restart"/>
            <w:shd w:val="clear" w:color="auto" w:fill="auto"/>
            <w:vAlign w:val="center"/>
            <w:hideMark/>
          </w:tcPr>
          <w:p w:rsidR="000D2F35" w:rsidRPr="00E61578" w:rsidRDefault="007846F5" w:rsidP="0084330F">
            <w:pPr>
              <w:keepNext/>
              <w:numPr>
                <w:ilvl w:val="0"/>
                <w:numId w:val="23"/>
              </w:numPr>
              <w:spacing w:before="60" w:after="60"/>
              <w:rPr>
                <w:rFonts w:asciiTheme="minorEastAsia" w:eastAsiaTheme="minorEastAsia" w:hAnsiTheme="minorEastAsia"/>
                <w:b/>
                <w:szCs w:val="24"/>
                <w:lang w:val="en-GB"/>
              </w:rPr>
            </w:pPr>
            <w:r w:rsidRPr="00E61578">
              <w:rPr>
                <w:rFonts w:asciiTheme="minorEastAsia" w:eastAsiaTheme="minorEastAsia" w:hAnsiTheme="minorEastAsia" w:hint="eastAsia"/>
                <w:szCs w:val="24"/>
                <w:lang w:val="en-GB"/>
              </w:rPr>
              <w:t>水泵</w:t>
            </w:r>
            <w:r w:rsidRPr="00E61578">
              <w:rPr>
                <w:rFonts w:asciiTheme="minorEastAsia" w:eastAsiaTheme="minorEastAsia" w:hAnsiTheme="minorEastAsia"/>
                <w:szCs w:val="24"/>
                <w:lang w:val="en-GB"/>
              </w:rPr>
              <w:br/>
            </w:r>
            <w:r w:rsidRPr="00E61578">
              <w:rPr>
                <w:rFonts w:asciiTheme="minorEastAsia" w:eastAsiaTheme="minorEastAsia" w:hAnsiTheme="minorEastAsia" w:hint="eastAsia"/>
                <w:szCs w:val="24"/>
                <w:lang w:val="en-GB"/>
              </w:rPr>
              <w:t>（地面水泵或增壓泵</w:t>
            </w:r>
            <w:r w:rsidRPr="00E61578">
              <w:rPr>
                <w:rFonts w:asciiTheme="minorEastAsia" w:eastAsiaTheme="minorEastAsia" w:hAnsiTheme="minorEastAsia"/>
                <w:szCs w:val="24"/>
                <w:lang w:val="en-GB"/>
              </w:rPr>
              <w:t>）</w:t>
            </w:r>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eastAsia="zh-HK"/>
              </w:rPr>
            </w:pPr>
          </w:p>
        </w:tc>
        <w:tc>
          <w:tcPr>
            <w:tcW w:w="1353" w:type="pct"/>
            <w:shd w:val="clear" w:color="auto" w:fill="auto"/>
            <w:vAlign w:val="center"/>
            <w:hideMark/>
          </w:tcPr>
          <w:p w:rsidR="000D2F35" w:rsidRPr="00424458" w:rsidRDefault="009D3844" w:rsidP="000D2F35">
            <w:pPr>
              <w:spacing w:before="60" w:after="60"/>
              <w:rPr>
                <w:rFonts w:asciiTheme="minorEastAsia" w:eastAsiaTheme="minorEastAsia" w:hAnsiTheme="minorEastAsia"/>
                <w:szCs w:val="24"/>
                <w:lang w:val="en-GB" w:eastAsia="zh-HK"/>
              </w:rPr>
            </w:pPr>
            <w:proofErr w:type="gramStart"/>
            <w:r w:rsidRPr="00424458">
              <w:rPr>
                <w:rFonts w:asciiTheme="minorEastAsia" w:eastAsiaTheme="minorEastAsia" w:hAnsiTheme="minorEastAsia" w:hint="eastAsia"/>
                <w:szCs w:val="24"/>
                <w:lang w:val="en-GB"/>
              </w:rPr>
              <w:t>泵壓設定</w:t>
            </w:r>
            <w:proofErr w:type="gramEnd"/>
            <w:r w:rsidRPr="00424458">
              <w:rPr>
                <w:rFonts w:asciiTheme="minorEastAsia" w:eastAsiaTheme="minorEastAsia" w:hAnsiTheme="minorEastAsia" w:hint="eastAsia"/>
                <w:szCs w:val="24"/>
                <w:lang w:val="en-GB"/>
              </w:rPr>
              <w:t>點調整至正確的水平以提供足夠的水壓。壓力測量裝置和水泵運作正常</w:t>
            </w:r>
          </w:p>
        </w:tc>
        <w:tc>
          <w:tcPr>
            <w:tcW w:w="660" w:type="pct"/>
          </w:tcPr>
          <w:p w:rsidR="000D2F35" w:rsidRPr="00424458" w:rsidRDefault="000D2F35" w:rsidP="000D2F35">
            <w:pPr>
              <w:spacing w:before="60" w:after="60"/>
              <w:rPr>
                <w:rFonts w:asciiTheme="minorEastAsia" w:eastAsiaTheme="minorEastAsia" w:hAnsiTheme="minorEastAsia"/>
                <w:szCs w:val="24"/>
                <w:lang w:val="en-GB" w:eastAsia="zh-HK"/>
              </w:rPr>
            </w:pPr>
          </w:p>
        </w:tc>
        <w:tc>
          <w:tcPr>
            <w:tcW w:w="472" w:type="pct"/>
            <w:shd w:val="clear" w:color="auto" w:fill="auto"/>
            <w:vAlign w:val="center"/>
          </w:tcPr>
          <w:p w:rsidR="000D2F35" w:rsidRPr="00424458" w:rsidRDefault="000D2F35" w:rsidP="000D2F35">
            <w:pPr>
              <w:spacing w:before="60" w:after="60"/>
              <w:jc w:val="center"/>
              <w:rPr>
                <w:rFonts w:asciiTheme="minorEastAsia" w:eastAsiaTheme="minorEastAsia" w:hAnsiTheme="minorEastAsia"/>
                <w:szCs w:val="24"/>
                <w:lang w:val="en-GB"/>
              </w:rPr>
            </w:pPr>
          </w:p>
        </w:tc>
        <w:tc>
          <w:tcPr>
            <w:tcW w:w="849" w:type="pct"/>
            <w:vMerge w:val="restart"/>
            <w:shd w:val="clear" w:color="auto" w:fill="auto"/>
            <w:vAlign w:val="center"/>
          </w:tcPr>
          <w:p w:rsidR="000D2F35" w:rsidRPr="00424458" w:rsidRDefault="00F846BE" w:rsidP="00F719E1">
            <w:pPr>
              <w:spacing w:before="60" w:after="60"/>
              <w:rPr>
                <w:rFonts w:asciiTheme="minorEastAsia" w:eastAsiaTheme="minorEastAsia" w:hAnsiTheme="minorEastAsia"/>
                <w:szCs w:val="24"/>
                <w:lang w:val="en-GB" w:eastAsia="zh-HK"/>
              </w:rPr>
            </w:pPr>
            <w:r w:rsidRPr="00424458">
              <w:rPr>
                <w:rFonts w:asciiTheme="minorEastAsia" w:eastAsiaTheme="minorEastAsia" w:hAnsiTheme="minorEastAsia" w:hint="eastAsia"/>
                <w:szCs w:val="24"/>
                <w:lang w:val="en-GB" w:eastAsia="zh-HK"/>
              </w:rPr>
              <w:t>按需要調整</w:t>
            </w:r>
            <w:r w:rsidR="00DF34E8" w:rsidRPr="00424458">
              <w:rPr>
                <w:rFonts w:asciiTheme="minorEastAsia" w:eastAsiaTheme="minorEastAsia" w:hAnsiTheme="minorEastAsia" w:hint="eastAsia"/>
                <w:szCs w:val="24"/>
                <w:lang w:val="en-GB" w:eastAsia="zh-HK"/>
              </w:rPr>
              <w:t>壓力</w:t>
            </w:r>
            <w:r w:rsidRPr="00424458">
              <w:rPr>
                <w:rFonts w:asciiTheme="minorEastAsia" w:eastAsiaTheme="minorEastAsia" w:hAnsiTheme="minorEastAsia" w:hint="eastAsia"/>
                <w:szCs w:val="24"/>
                <w:lang w:val="en-GB" w:eastAsia="zh-HK"/>
              </w:rPr>
              <w:t>設定，並進行</w:t>
            </w:r>
            <w:r w:rsidR="009B6A19" w:rsidRPr="00424458">
              <w:rPr>
                <w:rFonts w:asciiTheme="minorEastAsia" w:eastAsiaTheme="minorEastAsia" w:hAnsiTheme="minorEastAsia" w:cs="SimSun" w:hint="eastAsia"/>
                <w:szCs w:val="24"/>
                <w:lang w:val="en-GB"/>
              </w:rPr>
              <w:t>任何必要的維修</w:t>
            </w:r>
          </w:p>
        </w:tc>
        <w:tc>
          <w:tcPr>
            <w:tcW w:w="597" w:type="pct"/>
          </w:tcPr>
          <w:p w:rsidR="000D2F35" w:rsidRPr="00E61578" w:rsidRDefault="000D2F35" w:rsidP="000D2F35">
            <w:pPr>
              <w:spacing w:before="60" w:after="60"/>
              <w:rPr>
                <w:rFonts w:asciiTheme="minorEastAsia" w:eastAsiaTheme="minorEastAsia" w:hAnsiTheme="minorEastAsia"/>
                <w:szCs w:val="24"/>
                <w:lang w:val="en-GB" w:eastAsia="zh-HK"/>
              </w:rPr>
            </w:pPr>
          </w:p>
        </w:tc>
      </w:tr>
      <w:tr w:rsidR="00E61578" w:rsidRPr="00E61578" w:rsidTr="000D2F35">
        <w:tc>
          <w:tcPr>
            <w:tcW w:w="692" w:type="pct"/>
            <w:vMerge/>
            <w:shd w:val="clear" w:color="auto" w:fill="auto"/>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1353" w:type="pct"/>
            <w:shd w:val="clear" w:color="auto" w:fill="auto"/>
            <w:vAlign w:val="center"/>
          </w:tcPr>
          <w:p w:rsidR="000D2F35" w:rsidRPr="00424458" w:rsidRDefault="009D3844" w:rsidP="003849A2">
            <w:pPr>
              <w:spacing w:before="60" w:after="60"/>
              <w:rPr>
                <w:rFonts w:asciiTheme="minorEastAsia" w:eastAsiaTheme="minorEastAsia" w:hAnsiTheme="minorEastAsia"/>
                <w:szCs w:val="24"/>
                <w:lang w:val="en-GB" w:eastAsia="zh-HK"/>
              </w:rPr>
            </w:pPr>
            <w:r w:rsidRPr="00424458">
              <w:rPr>
                <w:rFonts w:asciiTheme="minorEastAsia" w:eastAsiaTheme="minorEastAsia" w:hAnsiTheme="minorEastAsia" w:hint="eastAsia"/>
                <w:szCs w:val="24"/>
                <w:lang w:val="en-GB"/>
              </w:rPr>
              <w:t>如</w:t>
            </w:r>
            <w:proofErr w:type="gramStart"/>
            <w:r w:rsidRPr="00424458">
              <w:rPr>
                <w:rFonts w:asciiTheme="minorEastAsia" w:eastAsiaTheme="minorEastAsia" w:hAnsiTheme="minorEastAsia" w:hint="eastAsia"/>
                <w:szCs w:val="24"/>
                <w:lang w:val="en-GB"/>
              </w:rPr>
              <w:t>有非食水</w:t>
            </w:r>
            <w:proofErr w:type="gramEnd"/>
            <w:r w:rsidRPr="00424458">
              <w:rPr>
                <w:rFonts w:asciiTheme="minorEastAsia" w:eastAsiaTheme="minorEastAsia" w:hAnsiTheme="minorEastAsia" w:hint="eastAsia"/>
                <w:szCs w:val="24"/>
                <w:lang w:val="en-GB"/>
              </w:rPr>
              <w:t>設施，食水水壓設定點應</w:t>
            </w:r>
            <w:proofErr w:type="gramStart"/>
            <w:r w:rsidRPr="00424458">
              <w:rPr>
                <w:rFonts w:asciiTheme="minorEastAsia" w:eastAsiaTheme="minorEastAsia" w:hAnsiTheme="minorEastAsia" w:hint="eastAsia"/>
                <w:szCs w:val="24"/>
                <w:lang w:val="en-GB"/>
              </w:rPr>
              <w:t>比非食水</w:t>
            </w:r>
            <w:proofErr w:type="gramEnd"/>
            <w:r w:rsidRPr="00424458">
              <w:rPr>
                <w:rFonts w:asciiTheme="minorEastAsia" w:eastAsiaTheme="minorEastAsia" w:hAnsiTheme="minorEastAsia" w:hint="eastAsia"/>
                <w:szCs w:val="24"/>
                <w:lang w:val="en-GB"/>
              </w:rPr>
              <w:t>高（如果可行，通常高至少50kPa）</w:t>
            </w:r>
          </w:p>
        </w:tc>
        <w:tc>
          <w:tcPr>
            <w:tcW w:w="660" w:type="pct"/>
          </w:tcPr>
          <w:p w:rsidR="000D2F35" w:rsidRPr="0042445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424458" w:rsidRDefault="000D2F35" w:rsidP="000D2F35">
            <w:pPr>
              <w:spacing w:before="60" w:after="60"/>
              <w:jc w:val="center"/>
              <w:rPr>
                <w:rFonts w:asciiTheme="minorEastAsia" w:eastAsiaTheme="minorEastAsia" w:hAnsiTheme="minorEastAsia"/>
                <w:szCs w:val="24"/>
                <w:lang w:val="en-GB"/>
              </w:rPr>
            </w:pPr>
          </w:p>
        </w:tc>
        <w:tc>
          <w:tcPr>
            <w:tcW w:w="849" w:type="pct"/>
            <w:vMerge/>
            <w:shd w:val="clear" w:color="auto" w:fill="auto"/>
            <w:vAlign w:val="center"/>
          </w:tcPr>
          <w:p w:rsidR="000D2F35" w:rsidRPr="00424458" w:rsidRDefault="000D2F35" w:rsidP="000D2F35">
            <w:pPr>
              <w:spacing w:before="60" w:after="60"/>
              <w:rPr>
                <w:rFonts w:asciiTheme="minorEastAsia" w:eastAsiaTheme="minorEastAsia" w:hAnsiTheme="minorEastAsia"/>
                <w:szCs w:val="24"/>
                <w:lang w:val="en-GB"/>
              </w:rPr>
            </w:pP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r w:rsidR="00E61578" w:rsidRPr="00E61578" w:rsidTr="000D2F35">
        <w:tc>
          <w:tcPr>
            <w:tcW w:w="692" w:type="pct"/>
            <w:vMerge/>
            <w:shd w:val="clear" w:color="auto" w:fill="auto"/>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eastAsia="zh-HK"/>
              </w:rPr>
            </w:pPr>
          </w:p>
        </w:tc>
        <w:tc>
          <w:tcPr>
            <w:tcW w:w="1353" w:type="pct"/>
            <w:shd w:val="clear" w:color="auto" w:fill="auto"/>
            <w:vAlign w:val="center"/>
          </w:tcPr>
          <w:p w:rsidR="000D2F35" w:rsidRPr="00E61578" w:rsidRDefault="00E84A1C" w:rsidP="000D2F3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根據供應商</w:t>
            </w:r>
            <w:r w:rsidRPr="00E61578">
              <w:rPr>
                <w:rFonts w:asciiTheme="minorEastAsia" w:eastAsiaTheme="minorEastAsia" w:hAnsiTheme="minorEastAsia" w:hint="eastAsia"/>
                <w:szCs w:val="24"/>
                <w:lang w:val="en-GB"/>
              </w:rPr>
              <w:t>建議的方法</w:t>
            </w:r>
            <w:r w:rsidRPr="00E61578">
              <w:rPr>
                <w:rFonts w:asciiTheme="minorEastAsia" w:eastAsiaTheme="minorEastAsia" w:hAnsiTheme="minorEastAsia" w:hint="eastAsia"/>
                <w:szCs w:val="24"/>
                <w:lang w:val="en-GB" w:eastAsia="zh-HK"/>
              </w:rPr>
              <w:t>保養水泵</w:t>
            </w:r>
          </w:p>
        </w:tc>
        <w:tc>
          <w:tcPr>
            <w:tcW w:w="660" w:type="pct"/>
          </w:tcPr>
          <w:p w:rsidR="000D2F35" w:rsidRPr="00E6157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E61578" w:rsidRDefault="000D2F35" w:rsidP="000D2F35">
            <w:pPr>
              <w:spacing w:before="60" w:after="60"/>
              <w:jc w:val="center"/>
              <w:rPr>
                <w:rFonts w:asciiTheme="minorEastAsia" w:eastAsiaTheme="minorEastAsia" w:hAnsiTheme="minorEastAsia"/>
                <w:szCs w:val="24"/>
                <w:lang w:val="en-GB"/>
              </w:rPr>
            </w:pPr>
          </w:p>
        </w:tc>
        <w:tc>
          <w:tcPr>
            <w:tcW w:w="849" w:type="pct"/>
            <w:vMerge w:val="restart"/>
            <w:shd w:val="clear" w:color="auto" w:fill="auto"/>
            <w:vAlign w:val="center"/>
          </w:tcPr>
          <w:p w:rsidR="000D2F35" w:rsidRPr="00E61578" w:rsidRDefault="00F846BE" w:rsidP="009B6A19">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適時更換</w:t>
            </w:r>
            <w:r w:rsidR="009B6A19" w:rsidRPr="00E61578">
              <w:rPr>
                <w:rFonts w:asciiTheme="minorEastAsia" w:eastAsiaTheme="minorEastAsia" w:hAnsiTheme="minorEastAsia" w:cs="SimSun" w:hint="eastAsia"/>
                <w:szCs w:val="24"/>
                <w:lang w:val="en-GB"/>
              </w:rPr>
              <w:t>嚴重</w:t>
            </w:r>
            <w:r w:rsidRPr="00E61578">
              <w:rPr>
                <w:rFonts w:asciiTheme="minorEastAsia" w:eastAsiaTheme="minorEastAsia" w:hAnsiTheme="minorEastAsia" w:hint="eastAsia"/>
                <w:szCs w:val="24"/>
                <w:lang w:val="en-GB"/>
              </w:rPr>
              <w:t>磨損的</w:t>
            </w:r>
            <w:r w:rsidR="009B6A19" w:rsidRPr="00E61578">
              <w:rPr>
                <w:rFonts w:asciiTheme="minorEastAsia" w:eastAsiaTheme="minorEastAsia" w:hAnsiTheme="minorEastAsia" w:cs="SimSun" w:hint="eastAsia"/>
                <w:szCs w:val="24"/>
                <w:lang w:val="en-GB"/>
              </w:rPr>
              <w:t>零</w:t>
            </w:r>
            <w:r w:rsidRPr="00E61578">
              <w:rPr>
                <w:rFonts w:asciiTheme="minorEastAsia" w:eastAsiaTheme="minorEastAsia" w:hAnsiTheme="minorEastAsia" w:hint="eastAsia"/>
                <w:szCs w:val="24"/>
                <w:lang w:val="en-GB"/>
              </w:rPr>
              <w:t>件，</w:t>
            </w:r>
            <w:r w:rsidR="009B6A19" w:rsidRPr="00E61578">
              <w:rPr>
                <w:rFonts w:asciiTheme="minorEastAsia" w:eastAsiaTheme="minorEastAsia" w:hAnsiTheme="minorEastAsia" w:cs="SimSun" w:hint="eastAsia"/>
                <w:szCs w:val="24"/>
                <w:lang w:val="en-GB"/>
              </w:rPr>
              <w:t>使</w:t>
            </w:r>
            <w:r w:rsidRPr="00E61578">
              <w:rPr>
                <w:rFonts w:asciiTheme="minorEastAsia" w:eastAsiaTheme="minorEastAsia" w:hAnsiTheme="minorEastAsia" w:hint="eastAsia"/>
                <w:szCs w:val="24"/>
                <w:lang w:val="en-GB"/>
              </w:rPr>
              <w:t>泵</w:t>
            </w:r>
            <w:r w:rsidR="009B6A19" w:rsidRPr="00E61578">
              <w:rPr>
                <w:rFonts w:asciiTheme="minorEastAsia" w:eastAsiaTheme="minorEastAsia" w:hAnsiTheme="minorEastAsia" w:cs="SimSun" w:hint="eastAsia"/>
                <w:szCs w:val="24"/>
                <w:lang w:val="en-GB"/>
              </w:rPr>
              <w:t>不會發生使用故障而導致失去壓力</w:t>
            </w: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r w:rsidR="00E61578" w:rsidRPr="00E61578" w:rsidTr="000D2F35">
        <w:tc>
          <w:tcPr>
            <w:tcW w:w="692" w:type="pct"/>
            <w:vMerge/>
            <w:shd w:val="clear" w:color="auto" w:fill="auto"/>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1353" w:type="pct"/>
            <w:shd w:val="clear" w:color="auto" w:fill="auto"/>
            <w:vAlign w:val="center"/>
          </w:tcPr>
          <w:p w:rsidR="000D2F35" w:rsidRPr="00E61578" w:rsidRDefault="00E84A1C" w:rsidP="000D2F35">
            <w:p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eastAsia="zh-HK"/>
              </w:rPr>
              <w:t>檢查零件是否嚴重磨損</w:t>
            </w:r>
          </w:p>
        </w:tc>
        <w:tc>
          <w:tcPr>
            <w:tcW w:w="660" w:type="pct"/>
          </w:tcPr>
          <w:p w:rsidR="000D2F35" w:rsidRPr="00E6157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E61578" w:rsidRDefault="000D2F35" w:rsidP="000D2F35">
            <w:pPr>
              <w:spacing w:before="60" w:after="60"/>
              <w:jc w:val="center"/>
              <w:rPr>
                <w:rFonts w:asciiTheme="minorEastAsia" w:eastAsiaTheme="minorEastAsia" w:hAnsiTheme="minorEastAsia"/>
                <w:szCs w:val="24"/>
                <w:lang w:val="en-GB"/>
              </w:rPr>
            </w:pPr>
          </w:p>
        </w:tc>
        <w:tc>
          <w:tcPr>
            <w:tcW w:w="849" w:type="pct"/>
            <w:vMerge/>
            <w:shd w:val="clear" w:color="auto" w:fill="auto"/>
            <w:vAlign w:val="center"/>
          </w:tcPr>
          <w:p w:rsidR="000D2F35" w:rsidRPr="00E61578" w:rsidRDefault="000D2F35" w:rsidP="000D2F35">
            <w:pPr>
              <w:spacing w:before="60" w:after="60"/>
              <w:rPr>
                <w:rFonts w:asciiTheme="minorEastAsia" w:eastAsiaTheme="minorEastAsia" w:hAnsiTheme="minorEastAsia"/>
                <w:szCs w:val="24"/>
                <w:lang w:val="en-GB"/>
              </w:rPr>
            </w:pP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r w:rsidR="00E61578" w:rsidRPr="00E61578" w:rsidTr="000D2F35">
        <w:tc>
          <w:tcPr>
            <w:tcW w:w="692" w:type="pct"/>
            <w:vMerge w:val="restart"/>
            <w:shd w:val="clear" w:color="auto" w:fill="auto"/>
            <w:vAlign w:val="center"/>
            <w:hideMark/>
          </w:tcPr>
          <w:p w:rsidR="000D2F35" w:rsidRPr="00E61578" w:rsidRDefault="007846F5" w:rsidP="0084330F">
            <w:pPr>
              <w:keepNext/>
              <w:numPr>
                <w:ilvl w:val="0"/>
                <w:numId w:val="23"/>
              </w:numPr>
              <w:spacing w:before="60" w:after="60"/>
              <w:rPr>
                <w:rFonts w:asciiTheme="minorEastAsia" w:eastAsiaTheme="minorEastAsia" w:hAnsiTheme="minorEastAsia"/>
                <w:b/>
                <w:szCs w:val="24"/>
                <w:lang w:val="en-GB"/>
              </w:rPr>
            </w:pPr>
            <w:r w:rsidRPr="00E61578">
              <w:rPr>
                <w:rFonts w:asciiTheme="minorEastAsia" w:eastAsiaTheme="minorEastAsia" w:hAnsiTheme="minorEastAsia" w:hint="eastAsia"/>
                <w:szCs w:val="24"/>
                <w:lang w:val="en-GB"/>
              </w:rPr>
              <w:t>減壓閥</w:t>
            </w:r>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1353" w:type="pct"/>
            <w:shd w:val="clear" w:color="auto" w:fill="auto"/>
            <w:vAlign w:val="center"/>
            <w:hideMark/>
          </w:tcPr>
          <w:p w:rsidR="000D2F35" w:rsidRPr="00E61578" w:rsidRDefault="00E84A1C" w:rsidP="000D2F3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減壓閥設定點調整至正確的水平以提供足夠的水壓。壓力測量裝置運作正常</w:t>
            </w:r>
          </w:p>
        </w:tc>
        <w:tc>
          <w:tcPr>
            <w:tcW w:w="660" w:type="pct"/>
          </w:tcPr>
          <w:p w:rsidR="000D2F35" w:rsidRPr="00E6157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E61578" w:rsidRDefault="000D2F35" w:rsidP="000D2F35">
            <w:pPr>
              <w:spacing w:before="60" w:after="60"/>
              <w:jc w:val="center"/>
              <w:rPr>
                <w:rFonts w:asciiTheme="minorEastAsia" w:eastAsiaTheme="minorEastAsia" w:hAnsiTheme="minorEastAsia"/>
                <w:szCs w:val="24"/>
                <w:lang w:val="en-GB"/>
              </w:rPr>
            </w:pPr>
          </w:p>
        </w:tc>
        <w:tc>
          <w:tcPr>
            <w:tcW w:w="849" w:type="pct"/>
            <w:vMerge w:val="restart"/>
            <w:shd w:val="clear" w:color="auto" w:fill="auto"/>
            <w:vAlign w:val="center"/>
          </w:tcPr>
          <w:p w:rsidR="000D2F35" w:rsidRPr="00E61578" w:rsidRDefault="00F846BE" w:rsidP="009B6A19">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按需要調整</w:t>
            </w:r>
            <w:r w:rsidR="009B6A19" w:rsidRPr="00E61578">
              <w:rPr>
                <w:rFonts w:asciiTheme="minorEastAsia" w:eastAsiaTheme="minorEastAsia" w:hAnsiTheme="minorEastAsia" w:cs="SimSun" w:hint="eastAsia"/>
                <w:szCs w:val="24"/>
                <w:lang w:val="en-GB"/>
              </w:rPr>
              <w:t>壓力</w:t>
            </w:r>
            <w:r w:rsidRPr="00E61578">
              <w:rPr>
                <w:rFonts w:asciiTheme="minorEastAsia" w:eastAsiaTheme="minorEastAsia" w:hAnsiTheme="minorEastAsia" w:hint="eastAsia"/>
                <w:szCs w:val="24"/>
                <w:lang w:val="en-GB"/>
              </w:rPr>
              <w:t>，並進行</w:t>
            </w:r>
            <w:r w:rsidR="009B6A19" w:rsidRPr="00E61578">
              <w:rPr>
                <w:rFonts w:asciiTheme="minorEastAsia" w:eastAsiaTheme="minorEastAsia" w:hAnsiTheme="minorEastAsia" w:cs="SimSun" w:hint="eastAsia"/>
                <w:szCs w:val="24"/>
                <w:lang w:val="en-GB"/>
              </w:rPr>
              <w:t>任何必要的維修</w:t>
            </w: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r w:rsidR="00E61578" w:rsidRPr="00E61578" w:rsidTr="000D2F35">
        <w:tc>
          <w:tcPr>
            <w:tcW w:w="692" w:type="pct"/>
            <w:vMerge/>
            <w:shd w:val="clear" w:color="auto" w:fill="auto"/>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1353" w:type="pct"/>
            <w:shd w:val="clear" w:color="auto" w:fill="auto"/>
            <w:vAlign w:val="center"/>
          </w:tcPr>
          <w:p w:rsidR="000D2F35" w:rsidRPr="00E61578" w:rsidRDefault="001668F2" w:rsidP="003849A2">
            <w:pPr>
              <w:spacing w:before="60" w:after="60"/>
              <w:rPr>
                <w:rFonts w:asciiTheme="minorEastAsia" w:eastAsiaTheme="minorEastAsia" w:hAnsiTheme="minorEastAsia"/>
                <w:szCs w:val="24"/>
                <w:lang w:val="en-GB" w:eastAsia="zh-HK"/>
              </w:rPr>
            </w:pPr>
            <w:r w:rsidRPr="00424458">
              <w:rPr>
                <w:rFonts w:asciiTheme="minorEastAsia" w:eastAsiaTheme="minorEastAsia" w:hAnsiTheme="minorEastAsia" w:hint="eastAsia"/>
                <w:szCs w:val="24"/>
                <w:lang w:val="en-GB"/>
              </w:rPr>
              <w:t>如</w:t>
            </w:r>
            <w:proofErr w:type="gramStart"/>
            <w:r w:rsidRPr="00424458">
              <w:rPr>
                <w:rFonts w:asciiTheme="minorEastAsia" w:eastAsiaTheme="minorEastAsia" w:hAnsiTheme="minorEastAsia" w:hint="eastAsia"/>
                <w:szCs w:val="24"/>
                <w:lang w:val="en-GB"/>
              </w:rPr>
              <w:t>有非食水</w:t>
            </w:r>
            <w:proofErr w:type="gramEnd"/>
            <w:r w:rsidRPr="00424458">
              <w:rPr>
                <w:rFonts w:asciiTheme="minorEastAsia" w:eastAsiaTheme="minorEastAsia" w:hAnsiTheme="minorEastAsia" w:hint="eastAsia"/>
                <w:szCs w:val="24"/>
                <w:lang w:val="en-GB"/>
              </w:rPr>
              <w:t>設施，</w:t>
            </w:r>
            <w:r w:rsidR="00E84A1C" w:rsidRPr="00E61578">
              <w:rPr>
                <w:rFonts w:asciiTheme="minorEastAsia" w:eastAsiaTheme="minorEastAsia" w:hAnsiTheme="minorEastAsia" w:hint="eastAsia"/>
                <w:szCs w:val="24"/>
                <w:lang w:val="en-GB"/>
              </w:rPr>
              <w:t>食水水壓設定點</w:t>
            </w:r>
            <w:proofErr w:type="gramStart"/>
            <w:r w:rsidR="00E84A1C" w:rsidRPr="00E61578">
              <w:rPr>
                <w:rFonts w:asciiTheme="minorEastAsia" w:eastAsiaTheme="minorEastAsia" w:hAnsiTheme="minorEastAsia" w:hint="eastAsia"/>
                <w:szCs w:val="24"/>
                <w:lang w:val="en-GB"/>
              </w:rPr>
              <w:t>比非食水</w:t>
            </w:r>
            <w:proofErr w:type="gramEnd"/>
            <w:r w:rsidR="00E84A1C" w:rsidRPr="00E61578">
              <w:rPr>
                <w:rFonts w:asciiTheme="minorEastAsia" w:eastAsiaTheme="minorEastAsia" w:hAnsiTheme="minorEastAsia" w:hint="eastAsia"/>
                <w:szCs w:val="24"/>
                <w:lang w:val="en-GB"/>
              </w:rPr>
              <w:t>高（如果可行，通常高至少50kPa）</w:t>
            </w:r>
          </w:p>
        </w:tc>
        <w:tc>
          <w:tcPr>
            <w:tcW w:w="660" w:type="pct"/>
          </w:tcPr>
          <w:p w:rsidR="000D2F35" w:rsidRPr="00E6157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E61578" w:rsidRDefault="000D2F35" w:rsidP="000D2F35">
            <w:pPr>
              <w:spacing w:before="60" w:after="60"/>
              <w:jc w:val="center"/>
              <w:rPr>
                <w:rFonts w:asciiTheme="minorEastAsia" w:eastAsiaTheme="minorEastAsia" w:hAnsiTheme="minorEastAsia"/>
                <w:szCs w:val="24"/>
                <w:lang w:val="en-GB"/>
              </w:rPr>
            </w:pPr>
          </w:p>
        </w:tc>
        <w:tc>
          <w:tcPr>
            <w:tcW w:w="849" w:type="pct"/>
            <w:vMerge/>
            <w:shd w:val="clear" w:color="auto" w:fill="auto"/>
            <w:vAlign w:val="center"/>
          </w:tcPr>
          <w:p w:rsidR="000D2F35" w:rsidRPr="00E61578" w:rsidRDefault="000D2F35" w:rsidP="000D2F35">
            <w:pPr>
              <w:spacing w:before="60" w:after="60"/>
              <w:rPr>
                <w:rFonts w:asciiTheme="minorEastAsia" w:eastAsiaTheme="minorEastAsia" w:hAnsiTheme="minorEastAsia"/>
                <w:szCs w:val="24"/>
                <w:lang w:val="en-GB"/>
              </w:rPr>
            </w:pP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r w:rsidR="00E61578" w:rsidRPr="00E61578" w:rsidTr="000D2F35">
        <w:tc>
          <w:tcPr>
            <w:tcW w:w="692" w:type="pct"/>
            <w:shd w:val="clear" w:color="auto" w:fill="auto"/>
            <w:vAlign w:val="center"/>
            <w:hideMark/>
          </w:tcPr>
          <w:p w:rsidR="000D2F35" w:rsidRPr="00E61578" w:rsidRDefault="007846F5" w:rsidP="000D2F35">
            <w:pPr>
              <w:numPr>
                <w:ilvl w:val="0"/>
                <w:numId w:val="23"/>
              </w:num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水</w:t>
            </w:r>
            <w:proofErr w:type="gramStart"/>
            <w:r w:rsidRPr="00E61578">
              <w:rPr>
                <w:rFonts w:asciiTheme="minorEastAsia" w:eastAsiaTheme="minorEastAsia" w:hAnsiTheme="minorEastAsia" w:hint="eastAsia"/>
                <w:szCs w:val="24"/>
                <w:lang w:val="en-GB"/>
              </w:rPr>
              <w:t>錶</w:t>
            </w:r>
            <w:proofErr w:type="gramEnd"/>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rPr>
            </w:pPr>
          </w:p>
        </w:tc>
        <w:tc>
          <w:tcPr>
            <w:tcW w:w="1353" w:type="pct"/>
            <w:shd w:val="clear" w:color="auto" w:fill="auto"/>
            <w:vAlign w:val="center"/>
            <w:hideMark/>
          </w:tcPr>
          <w:p w:rsidR="000D2F35" w:rsidRPr="00771A35" w:rsidRDefault="00E84A1C" w:rsidP="009524DB">
            <w:pPr>
              <w:spacing w:before="60" w:after="60"/>
              <w:rPr>
                <w:rFonts w:asciiTheme="minorEastAsia" w:hAnsiTheme="minorEastAsia"/>
              </w:rPr>
            </w:pPr>
            <w:r w:rsidRPr="00E61578">
              <w:rPr>
                <w:rFonts w:asciiTheme="minorEastAsia" w:eastAsiaTheme="minorEastAsia" w:hAnsiTheme="minorEastAsia" w:hint="eastAsia"/>
                <w:szCs w:val="24"/>
                <w:lang w:val="en-GB"/>
              </w:rPr>
              <w:t>根據水</w:t>
            </w:r>
            <w:proofErr w:type="gramStart"/>
            <w:r w:rsidRPr="00E61578">
              <w:rPr>
                <w:rFonts w:asciiTheme="minorEastAsia" w:eastAsiaTheme="minorEastAsia" w:hAnsiTheme="minorEastAsia" w:hint="eastAsia"/>
                <w:szCs w:val="24"/>
                <w:lang w:val="en-GB"/>
              </w:rPr>
              <w:t>務</w:t>
            </w:r>
            <w:proofErr w:type="gramEnd"/>
            <w:r w:rsidRPr="00E61578">
              <w:rPr>
                <w:rFonts w:asciiTheme="minorEastAsia" w:eastAsiaTheme="minorEastAsia" w:hAnsiTheme="minorEastAsia" w:hint="eastAsia"/>
                <w:szCs w:val="24"/>
                <w:lang w:val="en-GB"/>
              </w:rPr>
              <w:t>署的要求安裝防回流裝置，裝置運作正常</w:t>
            </w:r>
            <w:r w:rsidR="00DD5197" w:rsidRPr="00E61578">
              <w:rPr>
                <w:rStyle w:val="af1"/>
                <w:rFonts w:asciiTheme="minorEastAsia" w:eastAsiaTheme="minorEastAsia" w:hAnsiTheme="minorEastAsia"/>
                <w:szCs w:val="24"/>
                <w:lang w:val="en-GB"/>
              </w:rPr>
              <w:footnoteReference w:id="25"/>
            </w:r>
          </w:p>
        </w:tc>
        <w:tc>
          <w:tcPr>
            <w:tcW w:w="660" w:type="pct"/>
          </w:tcPr>
          <w:p w:rsidR="000D2F35" w:rsidRPr="00E6157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E61578" w:rsidRDefault="000D2F35" w:rsidP="000D2F35">
            <w:pPr>
              <w:spacing w:before="60" w:after="60"/>
              <w:jc w:val="center"/>
              <w:rPr>
                <w:rFonts w:asciiTheme="minorEastAsia" w:eastAsiaTheme="minorEastAsia" w:hAnsiTheme="minorEastAsia"/>
                <w:szCs w:val="24"/>
                <w:lang w:val="en-GB"/>
              </w:rPr>
            </w:pPr>
          </w:p>
        </w:tc>
        <w:tc>
          <w:tcPr>
            <w:tcW w:w="849" w:type="pct"/>
            <w:shd w:val="clear" w:color="auto" w:fill="auto"/>
            <w:vAlign w:val="center"/>
          </w:tcPr>
          <w:p w:rsidR="000D2F35" w:rsidRPr="00E61578" w:rsidRDefault="00F846BE" w:rsidP="009B6A19">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安裝防回流裝置</w:t>
            </w:r>
            <w:r w:rsidR="009B6A19" w:rsidRPr="00E61578">
              <w:rPr>
                <w:rFonts w:asciiTheme="minorEastAsia" w:eastAsiaTheme="minorEastAsia" w:hAnsiTheme="minorEastAsia" w:cs="SimSun" w:hint="eastAsia"/>
                <w:szCs w:val="24"/>
                <w:lang w:val="en-GB"/>
              </w:rPr>
              <w:t>（如沒有），並</w:t>
            </w:r>
            <w:r w:rsidRPr="00E61578">
              <w:rPr>
                <w:rFonts w:asciiTheme="minorEastAsia" w:eastAsiaTheme="minorEastAsia" w:hAnsiTheme="minorEastAsia" w:hint="eastAsia"/>
                <w:szCs w:val="24"/>
                <w:lang w:val="en-GB"/>
              </w:rPr>
              <w:t>更換</w:t>
            </w:r>
            <w:r w:rsidR="009B6A19" w:rsidRPr="00E61578">
              <w:rPr>
                <w:rFonts w:asciiTheme="minorEastAsia" w:eastAsiaTheme="minorEastAsia" w:hAnsiTheme="minorEastAsia" w:cs="SimSun" w:hint="eastAsia"/>
                <w:szCs w:val="24"/>
                <w:lang w:val="en-GB"/>
              </w:rPr>
              <w:t>任何故障</w:t>
            </w:r>
            <w:r w:rsidRPr="00E61578">
              <w:rPr>
                <w:rFonts w:asciiTheme="minorEastAsia" w:eastAsiaTheme="minorEastAsia" w:hAnsiTheme="minorEastAsia" w:hint="eastAsia"/>
                <w:szCs w:val="24"/>
                <w:lang w:val="en-GB"/>
              </w:rPr>
              <w:t>的防回流裝置</w:t>
            </w: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r w:rsidR="00E61578" w:rsidRPr="00E61578" w:rsidTr="000D2F35">
        <w:tc>
          <w:tcPr>
            <w:tcW w:w="692" w:type="pct"/>
            <w:shd w:val="clear" w:color="auto" w:fill="auto"/>
            <w:vAlign w:val="center"/>
            <w:hideMark/>
          </w:tcPr>
          <w:p w:rsidR="000D2F35" w:rsidRPr="00E61578" w:rsidRDefault="0030160B" w:rsidP="0084330F">
            <w:pPr>
              <w:numPr>
                <w:ilvl w:val="0"/>
                <w:numId w:val="23"/>
              </w:numPr>
              <w:spacing w:before="60" w:after="60"/>
              <w:rPr>
                <w:rFonts w:asciiTheme="minorEastAsia" w:eastAsiaTheme="minorEastAsia" w:hAnsiTheme="minorEastAsia"/>
                <w:szCs w:val="24"/>
                <w:lang w:val="en-GB" w:eastAsia="zh-HK"/>
              </w:rPr>
            </w:pPr>
            <w:r w:rsidRPr="00E61578">
              <w:rPr>
                <w:rFonts w:asciiTheme="minorEastAsia" w:eastAsiaTheme="minorEastAsia" w:hAnsiTheme="minorEastAsia" w:hint="eastAsia"/>
                <w:szCs w:val="24"/>
                <w:lang w:val="en-GB"/>
              </w:rPr>
              <w:t>水</w:t>
            </w:r>
            <w:r w:rsidR="007846F5" w:rsidRPr="00E61578">
              <w:rPr>
                <w:rFonts w:asciiTheme="minorEastAsia" w:eastAsiaTheme="minorEastAsia" w:hAnsiTheme="minorEastAsia" w:hint="eastAsia"/>
                <w:szCs w:val="24"/>
                <w:lang w:val="en-GB"/>
              </w:rPr>
              <w:t>管、接頭及配件</w:t>
            </w:r>
          </w:p>
        </w:tc>
        <w:tc>
          <w:tcPr>
            <w:tcW w:w="377" w:type="pct"/>
            <w:vMerge/>
            <w:vAlign w:val="center"/>
          </w:tcPr>
          <w:p w:rsidR="000D2F35" w:rsidRPr="00E61578" w:rsidRDefault="000D2F35" w:rsidP="000D2F35">
            <w:pPr>
              <w:keepNext/>
              <w:spacing w:before="60" w:after="60"/>
              <w:rPr>
                <w:rFonts w:asciiTheme="minorEastAsia" w:eastAsiaTheme="minorEastAsia" w:hAnsiTheme="minorEastAsia"/>
                <w:szCs w:val="24"/>
                <w:lang w:val="en-GB" w:eastAsia="zh-HK"/>
              </w:rPr>
            </w:pPr>
          </w:p>
        </w:tc>
        <w:tc>
          <w:tcPr>
            <w:tcW w:w="1353" w:type="pct"/>
            <w:shd w:val="clear" w:color="auto" w:fill="auto"/>
            <w:vAlign w:val="center"/>
            <w:hideMark/>
          </w:tcPr>
          <w:p w:rsidR="000D2F35" w:rsidRPr="00E61578" w:rsidRDefault="00E84A1C" w:rsidP="009B6A19">
            <w:pPr>
              <w:keepNext/>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eastAsia="zh-HK"/>
              </w:rPr>
              <w:t>使用如流量測試的檢查方法，確認於主要設施</w:t>
            </w:r>
            <w:proofErr w:type="gramStart"/>
            <w:r w:rsidRPr="00E61578">
              <w:rPr>
                <w:rFonts w:asciiTheme="minorEastAsia" w:eastAsiaTheme="minorEastAsia" w:hAnsiTheme="minorEastAsia" w:hint="eastAsia"/>
                <w:szCs w:val="24"/>
                <w:lang w:val="en-GB" w:eastAsia="zh-HK"/>
              </w:rPr>
              <w:t>沒有非食水</w:t>
            </w:r>
            <w:proofErr w:type="gramEnd"/>
            <w:r w:rsidRPr="00E61578">
              <w:rPr>
                <w:rFonts w:asciiTheme="minorEastAsia" w:eastAsiaTheme="minorEastAsia" w:hAnsiTheme="minorEastAsia" w:hint="eastAsia"/>
                <w:szCs w:val="24"/>
                <w:lang w:val="en-GB"/>
              </w:rPr>
              <w:t>錯誤</w:t>
            </w:r>
            <w:proofErr w:type="gramStart"/>
            <w:r w:rsidRPr="00E61578">
              <w:rPr>
                <w:rFonts w:asciiTheme="minorEastAsia" w:eastAsiaTheme="minorEastAsia" w:hAnsiTheme="minorEastAsia" w:hint="eastAsia"/>
                <w:szCs w:val="24"/>
                <w:lang w:val="en-GB" w:eastAsia="zh-HK"/>
              </w:rPr>
              <w:t>接駁到食</w:t>
            </w:r>
            <w:proofErr w:type="gramEnd"/>
            <w:r w:rsidRPr="00E61578">
              <w:rPr>
                <w:rFonts w:asciiTheme="minorEastAsia" w:eastAsiaTheme="minorEastAsia" w:hAnsiTheme="minorEastAsia" w:hint="eastAsia"/>
                <w:szCs w:val="24"/>
                <w:lang w:val="en-GB" w:eastAsia="zh-HK"/>
              </w:rPr>
              <w:t>水系統</w:t>
            </w:r>
            <w:r w:rsidR="009B6A19" w:rsidRPr="00E61578">
              <w:rPr>
                <w:rFonts w:asciiTheme="minorEastAsia" w:eastAsiaTheme="minorEastAsia" w:hAnsiTheme="minorEastAsia" w:cs="SimSun" w:hint="eastAsia"/>
                <w:szCs w:val="24"/>
                <w:lang w:val="en-GB"/>
              </w:rPr>
              <w:t>（如適用）</w:t>
            </w:r>
          </w:p>
        </w:tc>
        <w:tc>
          <w:tcPr>
            <w:tcW w:w="660" w:type="pct"/>
          </w:tcPr>
          <w:p w:rsidR="000D2F35" w:rsidRPr="00E61578" w:rsidRDefault="000D2F35" w:rsidP="000D2F35">
            <w:pPr>
              <w:spacing w:before="60" w:after="60"/>
              <w:rPr>
                <w:rFonts w:asciiTheme="minorEastAsia" w:eastAsiaTheme="minorEastAsia" w:hAnsiTheme="minorEastAsia"/>
                <w:szCs w:val="24"/>
                <w:lang w:val="en-GB"/>
              </w:rPr>
            </w:pPr>
          </w:p>
        </w:tc>
        <w:tc>
          <w:tcPr>
            <w:tcW w:w="472" w:type="pct"/>
            <w:shd w:val="clear" w:color="auto" w:fill="auto"/>
            <w:vAlign w:val="center"/>
          </w:tcPr>
          <w:p w:rsidR="000D2F35" w:rsidRPr="00E61578" w:rsidRDefault="000D2F35" w:rsidP="000D2F35">
            <w:pPr>
              <w:spacing w:before="60" w:after="60"/>
              <w:jc w:val="center"/>
              <w:rPr>
                <w:rFonts w:asciiTheme="minorEastAsia" w:eastAsiaTheme="minorEastAsia" w:hAnsiTheme="minorEastAsia"/>
                <w:szCs w:val="24"/>
                <w:lang w:val="en-GB"/>
              </w:rPr>
            </w:pPr>
          </w:p>
        </w:tc>
        <w:tc>
          <w:tcPr>
            <w:tcW w:w="849" w:type="pct"/>
            <w:shd w:val="clear" w:color="auto" w:fill="auto"/>
            <w:vAlign w:val="center"/>
          </w:tcPr>
          <w:p w:rsidR="000D2F35" w:rsidRPr="00E61578" w:rsidRDefault="009B6A19" w:rsidP="000D2F35">
            <w:pPr>
              <w:spacing w:before="60" w:after="60"/>
              <w:rPr>
                <w:rFonts w:asciiTheme="minorEastAsia" w:eastAsiaTheme="minorEastAsia" w:hAnsiTheme="minorEastAsia"/>
                <w:szCs w:val="24"/>
                <w:lang w:val="en-GB"/>
              </w:rPr>
            </w:pPr>
            <w:r w:rsidRPr="00E61578">
              <w:rPr>
                <w:rFonts w:asciiTheme="minorEastAsia" w:eastAsiaTheme="minorEastAsia" w:hAnsiTheme="minorEastAsia" w:cs="SimSun" w:hint="eastAsia"/>
                <w:szCs w:val="24"/>
                <w:lang w:val="en-GB"/>
              </w:rPr>
              <w:t>移除發現的任何交</w:t>
            </w:r>
            <w:proofErr w:type="gramStart"/>
            <w:r w:rsidRPr="00E61578">
              <w:rPr>
                <w:rFonts w:asciiTheme="minorEastAsia" w:eastAsiaTheme="minorEastAsia" w:hAnsiTheme="minorEastAsia" w:cs="SimSun" w:hint="eastAsia"/>
                <w:szCs w:val="24"/>
                <w:lang w:val="en-GB"/>
              </w:rPr>
              <w:t>匯</w:t>
            </w:r>
            <w:proofErr w:type="gramEnd"/>
            <w:r w:rsidRPr="00E61578">
              <w:rPr>
                <w:rFonts w:asciiTheme="minorEastAsia" w:eastAsiaTheme="minorEastAsia" w:hAnsiTheme="minorEastAsia" w:cs="SimSun" w:hint="eastAsia"/>
                <w:szCs w:val="24"/>
                <w:lang w:val="en-GB"/>
              </w:rPr>
              <w:t>接駁</w:t>
            </w:r>
            <w:r w:rsidRPr="00E61578">
              <w:rPr>
                <w:rFonts w:asciiTheme="minorEastAsia" w:eastAsiaTheme="minorEastAsia" w:hAnsiTheme="minorEastAsia" w:cs="SimSun" w:hint="eastAsia"/>
                <w:szCs w:val="24"/>
              </w:rPr>
              <w:t>喉管</w:t>
            </w:r>
          </w:p>
        </w:tc>
        <w:tc>
          <w:tcPr>
            <w:tcW w:w="597" w:type="pct"/>
          </w:tcPr>
          <w:p w:rsidR="000D2F35" w:rsidRPr="00E61578" w:rsidRDefault="000D2F35" w:rsidP="000D2F35">
            <w:pPr>
              <w:spacing w:before="60" w:after="60"/>
              <w:rPr>
                <w:rFonts w:asciiTheme="minorEastAsia" w:eastAsiaTheme="minorEastAsia" w:hAnsiTheme="minorEastAsia"/>
                <w:szCs w:val="24"/>
                <w:lang w:val="en-GB"/>
              </w:rPr>
            </w:pPr>
          </w:p>
        </w:tc>
      </w:tr>
    </w:tbl>
    <w:p w:rsidR="000D2F35" w:rsidRPr="00771A35" w:rsidRDefault="000D2F35" w:rsidP="000D2F35">
      <w:pPr>
        <w:jc w:val="both"/>
        <w:rPr>
          <w:rFonts w:asciiTheme="minorEastAsia" w:hAnsiTheme="minorEastAsia"/>
          <w:color w:val="000000"/>
          <w:sz w:val="20"/>
        </w:rPr>
      </w:pPr>
    </w:p>
    <w:p w:rsidR="000D2F35" w:rsidRPr="00B42D93" w:rsidRDefault="00A07D47" w:rsidP="000D2F35">
      <w:pPr>
        <w:jc w:val="both"/>
        <w:rPr>
          <w:rFonts w:asciiTheme="minorEastAsia" w:eastAsiaTheme="minorEastAsia" w:hAnsiTheme="minorEastAsia"/>
          <w:sz w:val="26"/>
          <w:szCs w:val="26"/>
          <w:lang w:eastAsia="zh-HK"/>
        </w:rPr>
      </w:pPr>
      <w:r>
        <w:rPr>
          <w:noProof/>
          <w:color w:val="000000"/>
          <w:sz w:val="20"/>
        </w:rPr>
        <mc:AlternateContent>
          <mc:Choice Requires="wps">
            <w:drawing>
              <wp:anchor distT="0" distB="0" distL="114300" distR="114300" simplePos="0" relativeHeight="251699712" behindDoc="0" locked="0" layoutInCell="1" allowOverlap="1" wp14:anchorId="72F0D509" wp14:editId="1C29B71A">
                <wp:simplePos x="0" y="0"/>
                <wp:positionH relativeFrom="margin">
                  <wp:align>right</wp:align>
                </wp:positionH>
                <wp:positionV relativeFrom="paragraph">
                  <wp:posOffset>7860</wp:posOffset>
                </wp:positionV>
                <wp:extent cx="3940175" cy="1884680"/>
                <wp:effectExtent l="0" t="0" r="0" b="127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D5" w:rsidRPr="00EF6C16" w:rsidRDefault="00CB02D5" w:rsidP="00A07D47">
                            <w:pPr>
                              <w:rPr>
                                <w:i/>
                                <w:szCs w:val="26"/>
                              </w:rPr>
                            </w:pPr>
                            <w:r w:rsidRPr="008A43D5">
                              <w:rPr>
                                <w:rFonts w:hint="eastAsia"/>
                                <w:i/>
                                <w:lang w:eastAsia="zh-HK"/>
                              </w:rPr>
                              <w:t>檢查清單的負責人員</w:t>
                            </w:r>
                            <w:r w:rsidRPr="00EF6C16">
                              <w:rPr>
                                <w:rFonts w:hint="eastAsia"/>
                                <w:i/>
                                <w:szCs w:val="26"/>
                              </w:rPr>
                              <w:t>：</w:t>
                            </w:r>
                          </w:p>
                          <w:p w:rsidR="00CB02D5" w:rsidRDefault="00CB02D5" w:rsidP="00A07D47">
                            <w:pPr>
                              <w:rPr>
                                <w:szCs w:val="26"/>
                              </w:rPr>
                            </w:pPr>
                          </w:p>
                          <w:p w:rsidR="00CB02D5" w:rsidRDefault="00CB02D5" w:rsidP="00A07D47">
                            <w:pPr>
                              <w:rPr>
                                <w:szCs w:val="26"/>
                              </w:rPr>
                            </w:pPr>
                            <w:r>
                              <w:rPr>
                                <w:rFonts w:hint="eastAsia"/>
                                <w:szCs w:val="26"/>
                              </w:rPr>
                              <w:t>______________________________</w:t>
                            </w:r>
                            <w:r w:rsidRPr="00654C4D">
                              <w:rPr>
                                <w:rFonts w:hint="eastAsia"/>
                                <w:szCs w:val="26"/>
                              </w:rPr>
                              <w:t>（姓名）</w:t>
                            </w:r>
                          </w:p>
                          <w:p w:rsidR="00CB02D5" w:rsidRDefault="00CB02D5" w:rsidP="00A07D47">
                            <w:pPr>
                              <w:rPr>
                                <w:szCs w:val="26"/>
                              </w:rPr>
                            </w:pPr>
                            <w:r>
                              <w:rPr>
                                <w:rFonts w:hint="eastAsia"/>
                                <w:szCs w:val="26"/>
                              </w:rPr>
                              <w:t>______________________________</w:t>
                            </w:r>
                            <w:r w:rsidRPr="00654C4D">
                              <w:rPr>
                                <w:rFonts w:hint="eastAsia"/>
                                <w:szCs w:val="26"/>
                              </w:rPr>
                              <w:t>（職位）</w:t>
                            </w:r>
                          </w:p>
                          <w:p w:rsidR="00CB02D5" w:rsidRDefault="00CB02D5" w:rsidP="00A07D47">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CB02D5" w:rsidRDefault="00CB02D5" w:rsidP="00A07D47">
                            <w:pPr>
                              <w:rPr>
                                <w:szCs w:val="26"/>
                              </w:rPr>
                            </w:pPr>
                          </w:p>
                          <w:p w:rsidR="00CB02D5" w:rsidRDefault="00CB02D5" w:rsidP="00A07D47">
                            <w:pPr>
                              <w:rPr>
                                <w:lang w:eastAsia="zh-HK"/>
                              </w:rPr>
                            </w:pPr>
                            <w:r>
                              <w:rPr>
                                <w:rFonts w:hint="eastAsia"/>
                                <w:szCs w:val="26"/>
                              </w:rPr>
                              <w:t>______________________________</w:t>
                            </w:r>
                            <w:r w:rsidRPr="00654C4D">
                              <w:rPr>
                                <w:rFonts w:hint="eastAsia"/>
                                <w:szCs w:val="26"/>
                              </w:rPr>
                              <w:t>（簽署）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F0D509" id="_x0000_s1068" type="#_x0000_t202" style="position:absolute;left:0;text-align:left;margin-left:259.05pt;margin-top:.6pt;width:310.25pt;height:148.4pt;z-index:2516997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5uwIAAMQ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" filled="f" stroked="f">
                <v:textbox style="mso-fit-shape-to-text:t">
                  <w:txbxContent>
                    <w:p w:rsidR="00CB02D5" w:rsidRPr="00EF6C16" w:rsidRDefault="00CB02D5" w:rsidP="00A07D47">
                      <w:pPr>
                        <w:rPr>
                          <w:i/>
                          <w:szCs w:val="26"/>
                        </w:rPr>
                      </w:pPr>
                      <w:r w:rsidRPr="008A43D5">
                        <w:rPr>
                          <w:rFonts w:hint="eastAsia"/>
                          <w:i/>
                          <w:lang w:eastAsia="zh-HK"/>
                        </w:rPr>
                        <w:t>檢查清單的負責人員</w:t>
                      </w:r>
                      <w:r w:rsidRPr="00EF6C16">
                        <w:rPr>
                          <w:rFonts w:hint="eastAsia"/>
                          <w:i/>
                          <w:szCs w:val="26"/>
                        </w:rPr>
                        <w:t>：</w:t>
                      </w:r>
                    </w:p>
                    <w:p w:rsidR="00CB02D5" w:rsidRDefault="00CB02D5" w:rsidP="00A07D47">
                      <w:pPr>
                        <w:rPr>
                          <w:szCs w:val="26"/>
                        </w:rPr>
                      </w:pPr>
                    </w:p>
                    <w:p w:rsidR="00CB02D5" w:rsidRDefault="00CB02D5" w:rsidP="00A07D47">
                      <w:pPr>
                        <w:rPr>
                          <w:szCs w:val="26"/>
                        </w:rPr>
                      </w:pPr>
                      <w:r>
                        <w:rPr>
                          <w:rFonts w:hint="eastAsia"/>
                          <w:szCs w:val="26"/>
                        </w:rPr>
                        <w:t>______________________________</w:t>
                      </w:r>
                      <w:r w:rsidRPr="00654C4D">
                        <w:rPr>
                          <w:rFonts w:hint="eastAsia"/>
                          <w:szCs w:val="26"/>
                        </w:rPr>
                        <w:t>（姓名）</w:t>
                      </w:r>
                    </w:p>
                    <w:p w:rsidR="00CB02D5" w:rsidRDefault="00CB02D5" w:rsidP="00A07D47">
                      <w:pPr>
                        <w:rPr>
                          <w:szCs w:val="26"/>
                        </w:rPr>
                      </w:pPr>
                      <w:r>
                        <w:rPr>
                          <w:rFonts w:hint="eastAsia"/>
                          <w:szCs w:val="26"/>
                        </w:rPr>
                        <w:t>______________________________</w:t>
                      </w:r>
                      <w:r w:rsidRPr="00654C4D">
                        <w:rPr>
                          <w:rFonts w:hint="eastAsia"/>
                          <w:szCs w:val="26"/>
                        </w:rPr>
                        <w:t>（職位）</w:t>
                      </w:r>
                    </w:p>
                    <w:p w:rsidR="00CB02D5" w:rsidRDefault="00CB02D5" w:rsidP="00A07D47">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CB02D5" w:rsidRDefault="00CB02D5" w:rsidP="00A07D47">
                      <w:pPr>
                        <w:rPr>
                          <w:szCs w:val="26"/>
                        </w:rPr>
                      </w:pPr>
                    </w:p>
                    <w:p w:rsidR="00CB02D5" w:rsidRDefault="00CB02D5" w:rsidP="00A07D47">
                      <w:pPr>
                        <w:rPr>
                          <w:lang w:eastAsia="zh-HK"/>
                        </w:rPr>
                      </w:pPr>
                      <w:r>
                        <w:rPr>
                          <w:rFonts w:hint="eastAsia"/>
                          <w:szCs w:val="26"/>
                        </w:rPr>
                        <w:t>______________________________</w:t>
                      </w:r>
                      <w:r w:rsidRPr="00654C4D">
                        <w:rPr>
                          <w:rFonts w:hint="eastAsia"/>
                          <w:szCs w:val="26"/>
                        </w:rPr>
                        <w:t>（簽署）</w:t>
                      </w:r>
                    </w:p>
                  </w:txbxContent>
                </v:textbox>
                <w10:wrap anchorx="margin"/>
              </v:shape>
            </w:pict>
          </mc:Fallback>
        </mc:AlternateContent>
      </w:r>
    </w:p>
    <w:p w:rsidR="000D2F35" w:rsidRPr="00B42D93" w:rsidRDefault="000D2F35" w:rsidP="000D2F35">
      <w:pPr>
        <w:jc w:val="both"/>
        <w:rPr>
          <w:rFonts w:asciiTheme="minorEastAsia" w:eastAsiaTheme="minorEastAsia" w:hAnsiTheme="minorEastAsia"/>
          <w:sz w:val="26"/>
          <w:szCs w:val="26"/>
          <w:lang w:val="en-GB" w:eastAsia="zh-HK"/>
        </w:rPr>
      </w:pPr>
    </w:p>
    <w:p w:rsidR="00637A32" w:rsidRPr="00B42D93" w:rsidRDefault="00637A32">
      <w:pPr>
        <w:rPr>
          <w:rFonts w:asciiTheme="minorEastAsia" w:eastAsiaTheme="minorEastAsia" w:hAnsiTheme="minorEastAsia"/>
          <w:lang w:val="en-GB"/>
        </w:rPr>
      </w:pPr>
    </w:p>
    <w:sectPr w:rsidR="00637A32" w:rsidRPr="00B42D93" w:rsidSect="005F5593">
      <w:headerReference w:type="default" r:id="rId17"/>
      <w:footerReference w:type="default" r:id="rId18"/>
      <w:pgSz w:w="23814" w:h="16839" w:orient="landscape" w:code="8"/>
      <w:pgMar w:top="720" w:right="720" w:bottom="720" w:left="720" w:header="397" w:footer="397" w:gutter="0"/>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C1" w:rsidRDefault="001C49C1">
      <w:r>
        <w:separator/>
      </w:r>
    </w:p>
    <w:p w:rsidR="001C49C1" w:rsidRDefault="001C49C1"/>
    <w:p w:rsidR="001C49C1" w:rsidRDefault="001C49C1"/>
  </w:endnote>
  <w:endnote w:type="continuationSeparator" w:id="0">
    <w:p w:rsidR="001C49C1" w:rsidRDefault="001C49C1">
      <w:r>
        <w:continuationSeparator/>
      </w:r>
    </w:p>
    <w:p w:rsidR="001C49C1" w:rsidRDefault="001C49C1"/>
    <w:p w:rsidR="001C49C1" w:rsidRDefault="001C49C1"/>
  </w:endnote>
  <w:endnote w:type="continuationNotice" w:id="1">
    <w:p w:rsidR="001C49C1" w:rsidRDefault="001C4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Default="00CB02D5">
    <w:pPr>
      <w:pStyle w:val="a9"/>
    </w:pPr>
    <w:r>
      <w:t>(2022</w:t>
    </w:r>
    <w:r w:rsidRPr="00D42BDF">
      <w:rPr>
        <w:rFonts w:hint="eastAsia"/>
      </w:rPr>
      <w:t>更新</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Default="00CB02D5">
    <w:pPr>
      <w:pStyle w:val="a9"/>
    </w:pPr>
    <w:r>
      <w:t>(2022</w:t>
    </w:r>
    <w:r w:rsidRPr="00D42BDF">
      <w:rPr>
        <w:rFonts w:hint="eastAsia"/>
      </w:rPr>
      <w:t>更新</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908474"/>
      <w:docPartObj>
        <w:docPartGallery w:val="Page Numbers (Bottom of Page)"/>
        <w:docPartUnique/>
      </w:docPartObj>
    </w:sdtPr>
    <w:sdtContent>
      <w:p w:rsidR="00CB02D5" w:rsidRDefault="00CB02D5">
        <w:pPr>
          <w:pStyle w:val="a9"/>
          <w:jc w:val="center"/>
        </w:pPr>
        <w:r>
          <w:fldChar w:fldCharType="begin"/>
        </w:r>
        <w:r>
          <w:instrText>PAGE   \* MERGEFORMAT</w:instrText>
        </w:r>
        <w:r>
          <w:fldChar w:fldCharType="separate"/>
        </w:r>
        <w:r w:rsidR="00BB224A" w:rsidRPr="00BB224A">
          <w:rPr>
            <w:noProof/>
            <w:lang w:val="zh-TW"/>
          </w:rPr>
          <w:t>6</w:t>
        </w:r>
        <w:r>
          <w:rPr>
            <w:noProof/>
            <w:lang w:val="zh-TW"/>
          </w:rPr>
          <w:fldChar w:fldCharType="end"/>
        </w:r>
      </w:p>
    </w:sdtContent>
  </w:sdt>
  <w:p w:rsidR="00CB02D5" w:rsidRDefault="00CB02D5">
    <w:pPr>
      <w:pStyle w:val="a9"/>
    </w:pPr>
    <w:r>
      <w:t>(2022</w:t>
    </w:r>
    <w:r w:rsidRPr="00D42BDF">
      <w:rPr>
        <w:rFonts w:hint="eastAsia"/>
      </w:rPr>
      <w:t>更新</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347877"/>
      <w:docPartObj>
        <w:docPartGallery w:val="Page Numbers (Bottom of Page)"/>
        <w:docPartUnique/>
      </w:docPartObj>
    </w:sdtPr>
    <w:sdtContent>
      <w:p w:rsidR="00CB02D5" w:rsidRDefault="00CB02D5">
        <w:pPr>
          <w:pStyle w:val="a9"/>
          <w:jc w:val="center"/>
        </w:pPr>
        <w:r>
          <w:fldChar w:fldCharType="begin"/>
        </w:r>
        <w:r>
          <w:instrText>PAGE   \* MERGEFORMAT</w:instrText>
        </w:r>
        <w:r>
          <w:fldChar w:fldCharType="separate"/>
        </w:r>
        <w:r w:rsidR="00BB224A" w:rsidRPr="00BB224A">
          <w:rPr>
            <w:noProof/>
            <w:lang w:val="zh-TW"/>
          </w:rPr>
          <w:t>15</w:t>
        </w:r>
        <w:r>
          <w:rPr>
            <w:noProof/>
            <w:lang w:val="zh-TW"/>
          </w:rPr>
          <w:fldChar w:fldCharType="end"/>
        </w:r>
      </w:p>
    </w:sdtContent>
  </w:sdt>
  <w:p w:rsidR="00CB02D5" w:rsidRPr="00771A35" w:rsidRDefault="00CB02D5" w:rsidP="00771A35">
    <w:pPr>
      <w:pStyle w:val="a9"/>
    </w:pPr>
    <w:r>
      <w:t>(2022</w:t>
    </w:r>
    <w:r w:rsidRPr="00D42BDF">
      <w:rPr>
        <w:rFonts w:hint="eastAsia"/>
      </w:rPr>
      <w:t>更新</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C1" w:rsidRDefault="001C49C1">
      <w:r>
        <w:separator/>
      </w:r>
    </w:p>
    <w:p w:rsidR="001C49C1" w:rsidRDefault="001C49C1"/>
    <w:p w:rsidR="001C49C1" w:rsidRDefault="001C49C1"/>
  </w:footnote>
  <w:footnote w:type="continuationSeparator" w:id="0">
    <w:p w:rsidR="001C49C1" w:rsidRDefault="001C49C1">
      <w:r>
        <w:continuationSeparator/>
      </w:r>
    </w:p>
    <w:p w:rsidR="001C49C1" w:rsidRDefault="001C49C1"/>
    <w:p w:rsidR="001C49C1" w:rsidRDefault="001C49C1"/>
  </w:footnote>
  <w:footnote w:type="continuationNotice" w:id="1">
    <w:p w:rsidR="001C49C1" w:rsidRDefault="001C49C1"/>
  </w:footnote>
  <w:footnote w:id="2">
    <w:p w:rsidR="00CB02D5" w:rsidRPr="00307954" w:rsidRDefault="00CB02D5" w:rsidP="00CB26C8">
      <w:pPr>
        <w:pStyle w:val="af"/>
        <w:ind w:left="142" w:hangingChars="71" w:hanging="142"/>
      </w:pPr>
      <w:r>
        <w:rPr>
          <w:rStyle w:val="af1"/>
        </w:rPr>
        <w:footnoteRef/>
      </w:r>
      <w:r>
        <w:t xml:space="preserve"> </w:t>
      </w:r>
      <w:r>
        <w:rPr>
          <w:rFonts w:hint="eastAsia"/>
          <w:lang w:eastAsia="zh-HK"/>
        </w:rPr>
        <w:t>如有需要，指定人員可委</w:t>
      </w:r>
      <w:r>
        <w:rPr>
          <w:rFonts w:hint="eastAsia"/>
        </w:rPr>
        <w:t>任</w:t>
      </w:r>
      <w:r>
        <w:rPr>
          <w:rFonts w:hint="eastAsia"/>
          <w:lang w:eastAsia="zh-HK"/>
        </w:rPr>
        <w:t>相關顧</w:t>
      </w:r>
      <w:r>
        <w:rPr>
          <w:rFonts w:hint="eastAsia"/>
        </w:rPr>
        <w:t>問</w:t>
      </w:r>
      <w:r>
        <w:rPr>
          <w:rFonts w:hint="eastAsia"/>
          <w:lang w:eastAsia="zh-HK"/>
        </w:rPr>
        <w:t>提</w:t>
      </w:r>
      <w:r>
        <w:rPr>
          <w:rFonts w:hint="eastAsia"/>
        </w:rPr>
        <w:t>供</w:t>
      </w:r>
      <w:r>
        <w:rPr>
          <w:rFonts w:hint="eastAsia"/>
          <w:lang w:eastAsia="zh-HK"/>
        </w:rPr>
        <w:t>技</w:t>
      </w:r>
      <w:r>
        <w:rPr>
          <w:rFonts w:hint="eastAsia"/>
        </w:rPr>
        <w:t>術</w:t>
      </w:r>
      <w:r>
        <w:rPr>
          <w:rFonts w:hint="eastAsia"/>
          <w:lang w:eastAsia="zh-HK"/>
        </w:rPr>
        <w:t>支</w:t>
      </w:r>
      <w:r>
        <w:rPr>
          <w:rFonts w:hint="eastAsia"/>
        </w:rPr>
        <w:t>援</w:t>
      </w:r>
      <w:r>
        <w:rPr>
          <w:rFonts w:hint="eastAsia"/>
          <w:lang w:eastAsia="zh-HK"/>
        </w:rPr>
        <w:t>。已接</w:t>
      </w:r>
      <w:r>
        <w:rPr>
          <w:rFonts w:hint="eastAsia"/>
        </w:rPr>
        <w:t>受</w:t>
      </w:r>
      <w:r w:rsidRPr="00C30C48">
        <w:rPr>
          <w:rFonts w:hint="eastAsia"/>
          <w:lang w:eastAsia="zh-HK"/>
        </w:rPr>
        <w:t>建築物食水安全計劃</w:t>
      </w:r>
      <w:r>
        <w:rPr>
          <w:rFonts w:hint="eastAsia"/>
          <w:lang w:eastAsia="zh-HK"/>
        </w:rPr>
        <w:t>培</w:t>
      </w:r>
      <w:r>
        <w:rPr>
          <w:rFonts w:hint="eastAsia"/>
        </w:rPr>
        <w:t>訓</w:t>
      </w:r>
      <w:r>
        <w:rPr>
          <w:rFonts w:hint="eastAsia"/>
          <w:lang w:eastAsia="zh-HK"/>
        </w:rPr>
        <w:t>的</w:t>
      </w:r>
      <w:r w:rsidRPr="00C30C48">
        <w:rPr>
          <w:rFonts w:hint="eastAsia"/>
          <w:lang w:eastAsia="zh-HK"/>
        </w:rPr>
        <w:t>合資格人</w:t>
      </w:r>
      <w:r w:rsidRPr="00E61578">
        <w:rPr>
          <w:rFonts w:hint="eastAsia"/>
          <w:lang w:eastAsia="zh-HK"/>
        </w:rPr>
        <w:t>士和顧問名單可於水</w:t>
      </w:r>
      <w:proofErr w:type="gramStart"/>
      <w:r w:rsidRPr="00E61578">
        <w:rPr>
          <w:rFonts w:hint="eastAsia"/>
          <w:lang w:eastAsia="zh-HK"/>
        </w:rPr>
        <w:t>務</w:t>
      </w:r>
      <w:proofErr w:type="gramEnd"/>
      <w:r w:rsidRPr="00E61578">
        <w:rPr>
          <w:rFonts w:hint="eastAsia"/>
          <w:lang w:eastAsia="zh-HK"/>
        </w:rPr>
        <w:t>署網頁</w:t>
      </w:r>
      <w:r w:rsidRPr="00E61578">
        <w:rPr>
          <w:rFonts w:asciiTheme="minorEastAsia" w:eastAsiaTheme="minorEastAsia" w:hAnsiTheme="minorEastAsia" w:hint="eastAsia"/>
        </w:rPr>
        <w:t>查閱</w:t>
      </w:r>
      <w:proofErr w:type="gramStart"/>
      <w:r w:rsidRPr="00E61578">
        <w:rPr>
          <w:rFonts w:hint="eastAsia"/>
          <w:lang w:eastAsia="zh-HK"/>
        </w:rPr>
        <w:t>（</w:t>
      </w:r>
      <w:proofErr w:type="gramEnd"/>
      <w:r>
        <w:fldChar w:fldCharType="begin"/>
      </w:r>
      <w:r>
        <w:instrText xml:space="preserve"> HYPERLINK "https://www.wsd.gov.hk/tc/water-safety/qualified-persons/index.html" </w:instrText>
      </w:r>
      <w:r>
        <w:fldChar w:fldCharType="separate"/>
      </w:r>
      <w:r w:rsidRPr="00E61578">
        <w:rPr>
          <w:rStyle w:val="afa"/>
          <w:lang w:eastAsia="zh-HK"/>
        </w:rPr>
        <w:t>https://www.wsd.gov.hk/tc/water-safety/qualified-persons/index.html</w:t>
      </w:r>
      <w:r>
        <w:rPr>
          <w:rStyle w:val="afa"/>
          <w:lang w:eastAsia="zh-HK"/>
        </w:rPr>
        <w:fldChar w:fldCharType="end"/>
      </w:r>
      <w:proofErr w:type="gramStart"/>
      <w:r>
        <w:rPr>
          <w:rFonts w:hint="eastAsia"/>
          <w:lang w:eastAsia="zh-HK"/>
        </w:rPr>
        <w:t>）</w:t>
      </w:r>
      <w:proofErr w:type="gramEnd"/>
      <w:r>
        <w:rPr>
          <w:rFonts w:hint="eastAsia"/>
          <w:lang w:eastAsia="zh-HK"/>
        </w:rPr>
        <w:t>。</w:t>
      </w:r>
    </w:p>
  </w:footnote>
  <w:footnote w:id="3">
    <w:p w:rsidR="00CB02D5" w:rsidRPr="00AF7BD3" w:rsidRDefault="00CB02D5" w:rsidP="002F26AA">
      <w:pPr>
        <w:pStyle w:val="af"/>
        <w:rPr>
          <w:rFonts w:asciiTheme="minorEastAsia" w:eastAsiaTheme="minorEastAsia" w:hAnsiTheme="minorEastAsia"/>
        </w:rPr>
      </w:pPr>
      <w:r w:rsidRPr="00AF7BD3">
        <w:rPr>
          <w:rStyle w:val="af1"/>
          <w:rFonts w:asciiTheme="minorEastAsia" w:eastAsiaTheme="minorEastAsia" w:hAnsiTheme="minorEastAsia"/>
        </w:rPr>
        <w:footnoteRef/>
      </w:r>
      <w:r w:rsidRPr="00AF7BD3">
        <w:rPr>
          <w:rFonts w:asciiTheme="minorEastAsia" w:eastAsiaTheme="minorEastAsia" w:hAnsiTheme="minorEastAsia"/>
        </w:rPr>
        <w:t xml:space="preserve"> </w:t>
      </w:r>
      <w:r w:rsidRPr="00AF7BD3">
        <w:rPr>
          <w:rFonts w:asciiTheme="minorEastAsia" w:eastAsiaTheme="minorEastAsia" w:hAnsiTheme="minorEastAsia" w:hint="eastAsia"/>
        </w:rPr>
        <w:t>丁</w:t>
      </w:r>
      <w:proofErr w:type="gramStart"/>
      <w:r w:rsidRPr="00AF7BD3">
        <w:rPr>
          <w:rFonts w:asciiTheme="minorEastAsia" w:eastAsiaTheme="minorEastAsia" w:hAnsiTheme="minorEastAsia" w:hint="eastAsia"/>
        </w:rPr>
        <w:t>部及戊部載</w:t>
      </w:r>
      <w:proofErr w:type="gramEnd"/>
      <w:r w:rsidRPr="00AF7BD3">
        <w:rPr>
          <w:rFonts w:asciiTheme="minorEastAsia" w:eastAsiaTheme="minorEastAsia" w:hAnsiTheme="minorEastAsia" w:hint="eastAsia"/>
        </w:rPr>
        <w:t>有相同的檢查項目，但以不同形式列出。</w:t>
      </w:r>
    </w:p>
  </w:footnote>
  <w:footnote w:id="4">
    <w:p w:rsidR="00CB02D5" w:rsidRPr="00A00BF3" w:rsidRDefault="00CB02D5">
      <w:pPr>
        <w:pStyle w:val="af"/>
      </w:pPr>
      <w:r>
        <w:rPr>
          <w:rStyle w:val="af1"/>
        </w:rPr>
        <w:footnoteRef/>
      </w:r>
      <w:r>
        <w:rPr>
          <w:rFonts w:hint="eastAsia"/>
        </w:rPr>
        <w:t xml:space="preserve"> </w:t>
      </w:r>
      <w:r w:rsidRPr="00A00BF3">
        <w:rPr>
          <w:rFonts w:hint="eastAsia"/>
        </w:rPr>
        <w:t>建議委任一名指定人員</w:t>
      </w:r>
      <w:r>
        <w:rPr>
          <w:rFonts w:hint="eastAsia"/>
        </w:rPr>
        <w:t xml:space="preserve"> </w:t>
      </w:r>
      <w:r w:rsidRPr="00A00BF3">
        <w:rPr>
          <w:rFonts w:hint="eastAsia"/>
        </w:rPr>
        <w:t>(</w:t>
      </w:r>
      <w:r w:rsidRPr="00A00BF3">
        <w:rPr>
          <w:rFonts w:hint="eastAsia"/>
        </w:rPr>
        <w:t>如校舍管理負責人</w:t>
      </w:r>
      <w:r w:rsidRPr="00A00BF3">
        <w:rPr>
          <w:rFonts w:hint="eastAsia"/>
        </w:rPr>
        <w:t>)</w:t>
      </w:r>
      <w:r>
        <w:rPr>
          <w:rFonts w:hint="eastAsia"/>
        </w:rPr>
        <w:t xml:space="preserve"> </w:t>
      </w:r>
      <w:r w:rsidRPr="00A00BF3">
        <w:rPr>
          <w:rFonts w:hint="eastAsia"/>
        </w:rPr>
        <w:t>統籌實施水安全計劃。</w:t>
      </w:r>
    </w:p>
  </w:footnote>
  <w:footnote w:id="5">
    <w:p w:rsidR="00CB02D5" w:rsidRPr="00A00BF3" w:rsidRDefault="00CB02D5">
      <w:pPr>
        <w:pStyle w:val="af"/>
      </w:pPr>
      <w:r w:rsidRPr="00A00BF3">
        <w:rPr>
          <w:rStyle w:val="af1"/>
        </w:rPr>
        <w:footnoteRef/>
      </w:r>
      <w:r w:rsidRPr="00A00BF3">
        <w:t xml:space="preserve"> </w:t>
      </w:r>
      <w:r w:rsidRPr="00A00BF3">
        <w:rPr>
          <w:rFonts w:hint="eastAsia"/>
        </w:rPr>
        <w:t>例如，摘自地理資訊地圖</w:t>
      </w:r>
      <w:r w:rsidRPr="00A00BF3">
        <w:rPr>
          <w:rFonts w:hint="eastAsia"/>
        </w:rPr>
        <w:t xml:space="preserve"> (https://www.map.gov.hk)</w:t>
      </w:r>
    </w:p>
  </w:footnote>
  <w:footnote w:id="6">
    <w:p w:rsidR="00CB02D5" w:rsidRPr="0086713C" w:rsidRDefault="00CB02D5">
      <w:pPr>
        <w:pStyle w:val="af"/>
      </w:pPr>
      <w:r w:rsidRPr="00A00BF3">
        <w:rPr>
          <w:rStyle w:val="af1"/>
        </w:rPr>
        <w:footnoteRef/>
      </w:r>
      <w:r w:rsidRPr="00A00BF3">
        <w:rPr>
          <w:rFonts w:hint="eastAsia"/>
        </w:rPr>
        <w:t xml:space="preserve"> </w:t>
      </w:r>
      <w:r w:rsidRPr="00A00BF3">
        <w:rPr>
          <w:rFonts w:hint="eastAsia"/>
        </w:rPr>
        <w:t>如果沒有水管路線圖，建議為建築物繪製適當的圖則</w:t>
      </w:r>
      <w:r w:rsidRPr="0086713C">
        <w:rPr>
          <w:rFonts w:hint="eastAsia"/>
        </w:rPr>
        <w:t>。</w:t>
      </w:r>
    </w:p>
  </w:footnote>
  <w:footnote w:id="7">
    <w:p w:rsidR="00CB02D5" w:rsidRPr="00001834" w:rsidRDefault="00CB02D5" w:rsidP="00001834">
      <w:pPr>
        <w:pStyle w:val="af"/>
        <w:ind w:left="142" w:hangingChars="71" w:hanging="142"/>
      </w:pPr>
      <w:r>
        <w:rPr>
          <w:rStyle w:val="af1"/>
        </w:rPr>
        <w:footnoteRef/>
      </w:r>
      <w:r>
        <w:rPr>
          <w:rFonts w:hint="eastAsia"/>
        </w:rPr>
        <w:t xml:space="preserve"> </w:t>
      </w:r>
      <w:r w:rsidRPr="00001834">
        <w:rPr>
          <w:rFonts w:hint="eastAsia"/>
        </w:rPr>
        <w:t>如學校</w:t>
      </w:r>
      <w:r>
        <w:rPr>
          <w:rFonts w:hint="eastAsia"/>
        </w:rPr>
        <w:t>(</w:t>
      </w:r>
      <w:r w:rsidRPr="00001834">
        <w:rPr>
          <w:rFonts w:hint="eastAsia"/>
        </w:rPr>
        <w:t>不包括幼稚園</w:t>
      </w:r>
      <w:r w:rsidRPr="00001834">
        <w:rPr>
          <w:rFonts w:hint="eastAsia"/>
        </w:rPr>
        <w:t>)</w:t>
      </w:r>
      <w:r w:rsidRPr="00001834">
        <w:rPr>
          <w:rFonts w:hint="eastAsia"/>
        </w:rPr>
        <w:t>有使用</w:t>
      </w:r>
      <w:proofErr w:type="gramStart"/>
      <w:r w:rsidRPr="00001834">
        <w:rPr>
          <w:rFonts w:hint="eastAsia"/>
        </w:rPr>
        <w:t>焊接銅喉</w:t>
      </w:r>
      <w:proofErr w:type="gramEnd"/>
      <w:r w:rsidRPr="00001834">
        <w:rPr>
          <w:rFonts w:hint="eastAsia"/>
        </w:rPr>
        <w:t>，並有</w:t>
      </w:r>
      <w:r w:rsidRPr="00001834">
        <w:rPr>
          <w:rFonts w:hint="eastAsia"/>
        </w:rPr>
        <w:t>6</w:t>
      </w:r>
      <w:r w:rsidRPr="00001834">
        <w:rPr>
          <w:rFonts w:hint="eastAsia"/>
        </w:rPr>
        <w:t>歲或以下學童就讀</w:t>
      </w:r>
      <w:r w:rsidRPr="00001834">
        <w:rPr>
          <w:rFonts w:hint="eastAsia"/>
        </w:rPr>
        <w:t>(</w:t>
      </w:r>
      <w:r w:rsidRPr="00001834">
        <w:rPr>
          <w:rFonts w:hint="eastAsia"/>
        </w:rPr>
        <w:t>例如小學和某些特殊學校</w:t>
      </w:r>
      <w:r>
        <w:rPr>
          <w:rFonts w:hint="eastAsia"/>
        </w:rPr>
        <w:t>)</w:t>
      </w:r>
      <w:r w:rsidRPr="00001834">
        <w:rPr>
          <w:rFonts w:hint="eastAsia"/>
        </w:rPr>
        <w:t>，建議學校連續兩年在至少一個飲用及／或煮食用途的水龍頭抽取樣本作年度測試，檢測食水的鉛含量。若水質測試結果連續兩年達標，測試頻率可降至每五年一次。水樣本應採用</w:t>
      </w:r>
      <w:r w:rsidRPr="00001834">
        <w:rPr>
          <w:rFonts w:hint="eastAsia"/>
        </w:rPr>
        <w:t>30</w:t>
      </w:r>
      <w:r w:rsidRPr="00001834">
        <w:rPr>
          <w:rFonts w:hint="eastAsia"/>
        </w:rPr>
        <w:t>分鐘靜水</w:t>
      </w:r>
      <w:r w:rsidRPr="00001834">
        <w:rPr>
          <w:rFonts w:hint="eastAsia"/>
        </w:rPr>
        <w:t>(30MS)</w:t>
      </w:r>
      <w:r w:rsidRPr="00001834">
        <w:rPr>
          <w:rFonts w:hint="eastAsia"/>
        </w:rPr>
        <w:t>取樣規程抽取，取樣詳情可向化驗室查詢或瀏覽水</w:t>
      </w:r>
      <w:proofErr w:type="gramStart"/>
      <w:r w:rsidRPr="00001834">
        <w:rPr>
          <w:rFonts w:hint="eastAsia"/>
        </w:rPr>
        <w:t>務</w:t>
      </w:r>
      <w:proofErr w:type="gramEnd"/>
      <w:r w:rsidRPr="00001834">
        <w:rPr>
          <w:rFonts w:hint="eastAsia"/>
        </w:rPr>
        <w:t>署網頁。</w:t>
      </w:r>
    </w:p>
  </w:footnote>
  <w:footnote w:id="8">
    <w:p w:rsidR="00CB02D5" w:rsidRDefault="00CB02D5" w:rsidP="008F63DE">
      <w:pPr>
        <w:pStyle w:val="af"/>
        <w:ind w:left="142" w:hangingChars="71" w:hanging="142"/>
      </w:pPr>
      <w:r>
        <w:rPr>
          <w:rStyle w:val="af1"/>
        </w:rPr>
        <w:footnoteRef/>
      </w:r>
      <w:r>
        <w:t xml:space="preserve"> </w:t>
      </w:r>
      <w:r w:rsidRPr="00E61578">
        <w:rPr>
          <w:rFonts w:hint="eastAsia"/>
        </w:rPr>
        <w:t>審核員可以是沒有參與實施水安全計劃的內部員工或獨立人士，最好已接受過如品質管理系統內部審核的培訓。</w:t>
      </w:r>
    </w:p>
  </w:footnote>
  <w:footnote w:id="9">
    <w:p w:rsidR="00CB02D5" w:rsidRPr="00AF7BD3" w:rsidRDefault="00CB02D5" w:rsidP="00A87B17">
      <w:pPr>
        <w:pStyle w:val="af"/>
        <w:ind w:left="142" w:hangingChars="71" w:hanging="142"/>
      </w:pPr>
      <w:r w:rsidRPr="00E61578">
        <w:rPr>
          <w:rStyle w:val="af1"/>
        </w:rPr>
        <w:footnoteRef/>
      </w:r>
      <w:r w:rsidRPr="00E61578">
        <w:t xml:space="preserve"> </w:t>
      </w:r>
      <w:r w:rsidRPr="00E61578">
        <w:rPr>
          <w:rFonts w:hint="eastAsia"/>
        </w:rPr>
        <w:t>如果沒有最新的竣工圖，請說明如何繪製供水流程圖，例如“根據</w:t>
      </w:r>
      <w:r w:rsidRPr="00E61578">
        <w:rPr>
          <w:rFonts w:hint="eastAsia"/>
        </w:rPr>
        <w:t>[</w:t>
      </w:r>
      <w:r w:rsidRPr="00E61578">
        <w:rPr>
          <w:rFonts w:hint="eastAsia"/>
        </w:rPr>
        <w:t>合資格人士姓名</w:t>
      </w:r>
      <w:r w:rsidRPr="00E61578">
        <w:rPr>
          <w:rFonts w:hint="eastAsia"/>
        </w:rPr>
        <w:t>]</w:t>
      </w:r>
      <w:r w:rsidRPr="00E61578">
        <w:rPr>
          <w:rFonts w:hint="eastAsia"/>
        </w:rPr>
        <w:t>在</w:t>
      </w:r>
      <w:r w:rsidRPr="00E61578">
        <w:rPr>
          <w:rFonts w:hint="eastAsia"/>
        </w:rPr>
        <w:t>[</w:t>
      </w:r>
      <w:r w:rsidRPr="00E61578">
        <w:rPr>
          <w:rFonts w:hint="eastAsia"/>
        </w:rPr>
        <w:t>年份</w:t>
      </w:r>
      <w:r w:rsidRPr="00E61578">
        <w:rPr>
          <w:rFonts w:hint="eastAsia"/>
        </w:rPr>
        <w:t>-</w:t>
      </w:r>
      <w:r w:rsidRPr="00E61578">
        <w:rPr>
          <w:rFonts w:hint="eastAsia"/>
        </w:rPr>
        <w:t>月份</w:t>
      </w:r>
      <w:r w:rsidRPr="00E61578">
        <w:rPr>
          <w:rFonts w:hint="eastAsia"/>
        </w:rPr>
        <w:t>]</w:t>
      </w:r>
      <w:r w:rsidRPr="00AF7BD3">
        <w:rPr>
          <w:rFonts w:hint="eastAsia"/>
        </w:rPr>
        <w:t>進行的</w:t>
      </w:r>
      <w:r>
        <w:rPr>
          <w:rFonts w:hint="eastAsia"/>
          <w:lang w:eastAsia="zh-HK"/>
        </w:rPr>
        <w:t>巡</w:t>
      </w:r>
      <w:r w:rsidRPr="00AF7BD3">
        <w:rPr>
          <w:rFonts w:hint="eastAsia"/>
        </w:rPr>
        <w:t>查。</w:t>
      </w:r>
      <w:r w:rsidRPr="00AB3A3E">
        <w:rPr>
          <w:rFonts w:hint="eastAsia"/>
        </w:rPr>
        <w:t>”</w:t>
      </w:r>
      <w:r w:rsidRPr="00226F01">
        <w:rPr>
          <w:rFonts w:hint="eastAsia"/>
        </w:rPr>
        <w:t xml:space="preserve"> </w:t>
      </w:r>
      <w:r w:rsidRPr="00C439F0">
        <w:rPr>
          <w:rFonts w:hint="eastAsia"/>
        </w:rPr>
        <w:t>(</w:t>
      </w:r>
      <w:r w:rsidRPr="00C439F0">
        <w:rPr>
          <w:rFonts w:hint="eastAsia"/>
          <w:lang w:eastAsia="zh-HK"/>
        </w:rPr>
        <w:t>如同時制定丙部風險評估</w:t>
      </w:r>
      <w:r w:rsidRPr="00C439F0">
        <w:rPr>
          <w:rFonts w:hint="eastAsia"/>
        </w:rPr>
        <w:t>，</w:t>
      </w:r>
      <w:r w:rsidRPr="00C439F0">
        <w:rPr>
          <w:rFonts w:hint="eastAsia"/>
          <w:lang w:eastAsia="zh-HK"/>
        </w:rPr>
        <w:t>則不用填寫</w:t>
      </w:r>
      <w:r w:rsidRPr="00C439F0">
        <w:rPr>
          <w:rFonts w:hint="eastAsia"/>
          <w:lang w:eastAsia="zh-HK"/>
        </w:rPr>
        <w:t>)</w:t>
      </w:r>
    </w:p>
  </w:footnote>
  <w:footnote w:id="10">
    <w:p w:rsidR="00CB02D5" w:rsidRPr="00AF7BD3" w:rsidRDefault="00CB02D5" w:rsidP="00900AC2">
      <w:pPr>
        <w:pStyle w:val="20"/>
        <w:snapToGrid w:val="0"/>
        <w:ind w:left="0" w:firstLine="0"/>
        <w:jc w:val="both"/>
        <w:rPr>
          <w:rFonts w:asciiTheme="minorEastAsia" w:eastAsiaTheme="minorEastAsia" w:hAnsiTheme="minorEastAsia"/>
          <w:color w:val="000000"/>
          <w:sz w:val="20"/>
          <w:u w:val="single"/>
          <w:lang w:val="en-GB" w:eastAsia="zh-HK"/>
        </w:rPr>
      </w:pPr>
      <w:r>
        <w:rPr>
          <w:rStyle w:val="af1"/>
        </w:rPr>
        <w:footnoteRef/>
      </w:r>
      <w:r>
        <w:t xml:space="preserve"> </w:t>
      </w:r>
      <w:proofErr w:type="gramStart"/>
      <w:r w:rsidRPr="00AF7BD3">
        <w:rPr>
          <w:rFonts w:asciiTheme="minorEastAsia" w:eastAsiaTheme="minorEastAsia" w:hAnsiTheme="minorEastAsia" w:hint="eastAsia"/>
          <w:sz w:val="22"/>
          <w:szCs w:val="22"/>
          <w:u w:val="single"/>
        </w:rPr>
        <w:t>註</w:t>
      </w:r>
      <w:proofErr w:type="gramEnd"/>
      <w:r w:rsidRPr="00AF7BD3">
        <w:rPr>
          <w:rFonts w:asciiTheme="minorEastAsia" w:eastAsiaTheme="minorEastAsia" w:hAnsiTheme="minorEastAsia" w:hint="eastAsia"/>
          <w:sz w:val="22"/>
          <w:szCs w:val="22"/>
          <w:u w:val="single"/>
        </w:rPr>
        <w:t>：</w:t>
      </w:r>
    </w:p>
    <w:p w:rsidR="00CB02D5" w:rsidRPr="00AF7BD3" w:rsidRDefault="00CB02D5" w:rsidP="00DE5F82">
      <w:pPr>
        <w:pStyle w:val="20"/>
        <w:tabs>
          <w:tab w:val="left" w:pos="709"/>
        </w:tabs>
        <w:snapToGrid w:val="0"/>
        <w:ind w:left="0" w:firstLineChars="71" w:firstLine="142"/>
        <w:jc w:val="both"/>
        <w:rPr>
          <w:rFonts w:asciiTheme="minorEastAsia" w:eastAsiaTheme="minorEastAsia" w:hAnsiTheme="minorEastAsia"/>
          <w:sz w:val="20"/>
          <w:lang w:val="en-GB"/>
        </w:rPr>
      </w:pPr>
      <w:r w:rsidRPr="00AF7BD3">
        <w:rPr>
          <w:rFonts w:asciiTheme="minorEastAsia" w:eastAsiaTheme="minorEastAsia" w:hAnsiTheme="minorEastAsia"/>
          <w:color w:val="000000"/>
          <w:sz w:val="20"/>
          <w:lang w:val="en-GB" w:eastAsia="zh-HK"/>
        </w:rPr>
        <w:t>（</w:t>
      </w:r>
      <w:proofErr w:type="spellStart"/>
      <w:r w:rsidRPr="00AF7BD3">
        <w:rPr>
          <w:rFonts w:asciiTheme="minorEastAsia" w:eastAsiaTheme="minorEastAsia" w:hAnsiTheme="minorEastAsia"/>
          <w:color w:val="000000"/>
          <w:sz w:val="20"/>
          <w:lang w:val="en-GB" w:eastAsia="zh-HK"/>
        </w:rPr>
        <w:t>i</w:t>
      </w:r>
      <w:proofErr w:type="spellEnd"/>
      <w:r w:rsidRPr="00AF7BD3">
        <w:rPr>
          <w:rFonts w:asciiTheme="minorEastAsia" w:eastAsiaTheme="minorEastAsia" w:hAnsiTheme="minorEastAsia"/>
          <w:color w:val="000000"/>
          <w:sz w:val="20"/>
          <w:lang w:val="en-GB" w:eastAsia="zh-HK"/>
        </w:rPr>
        <w:t>）</w:t>
      </w:r>
      <w:r w:rsidRPr="00AF7BD3">
        <w:rPr>
          <w:rFonts w:asciiTheme="minorEastAsia" w:eastAsiaTheme="minorEastAsia" w:hAnsiTheme="minorEastAsia"/>
          <w:color w:val="000000"/>
          <w:sz w:val="20"/>
          <w:lang w:val="en-GB" w:eastAsia="zh-HK"/>
        </w:rPr>
        <w:tab/>
      </w:r>
      <w:r w:rsidRPr="00AF7BD3">
        <w:rPr>
          <w:rFonts w:asciiTheme="minorEastAsia" w:eastAsiaTheme="minorEastAsia" w:hAnsiTheme="minorEastAsia" w:hint="eastAsia"/>
          <w:sz w:val="20"/>
        </w:rPr>
        <w:t>水</w:t>
      </w:r>
      <w:proofErr w:type="gramStart"/>
      <w:r w:rsidRPr="00AF7BD3">
        <w:rPr>
          <w:rFonts w:asciiTheme="minorEastAsia" w:eastAsiaTheme="minorEastAsia" w:hAnsiTheme="minorEastAsia" w:hint="eastAsia"/>
          <w:sz w:val="20"/>
        </w:rPr>
        <w:t>務</w:t>
      </w:r>
      <w:proofErr w:type="gramEnd"/>
      <w:r w:rsidRPr="00AF7BD3">
        <w:rPr>
          <w:rFonts w:asciiTheme="minorEastAsia" w:eastAsiaTheme="minorEastAsia" w:hAnsiTheme="minorEastAsia" w:hint="eastAsia"/>
          <w:sz w:val="20"/>
        </w:rPr>
        <w:t xml:space="preserve">署認可的喉管部件目錄可瀏覽: </w:t>
      </w:r>
      <w:hyperlink r:id="rId1" w:history="1">
        <w:r w:rsidRPr="00AF7BD3">
          <w:rPr>
            <w:rStyle w:val="afa"/>
            <w:rFonts w:asciiTheme="minorEastAsia" w:eastAsiaTheme="minorEastAsia" w:hAnsiTheme="minorEastAsia"/>
            <w:sz w:val="20"/>
          </w:rPr>
          <w:t>http://www.wsd.gov.hk/tc/plumbing-engineering/pipes-and-fittings-to-be-used-in-inside-service-or/index.html</w:t>
        </w:r>
      </w:hyperlink>
    </w:p>
    <w:p w:rsidR="00CB02D5" w:rsidRPr="00AF7BD3" w:rsidRDefault="00CB02D5" w:rsidP="00900AC2">
      <w:pPr>
        <w:pStyle w:val="20"/>
        <w:tabs>
          <w:tab w:val="left" w:pos="709"/>
        </w:tabs>
        <w:snapToGrid w:val="0"/>
        <w:ind w:left="0" w:firstLine="100"/>
        <w:jc w:val="both"/>
        <w:rPr>
          <w:rFonts w:asciiTheme="minorEastAsia" w:eastAsiaTheme="minorEastAsia" w:hAnsiTheme="minorEastAsia"/>
          <w:sz w:val="20"/>
          <w:lang w:val="en-GB"/>
        </w:rPr>
      </w:pPr>
      <w:r w:rsidRPr="00AF7BD3">
        <w:rPr>
          <w:rFonts w:asciiTheme="minorEastAsia" w:eastAsiaTheme="minorEastAsia" w:hAnsiTheme="minorEastAsia"/>
          <w:color w:val="000000"/>
          <w:sz w:val="20"/>
          <w:lang w:val="en-GB"/>
        </w:rPr>
        <w:t>（ii）</w:t>
      </w:r>
      <w:r w:rsidRPr="00AF7BD3">
        <w:rPr>
          <w:rFonts w:asciiTheme="minorEastAsia" w:eastAsiaTheme="minorEastAsia" w:hAnsiTheme="minorEastAsia"/>
          <w:color w:val="000000"/>
          <w:sz w:val="20"/>
          <w:lang w:val="en-GB"/>
        </w:rPr>
        <w:tab/>
      </w:r>
      <w:r w:rsidRPr="00AF7BD3">
        <w:rPr>
          <w:rFonts w:asciiTheme="minorEastAsia" w:eastAsiaTheme="minorEastAsia" w:hAnsiTheme="minorEastAsia" w:hint="eastAsia"/>
          <w:color w:val="000000"/>
          <w:sz w:val="20"/>
          <w:lang w:val="en-GB"/>
        </w:rPr>
        <w:t>「</w:t>
      </w:r>
      <w:r w:rsidRPr="00AF7BD3">
        <w:rPr>
          <w:rFonts w:asciiTheme="minorEastAsia" w:eastAsiaTheme="minorEastAsia" w:hAnsiTheme="minorEastAsia" w:hint="eastAsia"/>
          <w:color w:val="000000" w:themeColor="text1"/>
          <w:sz w:val="20"/>
        </w:rPr>
        <w:t>指定人員」指負責統籌實施水安全計劃的人員。</w:t>
      </w:r>
    </w:p>
    <w:p w:rsidR="00CB02D5" w:rsidRPr="00AF7BD3" w:rsidRDefault="00CB02D5" w:rsidP="00900AC2">
      <w:pPr>
        <w:pStyle w:val="20"/>
        <w:tabs>
          <w:tab w:val="left" w:pos="709"/>
        </w:tabs>
        <w:snapToGrid w:val="0"/>
        <w:ind w:left="0" w:firstLine="100"/>
        <w:jc w:val="both"/>
        <w:rPr>
          <w:rFonts w:asciiTheme="minorEastAsia" w:eastAsiaTheme="minorEastAsia" w:hAnsiTheme="minorEastAsia"/>
          <w:color w:val="000000"/>
          <w:sz w:val="20"/>
          <w:lang w:val="en-GB"/>
        </w:rPr>
      </w:pPr>
      <w:r w:rsidRPr="00AF7BD3">
        <w:rPr>
          <w:rFonts w:asciiTheme="minorEastAsia" w:eastAsiaTheme="minorEastAsia" w:hAnsiTheme="minorEastAsia"/>
          <w:sz w:val="20"/>
          <w:lang w:val="en-GB"/>
        </w:rPr>
        <w:t>（iii）</w:t>
      </w:r>
      <w:r w:rsidRPr="00AF7BD3">
        <w:rPr>
          <w:rFonts w:asciiTheme="minorEastAsia" w:eastAsiaTheme="minorEastAsia" w:hAnsiTheme="minorEastAsia"/>
          <w:sz w:val="20"/>
          <w:lang w:val="en-GB"/>
        </w:rPr>
        <w:tab/>
      </w:r>
      <w:r w:rsidRPr="00AF7BD3">
        <w:rPr>
          <w:rFonts w:asciiTheme="minorEastAsia" w:eastAsiaTheme="minorEastAsia" w:hAnsiTheme="minorEastAsia" w:hint="eastAsia"/>
          <w:sz w:val="20"/>
        </w:rPr>
        <w:t>持</w:t>
      </w:r>
      <w:proofErr w:type="gramStart"/>
      <w:r w:rsidRPr="00AF7BD3">
        <w:rPr>
          <w:rFonts w:asciiTheme="minorEastAsia" w:eastAsiaTheme="minorEastAsia" w:hAnsiTheme="minorEastAsia" w:hint="eastAsia"/>
          <w:sz w:val="20"/>
        </w:rPr>
        <w:t>牌水喉匠</w:t>
      </w:r>
      <w:proofErr w:type="gramEnd"/>
      <w:r w:rsidRPr="00AF7BD3">
        <w:rPr>
          <w:rFonts w:asciiTheme="minorEastAsia" w:eastAsiaTheme="minorEastAsia" w:hAnsiTheme="minorEastAsia" w:hint="eastAsia"/>
          <w:sz w:val="20"/>
        </w:rPr>
        <w:t>是其中一類由指定人員聘請並有能力執行以上職務的合資格專業人士。</w:t>
      </w:r>
      <w:r w:rsidRPr="006D3C0F">
        <w:rPr>
          <w:rFonts w:asciiTheme="minorEastAsia" w:eastAsiaTheme="minorEastAsia" w:hAnsiTheme="minorEastAsia" w:hint="eastAsia"/>
          <w:color w:val="000000"/>
          <w:sz w:val="20"/>
          <w:lang w:val="en-GB" w:eastAsia="zh-HK"/>
        </w:rPr>
        <w:t>以「持</w:t>
      </w:r>
      <w:proofErr w:type="gramStart"/>
      <w:r w:rsidRPr="006D3C0F">
        <w:rPr>
          <w:rFonts w:asciiTheme="minorEastAsia" w:eastAsiaTheme="minorEastAsia" w:hAnsiTheme="minorEastAsia" w:hint="eastAsia"/>
          <w:color w:val="000000"/>
          <w:sz w:val="20"/>
          <w:lang w:val="en-GB" w:eastAsia="zh-HK"/>
        </w:rPr>
        <w:t>牌水喉匠</w:t>
      </w:r>
      <w:proofErr w:type="gramEnd"/>
      <w:r w:rsidRPr="006D3C0F">
        <w:rPr>
          <w:rFonts w:asciiTheme="minorEastAsia" w:eastAsiaTheme="minorEastAsia" w:hAnsiTheme="minorEastAsia" w:hint="eastAsia"/>
          <w:color w:val="000000"/>
          <w:sz w:val="20"/>
          <w:lang w:val="en-GB" w:eastAsia="zh-HK"/>
        </w:rPr>
        <w:t>」作為例子</w:t>
      </w:r>
      <w:r>
        <w:rPr>
          <w:rFonts w:asciiTheme="minorEastAsia" w:eastAsiaTheme="minorEastAsia" w:hAnsiTheme="minorEastAsia" w:hint="eastAsia"/>
          <w:color w:val="000000"/>
          <w:sz w:val="20"/>
          <w:lang w:val="en-GB" w:eastAsia="zh-HK"/>
        </w:rPr>
        <w:t>，旨在</w:t>
      </w:r>
      <w:r w:rsidRPr="006D3C0F">
        <w:rPr>
          <w:rFonts w:asciiTheme="minorEastAsia" w:eastAsiaTheme="minorEastAsia" w:hAnsiTheme="minorEastAsia" w:hint="eastAsia"/>
          <w:color w:val="000000"/>
          <w:sz w:val="20"/>
          <w:lang w:val="en-GB" w:eastAsia="zh-HK"/>
        </w:rPr>
        <w:t>讓市民更</w:t>
      </w:r>
      <w:r>
        <w:rPr>
          <w:rFonts w:asciiTheme="minorEastAsia" w:eastAsiaTheme="minorEastAsia" w:hAnsiTheme="minorEastAsia" w:hint="eastAsia"/>
          <w:color w:val="000000"/>
          <w:sz w:val="20"/>
          <w:lang w:val="en-GB" w:eastAsia="zh-HK"/>
        </w:rPr>
        <w:t>容</w:t>
      </w:r>
      <w:r w:rsidRPr="006D3C0F">
        <w:rPr>
          <w:rFonts w:asciiTheme="minorEastAsia" w:eastAsiaTheme="minorEastAsia" w:hAnsiTheme="minorEastAsia" w:hint="eastAsia"/>
          <w:color w:val="000000"/>
          <w:sz w:val="20"/>
          <w:lang w:val="en-GB" w:eastAsia="zh-HK"/>
        </w:rPr>
        <w:t>易理解內容</w:t>
      </w:r>
      <w:r>
        <w:rPr>
          <w:rFonts w:asciiTheme="minorEastAsia" w:eastAsiaTheme="minorEastAsia" w:hAnsiTheme="minorEastAsia" w:hint="eastAsia"/>
          <w:color w:val="000000"/>
          <w:sz w:val="20"/>
          <w:lang w:val="en-GB" w:eastAsia="zh-HK"/>
        </w:rPr>
        <w:t>。</w:t>
      </w:r>
    </w:p>
    <w:p w:rsidR="00CB02D5" w:rsidRPr="00AF7BD3" w:rsidRDefault="00CB02D5" w:rsidP="00900AC2">
      <w:pPr>
        <w:pStyle w:val="20"/>
        <w:tabs>
          <w:tab w:val="left" w:pos="709"/>
        </w:tabs>
        <w:snapToGrid w:val="0"/>
        <w:ind w:left="0" w:firstLine="100"/>
        <w:jc w:val="both"/>
        <w:rPr>
          <w:rFonts w:asciiTheme="minorEastAsia" w:eastAsiaTheme="minorEastAsia" w:hAnsiTheme="minorEastAsia"/>
          <w:color w:val="000000"/>
          <w:sz w:val="20"/>
          <w:lang w:val="en-GB"/>
        </w:rPr>
      </w:pPr>
      <w:r w:rsidRPr="00AF7BD3">
        <w:rPr>
          <w:rFonts w:asciiTheme="minorEastAsia" w:eastAsiaTheme="minorEastAsia" w:hAnsiTheme="minorEastAsia" w:hint="eastAsia"/>
          <w:color w:val="000000"/>
          <w:sz w:val="20"/>
          <w:lang w:val="en-GB"/>
        </w:rPr>
        <w:t>（i</w:t>
      </w:r>
      <w:r w:rsidRPr="00AF7BD3">
        <w:rPr>
          <w:rFonts w:asciiTheme="minorEastAsia" w:eastAsiaTheme="minorEastAsia" w:hAnsiTheme="minorEastAsia"/>
          <w:color w:val="000000"/>
          <w:sz w:val="20"/>
          <w:lang w:val="en-GB"/>
        </w:rPr>
        <w:t>v</w:t>
      </w:r>
      <w:r w:rsidRPr="00AF7BD3">
        <w:rPr>
          <w:rFonts w:asciiTheme="minorEastAsia" w:eastAsiaTheme="minorEastAsia" w:hAnsiTheme="minorEastAsia" w:hint="eastAsia"/>
          <w:color w:val="000000"/>
          <w:sz w:val="20"/>
          <w:lang w:val="en-GB"/>
        </w:rPr>
        <w:t>）</w:t>
      </w:r>
      <w:r w:rsidRPr="00AF7BD3">
        <w:rPr>
          <w:rFonts w:asciiTheme="minorEastAsia" w:eastAsiaTheme="minorEastAsia" w:hAnsiTheme="minorEastAsia"/>
          <w:color w:val="000000"/>
          <w:sz w:val="20"/>
          <w:lang w:val="en-GB"/>
        </w:rPr>
        <w:tab/>
      </w:r>
      <w:r w:rsidRPr="00AF7BD3">
        <w:rPr>
          <w:rFonts w:asciiTheme="minorEastAsia" w:eastAsiaTheme="minorEastAsia" w:hAnsiTheme="minorEastAsia" w:hint="eastAsia"/>
          <w:color w:val="000000"/>
          <w:sz w:val="20"/>
          <w:lang w:val="en-GB"/>
        </w:rPr>
        <w:t>請參閲在丁部列出的檢查頻率和糾正措施。</w:t>
      </w:r>
    </w:p>
    <w:p w:rsidR="00CB02D5" w:rsidRPr="00AF7BD3" w:rsidRDefault="00CB02D5" w:rsidP="00900AC2">
      <w:pPr>
        <w:pStyle w:val="20"/>
        <w:tabs>
          <w:tab w:val="left" w:pos="709"/>
        </w:tabs>
        <w:snapToGrid w:val="0"/>
        <w:ind w:left="0" w:firstLine="100"/>
        <w:jc w:val="both"/>
        <w:rPr>
          <w:rFonts w:asciiTheme="minorEastAsia" w:eastAsiaTheme="minorEastAsia" w:hAnsiTheme="minorEastAsia"/>
          <w:color w:val="000000"/>
          <w:sz w:val="20"/>
          <w:lang w:val="en-GB"/>
        </w:rPr>
      </w:pPr>
      <w:r w:rsidRPr="00AF7BD3">
        <w:rPr>
          <w:rFonts w:asciiTheme="minorEastAsia" w:eastAsiaTheme="minorEastAsia" w:hAnsiTheme="minorEastAsia"/>
          <w:color w:val="000000"/>
          <w:sz w:val="20"/>
          <w:lang w:val="en-GB"/>
        </w:rPr>
        <w:t>（v）</w:t>
      </w:r>
      <w:r w:rsidRPr="00AF7BD3">
        <w:rPr>
          <w:rFonts w:asciiTheme="minorEastAsia" w:eastAsiaTheme="minorEastAsia" w:hAnsiTheme="minorEastAsia"/>
          <w:color w:val="000000"/>
          <w:sz w:val="20"/>
          <w:lang w:val="en-GB"/>
        </w:rPr>
        <w:tab/>
      </w:r>
      <w:r w:rsidRPr="00AF7BD3">
        <w:rPr>
          <w:rFonts w:asciiTheme="minorEastAsia" w:eastAsiaTheme="minorEastAsia" w:hAnsiTheme="minorEastAsia" w:hint="eastAsia"/>
          <w:color w:val="000000"/>
          <w:sz w:val="20"/>
          <w:lang w:val="en-GB"/>
        </w:rPr>
        <w:t>簡表的內容可因應學校的風險評估而修改。</w:t>
      </w:r>
    </w:p>
    <w:p w:rsidR="00CB02D5" w:rsidRDefault="00CB02D5" w:rsidP="00900AC2">
      <w:pPr>
        <w:pStyle w:val="20"/>
        <w:tabs>
          <w:tab w:val="left" w:pos="709"/>
        </w:tabs>
        <w:snapToGrid w:val="0"/>
        <w:ind w:leftChars="50" w:left="120" w:firstLineChars="50" w:firstLine="100"/>
        <w:jc w:val="both"/>
        <w:rPr>
          <w:rFonts w:asciiTheme="minorEastAsia" w:eastAsiaTheme="minorEastAsia" w:hAnsiTheme="minorEastAsia"/>
          <w:sz w:val="20"/>
        </w:rPr>
      </w:pPr>
      <w:r w:rsidRPr="00AF7BD3">
        <w:rPr>
          <w:rFonts w:asciiTheme="minorEastAsia" w:eastAsiaTheme="minorEastAsia" w:hAnsiTheme="minorEastAsia" w:hint="eastAsia"/>
          <w:color w:val="000000"/>
          <w:sz w:val="20"/>
          <w:lang w:val="en-GB"/>
        </w:rPr>
        <w:t>(vi)</w:t>
      </w:r>
      <w:r w:rsidRPr="00AF7BD3">
        <w:rPr>
          <w:rFonts w:asciiTheme="minorEastAsia" w:eastAsiaTheme="minorEastAsia" w:hAnsiTheme="minorEastAsia" w:hint="eastAsia"/>
          <w:color w:val="000000"/>
          <w:sz w:val="20"/>
          <w:lang w:val="en-GB"/>
        </w:rPr>
        <w:tab/>
        <w:t>使用固定熱水罉須知</w:t>
      </w:r>
      <w:r w:rsidRPr="00AF7BD3">
        <w:rPr>
          <w:rFonts w:asciiTheme="minorEastAsia" w:eastAsiaTheme="minorEastAsia" w:hAnsiTheme="minorEastAsia" w:hint="eastAsia"/>
          <w:sz w:val="20"/>
        </w:rPr>
        <w:t>可瀏覽:</w:t>
      </w:r>
      <w:r w:rsidRPr="00AF7BD3">
        <w:rPr>
          <w:rFonts w:asciiTheme="minorEastAsia" w:eastAsiaTheme="minorEastAsia" w:hAnsiTheme="minorEastAsia"/>
          <w:sz w:val="20"/>
        </w:rPr>
        <w:t xml:space="preserve"> </w:t>
      </w:r>
      <w:hyperlink r:id="rId2" w:history="1">
        <w:r w:rsidRPr="00983EE6">
          <w:rPr>
            <w:rStyle w:val="afa"/>
            <w:rFonts w:asciiTheme="minorEastAsia" w:eastAsiaTheme="minorEastAsia" w:hAnsiTheme="minorEastAsia"/>
            <w:sz w:val="20"/>
          </w:rPr>
          <w:t>https://www.wsd.gov.hk/filemanager/sc/share/pdf/tips_for_using_wall_mounted_dispensers_c.pdf</w:t>
        </w:r>
      </w:hyperlink>
    </w:p>
    <w:p w:rsidR="00CB02D5" w:rsidRPr="00A00BF3" w:rsidRDefault="00CB02D5" w:rsidP="00900AC2">
      <w:pPr>
        <w:pStyle w:val="20"/>
        <w:tabs>
          <w:tab w:val="left" w:pos="709"/>
        </w:tabs>
        <w:snapToGrid w:val="0"/>
        <w:ind w:leftChars="50" w:left="120" w:firstLineChars="50" w:firstLine="100"/>
        <w:jc w:val="both"/>
        <w:rPr>
          <w:rFonts w:asciiTheme="minorEastAsia" w:eastAsiaTheme="minorEastAsia" w:hAnsiTheme="minorEastAsia"/>
          <w:color w:val="000000"/>
          <w:sz w:val="20"/>
          <w:lang w:val="en-GB"/>
        </w:rPr>
      </w:pPr>
      <w:r w:rsidRPr="00E61578">
        <w:rPr>
          <w:rFonts w:asciiTheme="minorEastAsia" w:eastAsiaTheme="minorEastAsia" w:hAnsiTheme="minorEastAsia" w:hint="eastAsia"/>
          <w:color w:val="000000"/>
          <w:sz w:val="20"/>
          <w:lang w:val="en-GB"/>
        </w:rPr>
        <w:t xml:space="preserve">(vii) </w:t>
      </w:r>
      <w:r w:rsidRPr="00A00BF3">
        <w:rPr>
          <w:rFonts w:asciiTheme="minorEastAsia" w:eastAsiaTheme="minorEastAsia" w:hAnsiTheme="minorEastAsia" w:hint="eastAsia"/>
          <w:color w:val="000000"/>
          <w:sz w:val="20"/>
          <w:lang w:val="en-GB"/>
        </w:rPr>
        <w:t>請參閱水</w:t>
      </w:r>
      <w:proofErr w:type="gramStart"/>
      <w:r w:rsidRPr="00A00BF3">
        <w:rPr>
          <w:rFonts w:asciiTheme="minorEastAsia" w:eastAsiaTheme="minorEastAsia" w:hAnsiTheme="minorEastAsia" w:hint="eastAsia"/>
          <w:color w:val="000000"/>
          <w:sz w:val="20"/>
          <w:lang w:val="en-GB"/>
        </w:rPr>
        <w:t>務</w:t>
      </w:r>
      <w:proofErr w:type="gramEnd"/>
      <w:r w:rsidRPr="00A00BF3">
        <w:rPr>
          <w:rFonts w:asciiTheme="minorEastAsia" w:eastAsiaTheme="minorEastAsia" w:hAnsiTheme="minorEastAsia" w:hint="eastAsia"/>
          <w:color w:val="000000"/>
          <w:sz w:val="20"/>
          <w:lang w:val="en-GB"/>
        </w:rPr>
        <w:t>署的《樓宇水管工程技術要求》有關為飲水機安裝防回流裝置的要求</w:t>
      </w:r>
      <w:proofErr w:type="gramStart"/>
      <w:r w:rsidRPr="00A00BF3">
        <w:rPr>
          <w:rFonts w:asciiTheme="minorEastAsia" w:eastAsiaTheme="minorEastAsia" w:hAnsiTheme="minorEastAsia" w:hint="eastAsia"/>
          <w:color w:val="000000"/>
          <w:sz w:val="20"/>
          <w:lang w:val="en-GB"/>
        </w:rPr>
        <w:t>（</w:t>
      </w:r>
      <w:proofErr w:type="gramEnd"/>
      <w:r>
        <w:fldChar w:fldCharType="begin"/>
      </w:r>
      <w:r>
        <w:instrText xml:space="preserve"> HYPERLINK "https://www.wsd.gov.hk/tc/plumbing-engineering/requirements-for-plumbing-installation/technical-requirements-for-plumging-works-in-bldgs/index.html" </w:instrText>
      </w:r>
      <w:r>
        <w:fldChar w:fldCharType="separate"/>
      </w:r>
      <w:r w:rsidRPr="00A00BF3">
        <w:rPr>
          <w:rStyle w:val="afa"/>
          <w:rFonts w:asciiTheme="minorEastAsia" w:eastAsiaTheme="minorEastAsia" w:hAnsiTheme="minorEastAsia"/>
          <w:sz w:val="20"/>
          <w:lang w:val="en-GB"/>
        </w:rPr>
        <w:t>https://www.wsd.gov.hk/tc/plumbing-engineering/requirements-for-plumbing-installation/technical-requirements-for-plumging-works-in-bldgs/index.html</w:t>
      </w:r>
      <w:r>
        <w:rPr>
          <w:rStyle w:val="afa"/>
          <w:rFonts w:asciiTheme="minorEastAsia" w:eastAsiaTheme="minorEastAsia" w:hAnsiTheme="minorEastAsia"/>
          <w:sz w:val="20"/>
          <w:lang w:val="en-GB"/>
        </w:rPr>
        <w:fldChar w:fldCharType="end"/>
      </w:r>
      <w:proofErr w:type="gramStart"/>
      <w:r w:rsidRPr="00A00BF3">
        <w:rPr>
          <w:rFonts w:asciiTheme="minorEastAsia" w:eastAsiaTheme="minorEastAsia" w:hAnsiTheme="minorEastAsia" w:hint="eastAsia"/>
          <w:color w:val="000000"/>
          <w:sz w:val="20"/>
          <w:lang w:val="en-GB"/>
        </w:rPr>
        <w:t>）</w:t>
      </w:r>
      <w:proofErr w:type="gramEnd"/>
    </w:p>
    <w:p w:rsidR="00CB02D5" w:rsidRPr="00AF7BD3" w:rsidRDefault="00CB02D5" w:rsidP="00900AC2">
      <w:pPr>
        <w:pStyle w:val="20"/>
        <w:tabs>
          <w:tab w:val="left" w:pos="709"/>
        </w:tabs>
        <w:snapToGrid w:val="0"/>
        <w:ind w:leftChars="50" w:left="120" w:firstLineChars="50" w:firstLine="100"/>
        <w:jc w:val="both"/>
        <w:rPr>
          <w:rFonts w:asciiTheme="minorEastAsia" w:eastAsiaTheme="minorEastAsia" w:hAnsiTheme="minorEastAsia"/>
          <w:color w:val="000000"/>
          <w:sz w:val="20"/>
          <w:lang w:val="en-GB"/>
        </w:rPr>
      </w:pPr>
      <w:r w:rsidRPr="00A00BF3">
        <w:rPr>
          <w:rFonts w:asciiTheme="minorEastAsia" w:eastAsiaTheme="minorEastAsia" w:hAnsiTheme="minorEastAsia" w:hint="eastAsia"/>
          <w:color w:val="000000"/>
          <w:sz w:val="20"/>
          <w:lang w:val="en-GB"/>
        </w:rPr>
        <w:t xml:space="preserve">(viii) 清潔水箱程序可瀏覽: </w:t>
      </w:r>
      <w:hyperlink r:id="rId3" w:anchor="12-205" w:history="1">
        <w:r w:rsidRPr="00157920">
          <w:rPr>
            <w:rStyle w:val="afa"/>
            <w:rFonts w:asciiTheme="minorEastAsia" w:eastAsiaTheme="minorEastAsia" w:hAnsiTheme="minorEastAsia" w:hint="eastAsia"/>
            <w:sz w:val="20"/>
            <w:lang w:val="en-GB"/>
          </w:rPr>
          <w:t>https://www.wsd.gov.hk/en/faqs/index.html#12-205</w:t>
        </w:r>
      </w:hyperlink>
      <w:r>
        <w:rPr>
          <w:rFonts w:asciiTheme="minorEastAsia" w:eastAsiaTheme="minorEastAsia" w:hAnsiTheme="minorEastAsia"/>
          <w:color w:val="000000"/>
          <w:sz w:val="20"/>
          <w:lang w:val="en-GB"/>
        </w:rPr>
        <w:t>.</w:t>
      </w:r>
      <w:r>
        <w:rPr>
          <w:rFonts w:asciiTheme="minorEastAsia" w:eastAsiaTheme="minorEastAsia" w:hAnsiTheme="minorEastAsia" w:hint="eastAsia"/>
          <w:color w:val="000000"/>
          <w:sz w:val="20"/>
          <w:lang w:val="en-GB"/>
        </w:rPr>
        <w:t xml:space="preserve"> </w:t>
      </w:r>
      <w:r w:rsidRPr="009D6038">
        <w:rPr>
          <w:rFonts w:asciiTheme="minorEastAsia" w:eastAsiaTheme="minorEastAsia" w:hAnsiTheme="minorEastAsia" w:hint="eastAsia"/>
          <w:color w:val="000000"/>
          <w:sz w:val="20"/>
          <w:lang w:val="en-GB"/>
        </w:rPr>
        <w:t>指定人員須</w:t>
      </w:r>
      <w:proofErr w:type="gramStart"/>
      <w:r w:rsidRPr="009D6038">
        <w:rPr>
          <w:rFonts w:asciiTheme="minorEastAsia" w:eastAsiaTheme="minorEastAsia" w:hAnsiTheme="minorEastAsia" w:hint="eastAsia"/>
          <w:color w:val="000000"/>
          <w:sz w:val="20"/>
          <w:lang w:val="en-GB"/>
        </w:rPr>
        <w:t>確保排走所有</w:t>
      </w:r>
      <w:proofErr w:type="gramEnd"/>
      <w:r w:rsidRPr="009D6038">
        <w:rPr>
          <w:rFonts w:asciiTheme="minorEastAsia" w:eastAsiaTheme="minorEastAsia" w:hAnsiTheme="minorEastAsia" w:hint="eastAsia"/>
          <w:color w:val="000000"/>
          <w:sz w:val="20"/>
          <w:lang w:val="en-GB"/>
        </w:rPr>
        <w:t>沖洗貯水箱的水，才重新注入食水。</w:t>
      </w:r>
    </w:p>
    <w:p w:rsidR="00CB02D5" w:rsidRDefault="00CB02D5">
      <w:pPr>
        <w:pStyle w:val="af"/>
      </w:pPr>
    </w:p>
  </w:footnote>
  <w:footnote w:id="11">
    <w:p w:rsidR="00CB02D5" w:rsidRDefault="00CB02D5">
      <w:pPr>
        <w:pStyle w:val="af"/>
      </w:pPr>
      <w:r>
        <w:rPr>
          <w:rStyle w:val="af1"/>
        </w:rPr>
        <w:footnoteRef/>
      </w:r>
      <w:r>
        <w:t xml:space="preserve"> </w:t>
      </w:r>
      <w:r w:rsidRPr="00AF7BD3">
        <w:rPr>
          <w:rFonts w:asciiTheme="minorEastAsia" w:eastAsiaTheme="minorEastAsia" w:hAnsiTheme="minorEastAsia" w:hint="eastAsia"/>
        </w:rPr>
        <w:t>建議學校把檢查項目納入學校的常規維修保養計劃中。列表的項目可根據地點、檢查頻率或負責人員而重新排序，內容亦可因應學校的風險評估而修改。</w:t>
      </w:r>
    </w:p>
  </w:footnote>
  <w:footnote w:id="12">
    <w:p w:rsidR="00CB02D5" w:rsidRDefault="00CB02D5">
      <w:pPr>
        <w:pStyle w:val="af"/>
      </w:pPr>
      <w:r w:rsidRPr="00E61578">
        <w:rPr>
          <w:rStyle w:val="af1"/>
        </w:rPr>
        <w:footnoteRef/>
      </w:r>
      <w:r w:rsidRPr="00E61578">
        <w:t xml:space="preserve"> </w:t>
      </w:r>
      <w:r w:rsidRPr="00E61578">
        <w:rPr>
          <w:rFonts w:hint="eastAsia"/>
        </w:rPr>
        <w:t>持</w:t>
      </w:r>
      <w:proofErr w:type="gramStart"/>
      <w:r w:rsidRPr="00E61578">
        <w:rPr>
          <w:rFonts w:hint="eastAsia"/>
        </w:rPr>
        <w:t>牌水喉匠</w:t>
      </w:r>
      <w:proofErr w:type="gramEnd"/>
      <w:r w:rsidRPr="00E61578">
        <w:rPr>
          <w:rFonts w:hint="eastAsia"/>
        </w:rPr>
        <w:t>是其中一類由指定人員聘請並有能力執行以上職務的合資格專業人士。以「持</w:t>
      </w:r>
      <w:proofErr w:type="gramStart"/>
      <w:r w:rsidRPr="00E61578">
        <w:rPr>
          <w:rFonts w:hint="eastAsia"/>
        </w:rPr>
        <w:t>牌水喉匠</w:t>
      </w:r>
      <w:proofErr w:type="gramEnd"/>
      <w:r w:rsidRPr="00E61578">
        <w:rPr>
          <w:rFonts w:hint="eastAsia"/>
        </w:rPr>
        <w:t>」作為例子，旨在讓市民更容易理解內容。</w:t>
      </w:r>
    </w:p>
  </w:footnote>
  <w:footnote w:id="13">
    <w:p w:rsidR="00CB02D5" w:rsidRPr="00A00BF3" w:rsidRDefault="00CB02D5">
      <w:pPr>
        <w:pStyle w:val="af"/>
      </w:pPr>
      <w:r>
        <w:rPr>
          <w:rStyle w:val="af1"/>
        </w:rPr>
        <w:footnoteRef/>
      </w:r>
      <w:r>
        <w:t xml:space="preserve"> </w:t>
      </w:r>
      <w:r w:rsidRPr="00AF7BD3">
        <w:rPr>
          <w:rFonts w:asciiTheme="minorEastAsia" w:eastAsiaTheme="minorEastAsia" w:hAnsiTheme="minorEastAsia" w:hint="eastAsia"/>
        </w:rPr>
        <w:t>如有需要可加密清洗水箱，清洗水箱的方法於以下網頁查閱：</w:t>
      </w:r>
      <w:hyperlink r:id="rId4" w:anchor="12-205" w:history="1">
        <w:r w:rsidRPr="00A00BF3">
          <w:rPr>
            <w:rStyle w:val="afa"/>
            <w:rFonts w:asciiTheme="minorEastAsia" w:eastAsiaTheme="minorEastAsia" w:hAnsiTheme="minorEastAsia"/>
          </w:rPr>
          <w:t xml:space="preserve"> http://www.wsd.gov.hk/tc/faqs/index.html#12-205</w:t>
        </w:r>
      </w:hyperlink>
      <w:r w:rsidRPr="00A00BF3">
        <w:rPr>
          <w:rStyle w:val="afa"/>
          <w:rFonts w:asciiTheme="minorEastAsia" w:eastAsiaTheme="minorEastAsia" w:hAnsiTheme="minorEastAsia" w:hint="eastAsia"/>
        </w:rPr>
        <w:t>.</w:t>
      </w:r>
      <w:r w:rsidRPr="00A00BF3">
        <w:rPr>
          <w:rStyle w:val="afa"/>
          <w:rFonts w:asciiTheme="minorEastAsia" w:eastAsiaTheme="minorEastAsia" w:hAnsiTheme="minorEastAsia"/>
        </w:rPr>
        <w:t xml:space="preserve">  </w:t>
      </w:r>
      <w:r w:rsidRPr="00F510EA">
        <w:rPr>
          <w:rStyle w:val="afa"/>
          <w:rFonts w:asciiTheme="minorEastAsia" w:eastAsiaTheme="minorEastAsia" w:hAnsiTheme="minorEastAsia" w:hint="eastAsia"/>
        </w:rPr>
        <w:t>指定人員須</w:t>
      </w:r>
      <w:proofErr w:type="gramStart"/>
      <w:r w:rsidRPr="00F510EA">
        <w:rPr>
          <w:rStyle w:val="afa"/>
          <w:rFonts w:asciiTheme="minorEastAsia" w:eastAsiaTheme="minorEastAsia" w:hAnsiTheme="minorEastAsia" w:hint="eastAsia"/>
        </w:rPr>
        <w:t>確保排走所有</w:t>
      </w:r>
      <w:proofErr w:type="gramEnd"/>
      <w:r w:rsidRPr="00F510EA">
        <w:rPr>
          <w:rStyle w:val="afa"/>
          <w:rFonts w:asciiTheme="minorEastAsia" w:eastAsiaTheme="minorEastAsia" w:hAnsiTheme="minorEastAsia" w:hint="eastAsia"/>
        </w:rPr>
        <w:t>沖洗貯水箱的水，才重新注入食水。</w:t>
      </w:r>
    </w:p>
  </w:footnote>
  <w:footnote w:id="14">
    <w:p w:rsidR="00CB02D5" w:rsidRDefault="00CB02D5">
      <w:pPr>
        <w:pStyle w:val="af"/>
      </w:pPr>
      <w:r w:rsidRPr="00A00BF3">
        <w:rPr>
          <w:rStyle w:val="af1"/>
        </w:rPr>
        <w:footnoteRef/>
      </w:r>
      <w:r w:rsidRPr="00A00BF3">
        <w:t xml:space="preserve"> </w:t>
      </w:r>
      <w:r w:rsidRPr="00A00BF3">
        <w:rPr>
          <w:rFonts w:asciiTheme="minorEastAsia" w:eastAsiaTheme="minorEastAsia" w:hAnsiTheme="minorEastAsia" w:hint="eastAsia"/>
          <w:lang w:eastAsia="zh-HK"/>
        </w:rPr>
        <w:t>若供水系統在運作</w:t>
      </w:r>
      <w:r w:rsidRPr="00A00BF3">
        <w:rPr>
          <w:rFonts w:asciiTheme="minorEastAsia" w:eastAsiaTheme="minorEastAsia" w:hAnsiTheme="minorEastAsia" w:hint="eastAsia"/>
        </w:rPr>
        <w:t>中</w:t>
      </w:r>
      <w:r w:rsidRPr="00A00BF3">
        <w:rPr>
          <w:rFonts w:asciiTheme="minorEastAsia" w:eastAsiaTheme="minorEastAsia" w:hAnsiTheme="minorEastAsia" w:hint="eastAsia"/>
          <w:lang w:eastAsia="zh-HK"/>
        </w:rPr>
        <w:t>，可能無法檢查防回流裝置的功能</w:t>
      </w:r>
    </w:p>
  </w:footnote>
  <w:footnote w:id="15">
    <w:p w:rsidR="00CB02D5" w:rsidRPr="009821A6" w:rsidRDefault="00CB02D5">
      <w:pPr>
        <w:pStyle w:val="af"/>
      </w:pPr>
      <w:r w:rsidRPr="00424458">
        <w:rPr>
          <w:rStyle w:val="af1"/>
        </w:rPr>
        <w:footnoteRef/>
      </w:r>
      <w:r w:rsidRPr="00424458">
        <w:t xml:space="preserve"> </w:t>
      </w:r>
      <w:r w:rsidRPr="00424458">
        <w:rPr>
          <w:rFonts w:hint="eastAsia"/>
        </w:rPr>
        <w:t>如果水龍頭配備了合適且有效的過濾器，則無需</w:t>
      </w:r>
      <w:r>
        <w:rPr>
          <w:rFonts w:hint="eastAsia"/>
          <w:lang w:eastAsia="zh-HK"/>
        </w:rPr>
        <w:t>每天早</w:t>
      </w:r>
      <w:r>
        <w:rPr>
          <w:rFonts w:hint="eastAsia"/>
        </w:rPr>
        <w:t>上</w:t>
      </w:r>
      <w:r>
        <w:rPr>
          <w:rFonts w:hint="eastAsia"/>
          <w:lang w:eastAsia="zh-HK"/>
        </w:rPr>
        <w:t>和中</w:t>
      </w:r>
      <w:r>
        <w:rPr>
          <w:rFonts w:hint="eastAsia"/>
        </w:rPr>
        <w:t>午</w:t>
      </w:r>
      <w:r w:rsidRPr="00424458">
        <w:rPr>
          <w:rFonts w:hint="eastAsia"/>
        </w:rPr>
        <w:t>沖洗</w:t>
      </w:r>
    </w:p>
  </w:footnote>
  <w:footnote w:id="16">
    <w:p w:rsidR="00CB02D5" w:rsidRDefault="00CB02D5">
      <w:pPr>
        <w:pStyle w:val="af"/>
      </w:pPr>
      <w:r>
        <w:rPr>
          <w:rStyle w:val="af1"/>
        </w:rPr>
        <w:footnoteRef/>
      </w:r>
      <w:r>
        <w:t xml:space="preserve"> </w:t>
      </w:r>
      <w:r w:rsidRPr="00E61578">
        <w:rPr>
          <w:rFonts w:asciiTheme="minorEastAsia" w:eastAsiaTheme="minorEastAsia" w:hAnsiTheme="minorEastAsia" w:hint="eastAsia"/>
          <w:color w:val="000000"/>
          <w:lang w:val="en-GB"/>
        </w:rPr>
        <w:t>請參閱水</w:t>
      </w:r>
      <w:proofErr w:type="gramStart"/>
      <w:r w:rsidRPr="00E61578">
        <w:rPr>
          <w:rFonts w:asciiTheme="minorEastAsia" w:eastAsiaTheme="minorEastAsia" w:hAnsiTheme="minorEastAsia" w:hint="eastAsia"/>
          <w:color w:val="000000"/>
          <w:lang w:val="en-GB"/>
        </w:rPr>
        <w:t>務</w:t>
      </w:r>
      <w:proofErr w:type="gramEnd"/>
      <w:r w:rsidRPr="00E61578">
        <w:rPr>
          <w:rFonts w:asciiTheme="minorEastAsia" w:eastAsiaTheme="minorEastAsia" w:hAnsiTheme="minorEastAsia" w:hint="eastAsia"/>
          <w:color w:val="000000"/>
          <w:lang w:val="en-GB"/>
        </w:rPr>
        <w:t>署的《樓宇水管工程技術要求》有關為飲水機安裝防回流裝置的要求</w:t>
      </w:r>
      <w:proofErr w:type="gramStart"/>
      <w:r w:rsidRPr="00E61578">
        <w:rPr>
          <w:rFonts w:asciiTheme="minorEastAsia" w:eastAsiaTheme="minorEastAsia" w:hAnsiTheme="minorEastAsia" w:hint="eastAsia"/>
          <w:color w:val="000000"/>
          <w:lang w:val="en-GB"/>
        </w:rPr>
        <w:t>（</w:t>
      </w:r>
      <w:proofErr w:type="gramEnd"/>
      <w:r>
        <w:fldChar w:fldCharType="begin"/>
      </w:r>
      <w:r>
        <w:instrText xml:space="preserve"> HYPERLINK "https://www.wsd.gov.hk/tc/plumbing-engineering/requirements-for-plumbing-installation/technical-requirements-for-plumging-works-in-bldgs/index.html" </w:instrText>
      </w:r>
      <w:r>
        <w:fldChar w:fldCharType="separate"/>
      </w:r>
      <w:r w:rsidRPr="00E61578">
        <w:rPr>
          <w:rStyle w:val="afa"/>
          <w:rFonts w:asciiTheme="minorEastAsia" w:eastAsiaTheme="minorEastAsia" w:hAnsiTheme="minorEastAsia"/>
          <w:lang w:val="en-GB"/>
        </w:rPr>
        <w:t>https://www.wsd.gov.hk/tc/plumbing-engineering/requirements-for-plumbing-installation/technical-requirements-for-plumging-works-in-bldgs/index.html</w:t>
      </w:r>
      <w:r>
        <w:rPr>
          <w:rStyle w:val="afa"/>
          <w:rFonts w:asciiTheme="minorEastAsia" w:eastAsiaTheme="minorEastAsia" w:hAnsiTheme="minorEastAsia"/>
          <w:lang w:val="en-GB"/>
        </w:rPr>
        <w:fldChar w:fldCharType="end"/>
      </w:r>
      <w:proofErr w:type="gramStart"/>
      <w:r w:rsidRPr="00E61578">
        <w:rPr>
          <w:rFonts w:asciiTheme="minorEastAsia" w:eastAsiaTheme="minorEastAsia" w:hAnsiTheme="minorEastAsia" w:hint="eastAsia"/>
          <w:color w:val="000000"/>
          <w:lang w:val="en-GB"/>
        </w:rPr>
        <w:t>）</w:t>
      </w:r>
      <w:proofErr w:type="gramEnd"/>
    </w:p>
  </w:footnote>
  <w:footnote w:id="17">
    <w:p w:rsidR="00CB02D5" w:rsidRDefault="00CB02D5">
      <w:pPr>
        <w:pStyle w:val="af"/>
      </w:pPr>
      <w:r>
        <w:rPr>
          <w:rStyle w:val="af1"/>
        </w:rPr>
        <w:footnoteRef/>
      </w:r>
      <w:r>
        <w:t xml:space="preserve"> </w:t>
      </w:r>
      <w:r w:rsidRPr="00AF7BD3">
        <w:rPr>
          <w:rFonts w:asciiTheme="minorEastAsia" w:eastAsiaTheme="minorEastAsia" w:hAnsiTheme="minorEastAsia" w:hint="eastAsia"/>
          <w:lang w:eastAsia="zh-HK"/>
        </w:rPr>
        <w:t>衛生署的「使用飲水機的衞生建議」</w:t>
      </w:r>
      <w:r w:rsidRPr="00AF7BD3">
        <w:rPr>
          <w:rFonts w:asciiTheme="minorEastAsia" w:eastAsiaTheme="minorEastAsia" w:hAnsiTheme="minorEastAsia" w:hint="eastAsia"/>
        </w:rPr>
        <w:t>可於以下網頁查閱:</w:t>
      </w:r>
      <w:hyperlink r:id="rId5" w:history="1">
        <w:r w:rsidRPr="00044C4A">
          <w:rPr>
            <w:rStyle w:val="afa"/>
          </w:rPr>
          <w:t xml:space="preserve"> </w:t>
        </w:r>
        <w:r w:rsidRPr="00044C4A">
          <w:rPr>
            <w:rStyle w:val="afa"/>
            <w:rFonts w:asciiTheme="minorEastAsia" w:eastAsiaTheme="minorEastAsia" w:hAnsiTheme="minorEastAsia"/>
          </w:rPr>
          <w:t>https://www.chp.gov.hk/files/pdf/guidelines_on_use_of_drink_fountain_public_chi.pdf</w:t>
        </w:r>
      </w:hyperlink>
    </w:p>
  </w:footnote>
  <w:footnote w:id="18">
    <w:p w:rsidR="00CB02D5" w:rsidRDefault="00CB02D5">
      <w:pPr>
        <w:pStyle w:val="af"/>
      </w:pPr>
      <w:r>
        <w:rPr>
          <w:rStyle w:val="af1"/>
        </w:rPr>
        <w:footnoteRef/>
      </w:r>
      <w:r>
        <w:t xml:space="preserve"> </w:t>
      </w:r>
      <w:r w:rsidRPr="00AF7BD3">
        <w:rPr>
          <w:rFonts w:asciiTheme="minorEastAsia" w:eastAsiaTheme="minorEastAsia" w:hAnsiTheme="minorEastAsia" w:hint="eastAsia"/>
          <w:color w:val="000000"/>
          <w:lang w:val="en-GB"/>
        </w:rPr>
        <w:t>使用固定熱水罉須知</w:t>
      </w:r>
      <w:r w:rsidRPr="00AF7BD3">
        <w:rPr>
          <w:rFonts w:asciiTheme="minorEastAsia" w:eastAsiaTheme="minorEastAsia" w:hAnsiTheme="minorEastAsia" w:hint="eastAsia"/>
        </w:rPr>
        <w:t>可於以下網頁查閱:</w:t>
      </w:r>
      <w:r w:rsidRPr="00AF7BD3">
        <w:rPr>
          <w:rFonts w:asciiTheme="minorEastAsia" w:eastAsiaTheme="minorEastAsia" w:hAnsiTheme="minorEastAsia"/>
        </w:rPr>
        <w:t xml:space="preserve"> </w:t>
      </w:r>
      <w:hyperlink r:id="rId6" w:history="1">
        <w:r w:rsidRPr="00044C4A">
          <w:rPr>
            <w:rStyle w:val="afa"/>
            <w:rFonts w:asciiTheme="minorEastAsia" w:eastAsiaTheme="minorEastAsia" w:hAnsiTheme="minorEastAsia"/>
          </w:rPr>
          <w:t>https://www.wsd.gov.hk/filemanager/sc/share/pdf/tips_for_using_wall_mounted_dispensers_c.pdf</w:t>
        </w:r>
      </w:hyperlink>
    </w:p>
  </w:footnote>
  <w:footnote w:id="19">
    <w:p w:rsidR="00CB02D5" w:rsidRDefault="00CB02D5">
      <w:pPr>
        <w:pStyle w:val="af"/>
      </w:pPr>
      <w:r>
        <w:rPr>
          <w:rStyle w:val="af1"/>
        </w:rPr>
        <w:footnoteRef/>
      </w:r>
      <w:r>
        <w:t xml:space="preserve"> </w:t>
      </w:r>
      <w:r w:rsidRPr="00AF7BD3">
        <w:rPr>
          <w:rFonts w:asciiTheme="minorEastAsia" w:eastAsiaTheme="minorEastAsia" w:hAnsiTheme="minorEastAsia" w:hint="eastAsia"/>
        </w:rPr>
        <w:t>我們建議學校把檢查項目納入學校的常規維修保養計劃中。列表的項目可根據檢查地點、頻率或負責人員而重新排序，內容亦可因應學校的風險評估而修改</w:t>
      </w:r>
    </w:p>
  </w:footnote>
  <w:footnote w:id="20">
    <w:p w:rsidR="00CB02D5" w:rsidRPr="00424458" w:rsidRDefault="00CB02D5">
      <w:pPr>
        <w:pStyle w:val="af"/>
      </w:pPr>
      <w:r>
        <w:rPr>
          <w:rStyle w:val="af1"/>
        </w:rPr>
        <w:footnoteRef/>
      </w:r>
      <w:r>
        <w:t xml:space="preserve"> </w:t>
      </w:r>
      <w:r w:rsidRPr="00AF7BD3">
        <w:rPr>
          <w:rFonts w:asciiTheme="minorEastAsia" w:eastAsiaTheme="minorEastAsia" w:hAnsiTheme="minorEastAsia" w:hint="eastAsia"/>
        </w:rPr>
        <w:t>如有需要可可加密清洗水箱，清洗水箱的方法可於以下網頁查閱：</w:t>
      </w:r>
      <w:r w:rsidRPr="00AF7BD3">
        <w:rPr>
          <w:rStyle w:val="afa"/>
          <w:rFonts w:asciiTheme="minorEastAsia" w:eastAsiaTheme="minorEastAsia" w:hAnsiTheme="minorEastAsia" w:hint="eastAsia"/>
          <w:u w:val="none"/>
          <w:lang w:eastAsia="zh-HK"/>
        </w:rPr>
        <w:t xml:space="preserve"> </w:t>
      </w:r>
      <w:hyperlink r:id="rId7" w:anchor="12-205" w:history="1">
        <w:r w:rsidRPr="00424458">
          <w:rPr>
            <w:rStyle w:val="afa"/>
            <w:rFonts w:asciiTheme="minorEastAsia" w:eastAsiaTheme="minorEastAsia" w:hAnsiTheme="minorEastAsia"/>
          </w:rPr>
          <w:t>http://www.wsd.gov.hk/tc/faqs/index.html#12-205</w:t>
        </w:r>
      </w:hyperlink>
      <w:r w:rsidRPr="00424458">
        <w:rPr>
          <w:rStyle w:val="afa"/>
          <w:rFonts w:asciiTheme="minorEastAsia" w:eastAsiaTheme="minorEastAsia" w:hAnsiTheme="minorEastAsia" w:hint="eastAsia"/>
        </w:rPr>
        <w:t>.</w:t>
      </w:r>
      <w:r w:rsidRPr="00424458">
        <w:rPr>
          <w:rStyle w:val="afa"/>
          <w:rFonts w:asciiTheme="minorEastAsia" w:eastAsiaTheme="minorEastAsia" w:hAnsiTheme="minorEastAsia"/>
        </w:rPr>
        <w:t xml:space="preserve"> </w:t>
      </w:r>
      <w:r w:rsidRPr="002156DE">
        <w:rPr>
          <w:rStyle w:val="afa"/>
          <w:rFonts w:asciiTheme="minorEastAsia" w:eastAsiaTheme="minorEastAsia" w:hAnsiTheme="minorEastAsia" w:hint="eastAsia"/>
        </w:rPr>
        <w:t>指定人員須</w:t>
      </w:r>
      <w:proofErr w:type="gramStart"/>
      <w:r w:rsidRPr="002156DE">
        <w:rPr>
          <w:rStyle w:val="afa"/>
          <w:rFonts w:asciiTheme="minorEastAsia" w:eastAsiaTheme="minorEastAsia" w:hAnsiTheme="minorEastAsia" w:hint="eastAsia"/>
        </w:rPr>
        <w:t>確保排走所有</w:t>
      </w:r>
      <w:proofErr w:type="gramEnd"/>
      <w:r w:rsidRPr="002156DE">
        <w:rPr>
          <w:rStyle w:val="afa"/>
          <w:rFonts w:asciiTheme="minorEastAsia" w:eastAsiaTheme="minorEastAsia" w:hAnsiTheme="minorEastAsia" w:hint="eastAsia"/>
        </w:rPr>
        <w:t>沖洗貯水箱的水，才重新注入食水。</w:t>
      </w:r>
    </w:p>
  </w:footnote>
  <w:footnote w:id="21">
    <w:p w:rsidR="00CB02D5" w:rsidRPr="00A51FB2" w:rsidRDefault="00CB02D5">
      <w:pPr>
        <w:pStyle w:val="af"/>
      </w:pPr>
      <w:r w:rsidRPr="00424458">
        <w:rPr>
          <w:rStyle w:val="af1"/>
        </w:rPr>
        <w:footnoteRef/>
      </w:r>
      <w:r w:rsidRPr="00424458">
        <w:t xml:space="preserve"> </w:t>
      </w:r>
      <w:r w:rsidRPr="00424458">
        <w:rPr>
          <w:rFonts w:hint="eastAsia"/>
        </w:rPr>
        <w:t>如果水龍頭配備了合適且有效的過濾器，則無需</w:t>
      </w:r>
      <w:r w:rsidRPr="006C0A32">
        <w:rPr>
          <w:rFonts w:hint="eastAsia"/>
        </w:rPr>
        <w:t>每天</w:t>
      </w:r>
      <w:r>
        <w:rPr>
          <w:rFonts w:hint="eastAsia"/>
          <w:lang w:eastAsia="zh-HK"/>
        </w:rPr>
        <w:t>早</w:t>
      </w:r>
      <w:r>
        <w:rPr>
          <w:rFonts w:hint="eastAsia"/>
        </w:rPr>
        <w:t>上</w:t>
      </w:r>
      <w:r>
        <w:rPr>
          <w:rFonts w:hint="eastAsia"/>
          <w:lang w:eastAsia="zh-HK"/>
        </w:rPr>
        <w:t>和中</w:t>
      </w:r>
      <w:r>
        <w:rPr>
          <w:rFonts w:hint="eastAsia"/>
        </w:rPr>
        <w:t>午</w:t>
      </w:r>
      <w:r w:rsidRPr="00424458">
        <w:rPr>
          <w:rFonts w:hint="eastAsia"/>
        </w:rPr>
        <w:t>沖洗</w:t>
      </w:r>
    </w:p>
  </w:footnote>
  <w:footnote w:id="22">
    <w:p w:rsidR="00CB02D5" w:rsidRDefault="00CB02D5">
      <w:pPr>
        <w:pStyle w:val="af"/>
      </w:pPr>
      <w:r w:rsidRPr="00E61578">
        <w:rPr>
          <w:rStyle w:val="af1"/>
        </w:rPr>
        <w:footnoteRef/>
      </w:r>
      <w:r w:rsidRPr="00E61578">
        <w:t xml:space="preserve"> </w:t>
      </w:r>
      <w:r w:rsidRPr="00E61578">
        <w:rPr>
          <w:rFonts w:asciiTheme="minorEastAsia" w:eastAsiaTheme="minorEastAsia" w:hAnsiTheme="minorEastAsia" w:hint="eastAsia"/>
          <w:color w:val="000000"/>
          <w:lang w:val="en-GB"/>
        </w:rPr>
        <w:t>請參閱水</w:t>
      </w:r>
      <w:proofErr w:type="gramStart"/>
      <w:r w:rsidRPr="00E61578">
        <w:rPr>
          <w:rFonts w:asciiTheme="minorEastAsia" w:eastAsiaTheme="minorEastAsia" w:hAnsiTheme="minorEastAsia" w:hint="eastAsia"/>
          <w:color w:val="000000"/>
          <w:lang w:val="en-GB"/>
        </w:rPr>
        <w:t>務</w:t>
      </w:r>
      <w:proofErr w:type="gramEnd"/>
      <w:r w:rsidRPr="00E61578">
        <w:rPr>
          <w:rFonts w:asciiTheme="minorEastAsia" w:eastAsiaTheme="minorEastAsia" w:hAnsiTheme="minorEastAsia" w:hint="eastAsia"/>
          <w:color w:val="000000"/>
          <w:lang w:val="en-GB"/>
        </w:rPr>
        <w:t>署的《樓宇水管工程技術要求》有關為飲水機安裝防回流裝置的要求</w:t>
      </w:r>
      <w:proofErr w:type="gramStart"/>
      <w:r w:rsidRPr="00E61578">
        <w:rPr>
          <w:rFonts w:asciiTheme="minorEastAsia" w:eastAsiaTheme="minorEastAsia" w:hAnsiTheme="minorEastAsia" w:hint="eastAsia"/>
          <w:color w:val="000000"/>
          <w:lang w:val="en-GB"/>
        </w:rPr>
        <w:t>（</w:t>
      </w:r>
      <w:proofErr w:type="gramEnd"/>
      <w:r>
        <w:fldChar w:fldCharType="begin"/>
      </w:r>
      <w:r>
        <w:instrText xml:space="preserve"> HYPERLINK "https://www.wsd.gov.hk/tc/plumbing-engineering/requirements-for-plumbing-installation/technical-requirements-for-plumging-works-in-bldgs/index.html" </w:instrText>
      </w:r>
      <w:r>
        <w:fldChar w:fldCharType="separate"/>
      </w:r>
      <w:r w:rsidRPr="00E61578">
        <w:rPr>
          <w:rStyle w:val="afa"/>
          <w:rFonts w:asciiTheme="minorEastAsia" w:eastAsiaTheme="minorEastAsia" w:hAnsiTheme="minorEastAsia"/>
          <w:lang w:val="en-GB"/>
        </w:rPr>
        <w:t>https://www.wsd.gov.hk/tc/plumbing-engineering/requirements-for-plumbing-installation/technical-requirements-for-plumging-works-in-bldgs/index.html</w:t>
      </w:r>
      <w:r>
        <w:rPr>
          <w:rStyle w:val="afa"/>
          <w:rFonts w:asciiTheme="minorEastAsia" w:eastAsiaTheme="minorEastAsia" w:hAnsiTheme="minorEastAsia"/>
          <w:lang w:val="en-GB"/>
        </w:rPr>
        <w:fldChar w:fldCharType="end"/>
      </w:r>
      <w:proofErr w:type="gramStart"/>
      <w:r w:rsidRPr="00E61578">
        <w:rPr>
          <w:rFonts w:asciiTheme="minorEastAsia" w:eastAsiaTheme="minorEastAsia" w:hAnsiTheme="minorEastAsia" w:hint="eastAsia"/>
          <w:color w:val="000000"/>
          <w:lang w:val="en-GB"/>
        </w:rPr>
        <w:t>）</w:t>
      </w:r>
      <w:proofErr w:type="gramEnd"/>
    </w:p>
  </w:footnote>
  <w:footnote w:id="23">
    <w:p w:rsidR="00CB02D5" w:rsidRDefault="00CB02D5">
      <w:pPr>
        <w:pStyle w:val="af"/>
      </w:pPr>
      <w:r>
        <w:rPr>
          <w:rStyle w:val="af1"/>
        </w:rPr>
        <w:footnoteRef/>
      </w:r>
      <w:r>
        <w:t xml:space="preserve"> </w:t>
      </w:r>
      <w:r w:rsidRPr="00AF7BD3">
        <w:rPr>
          <w:rFonts w:asciiTheme="minorEastAsia" w:eastAsiaTheme="minorEastAsia" w:hAnsiTheme="minorEastAsia" w:hint="eastAsia"/>
          <w:lang w:eastAsia="zh-HK"/>
        </w:rPr>
        <w:t>衛生署的「使用飲水機的衞生建議」</w:t>
      </w:r>
      <w:r w:rsidRPr="00AF7BD3">
        <w:rPr>
          <w:rFonts w:asciiTheme="minorEastAsia" w:eastAsiaTheme="minorEastAsia" w:hAnsiTheme="minorEastAsia" w:hint="eastAsia"/>
        </w:rPr>
        <w:t>可於以下網頁查閱:</w:t>
      </w:r>
      <w:hyperlink r:id="rId8" w:history="1">
        <w:r w:rsidRPr="007405FE">
          <w:rPr>
            <w:rStyle w:val="afa"/>
          </w:rPr>
          <w:t xml:space="preserve"> </w:t>
        </w:r>
        <w:r w:rsidRPr="007405FE">
          <w:rPr>
            <w:rStyle w:val="afa"/>
            <w:rFonts w:asciiTheme="minorEastAsia" w:eastAsiaTheme="minorEastAsia" w:hAnsiTheme="minorEastAsia"/>
          </w:rPr>
          <w:t>https://www.chp.gov.hk/files/pdf/guidelines_on_use_of_drink_fountain_public_chi.pdf</w:t>
        </w:r>
      </w:hyperlink>
    </w:p>
  </w:footnote>
  <w:footnote w:id="24">
    <w:p w:rsidR="00CB02D5" w:rsidRDefault="00CB02D5">
      <w:pPr>
        <w:pStyle w:val="af"/>
      </w:pPr>
      <w:r>
        <w:rPr>
          <w:rStyle w:val="af1"/>
        </w:rPr>
        <w:footnoteRef/>
      </w:r>
      <w:r>
        <w:t xml:space="preserve"> </w:t>
      </w:r>
      <w:r w:rsidRPr="00AF7BD3">
        <w:rPr>
          <w:rFonts w:asciiTheme="minorEastAsia" w:eastAsiaTheme="minorEastAsia" w:hAnsiTheme="minorEastAsia" w:hint="eastAsia"/>
          <w:color w:val="000000"/>
          <w:lang w:val="en-GB"/>
        </w:rPr>
        <w:t>使用固定熱水罉須知</w:t>
      </w:r>
      <w:r w:rsidRPr="00AF7BD3">
        <w:rPr>
          <w:rFonts w:asciiTheme="minorEastAsia" w:eastAsiaTheme="minorEastAsia" w:hAnsiTheme="minorEastAsia" w:hint="eastAsia"/>
        </w:rPr>
        <w:t>可於以下網頁查閱:</w:t>
      </w:r>
      <w:r w:rsidRPr="00AF7BD3">
        <w:rPr>
          <w:rFonts w:asciiTheme="minorEastAsia" w:eastAsiaTheme="minorEastAsia" w:hAnsiTheme="minorEastAsia"/>
        </w:rPr>
        <w:t xml:space="preserve"> </w:t>
      </w:r>
      <w:hyperlink r:id="rId9" w:history="1">
        <w:r w:rsidRPr="007405FE">
          <w:rPr>
            <w:rStyle w:val="afa"/>
            <w:rFonts w:asciiTheme="minorEastAsia" w:eastAsiaTheme="minorEastAsia" w:hAnsiTheme="minorEastAsia"/>
          </w:rPr>
          <w:t>https://www.wsd.gov.hk/filemanager/sc/share/pdf/tips_for_using_wall_mounted_dispensers_c.pdf</w:t>
        </w:r>
      </w:hyperlink>
    </w:p>
  </w:footnote>
  <w:footnote w:id="25">
    <w:p w:rsidR="00CB02D5" w:rsidRDefault="00CB02D5">
      <w:pPr>
        <w:pStyle w:val="af"/>
      </w:pPr>
      <w:r>
        <w:rPr>
          <w:rStyle w:val="af1"/>
        </w:rPr>
        <w:footnoteRef/>
      </w:r>
      <w:r>
        <w:t xml:space="preserve"> </w:t>
      </w:r>
      <w:r w:rsidRPr="00AF7BD3">
        <w:rPr>
          <w:rFonts w:asciiTheme="minorEastAsia" w:eastAsiaTheme="minorEastAsia" w:hAnsiTheme="minorEastAsia" w:hint="eastAsia"/>
          <w:lang w:eastAsia="zh-HK"/>
        </w:rPr>
        <w:t>若供水系統在運行</w:t>
      </w:r>
      <w:r w:rsidRPr="00AF7BD3">
        <w:rPr>
          <w:rFonts w:asciiTheme="minorEastAsia" w:eastAsiaTheme="minorEastAsia" w:hAnsiTheme="minorEastAsia" w:cs="SimSun" w:hint="eastAsia"/>
        </w:rPr>
        <w:t>中</w:t>
      </w:r>
      <w:r w:rsidRPr="00AF7BD3">
        <w:rPr>
          <w:rFonts w:asciiTheme="minorEastAsia" w:eastAsiaTheme="minorEastAsia" w:hAnsiTheme="minorEastAsia" w:hint="eastAsia"/>
          <w:lang w:eastAsia="zh-HK"/>
        </w:rPr>
        <w:t>，可能無法檢查防回流裝置的功能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Default="00CB02D5" w:rsidP="00C27488">
    <w:pPr>
      <w:pStyle w:val="a7"/>
      <w:ind w:right="-22"/>
      <w:rPr>
        <w:rStyle w:val="shorttext"/>
        <w:rFonts w:asciiTheme="majorEastAsia" w:eastAsiaTheme="majorEastAsia" w:hAnsiTheme="majorEastAsia" w:cs="新細明體"/>
        <w:sz w:val="28"/>
        <w:szCs w:val="28"/>
        <w:lang w:eastAsia="zh-HK"/>
      </w:rPr>
    </w:pPr>
  </w:p>
  <w:p w:rsidR="00CB02D5" w:rsidRPr="00DF1F86" w:rsidRDefault="00CB02D5" w:rsidP="00C27488">
    <w:pPr>
      <w:pStyle w:val="a7"/>
      <w:ind w:right="-22"/>
      <w:rPr>
        <w:rStyle w:val="shorttext"/>
        <w:rFonts w:asciiTheme="majorEastAsia" w:eastAsiaTheme="majorEastAsia" w:hAnsiTheme="majorEastAsia" w:cs="新細明體"/>
        <w:sz w:val="28"/>
        <w:szCs w:val="28"/>
        <w:lang w:eastAsia="zh-HK"/>
      </w:rPr>
    </w:pPr>
    <w:r w:rsidRPr="00DF1F86">
      <w:rPr>
        <w:rStyle w:val="shorttext"/>
        <w:rFonts w:asciiTheme="majorEastAsia" w:eastAsiaTheme="majorEastAsia" w:hAnsiTheme="majorEastAsia" w:cs="新細明體" w:hint="eastAsia"/>
        <w:sz w:val="28"/>
        <w:szCs w:val="28"/>
      </w:rPr>
      <w:t>香港建築物食水安全計劃指引</w:t>
    </w:r>
    <w:r w:rsidRPr="00DF1F86">
      <w:rPr>
        <w:rStyle w:val="shorttext"/>
        <w:rFonts w:asciiTheme="majorEastAsia" w:eastAsiaTheme="majorEastAsia" w:hAnsiTheme="majorEastAsia" w:cs="新細明體" w:hint="eastAsia"/>
        <w:sz w:val="28"/>
        <w:szCs w:val="28"/>
      </w:rPr>
      <w:tab/>
    </w:r>
    <w:r w:rsidRPr="00DF1F86">
      <w:rPr>
        <w:rStyle w:val="shorttext"/>
        <w:rFonts w:asciiTheme="majorEastAsia" w:eastAsiaTheme="majorEastAsia" w:hAnsiTheme="majorEastAsia" w:cs="新細明體" w:hint="eastAsia"/>
        <w:sz w:val="28"/>
        <w:szCs w:val="28"/>
      </w:rPr>
      <w:tab/>
    </w:r>
    <w:r>
      <w:rPr>
        <w:rStyle w:val="shorttext"/>
        <w:rFonts w:asciiTheme="majorEastAsia" w:eastAsiaTheme="majorEastAsia" w:hAnsiTheme="majorEastAsia" w:cs="新細明體" w:hint="eastAsia"/>
        <w:sz w:val="28"/>
        <w:szCs w:val="28"/>
        <w:lang w:eastAsia="zh-HK"/>
      </w:rPr>
      <w:t xml:space="preserve">  </w:t>
    </w:r>
  </w:p>
  <w:p w:rsidR="00CB02D5" w:rsidRPr="00DF1F86" w:rsidRDefault="00CB02D5" w:rsidP="00DF1F86">
    <w:pPr>
      <w:pStyle w:val="a7"/>
      <w:ind w:left="-567" w:right="-22" w:firstLineChars="1800" w:firstLine="5040"/>
      <w:rPr>
        <w:sz w:val="28"/>
        <w:szCs w:val="28"/>
      </w:rPr>
    </w:pPr>
    <w:r w:rsidRPr="00DF1F86">
      <w:rPr>
        <w:rStyle w:val="shorttext"/>
        <w:rFonts w:asciiTheme="majorEastAsia" w:eastAsiaTheme="majorEastAsia" w:hAnsiTheme="majorEastAsia" w:cs="新細明體" w:hint="eastAsia"/>
        <w:sz w:val="28"/>
        <w:szCs w:val="28"/>
      </w:rPr>
      <w:tab/>
      <w:t xml:space="preserve">     </w:t>
    </w:r>
  </w:p>
  <w:p w:rsidR="00CB02D5" w:rsidRPr="007A0131" w:rsidRDefault="00CB02D5" w:rsidP="00DF1F86">
    <w:pPr>
      <w:pStyle w:val="a7"/>
      <w:jc w:val="center"/>
    </w:pPr>
    <w:r w:rsidRPr="00F40CF3">
      <w:rPr>
        <w:rFonts w:asciiTheme="minorEastAsia" w:eastAsiaTheme="minorEastAsia" w:hAnsiTheme="minorEastAsia" w:hint="eastAsia"/>
        <w:sz w:val="28"/>
        <w:szCs w:val="28"/>
      </w:rPr>
      <w:t>附件二 - 特定建築物範本（</w:t>
    </w:r>
    <w:r w:rsidRPr="00B33DF4">
      <w:rPr>
        <w:rFonts w:hint="eastAsia"/>
        <w:sz w:val="28"/>
        <w:szCs w:val="28"/>
      </w:rPr>
      <w:t>學校</w:t>
    </w:r>
    <w:r>
      <w:rPr>
        <w:rFonts w:hint="eastAsia"/>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Default="00CB02D5" w:rsidP="00DF1F86">
    <w:pPr>
      <w:pStyle w:val="a7"/>
      <w:wordWrap w:val="0"/>
      <w:ind w:left="-567" w:right="98"/>
      <w:jc w:val="right"/>
      <w:rPr>
        <w:rStyle w:val="shorttext"/>
        <w:rFonts w:asciiTheme="majorEastAsia" w:eastAsiaTheme="majorEastAsia" w:hAnsiTheme="majorEastAsia" w:cs="新細明體"/>
        <w:sz w:val="24"/>
        <w:szCs w:val="24"/>
        <w:lang w:eastAsia="zh-HK"/>
      </w:rPr>
    </w:pPr>
    <w:r>
      <w:rPr>
        <w:rStyle w:val="shorttext"/>
        <w:rFonts w:asciiTheme="majorEastAsia" w:eastAsiaTheme="majorEastAsia" w:hAnsiTheme="majorEastAsia" w:cs="新細明體" w:hint="eastAsia"/>
        <w:sz w:val="24"/>
        <w:szCs w:val="24"/>
        <w:lang w:eastAsia="zh-HK"/>
      </w:rPr>
      <w:t xml:space="preserve">    </w:t>
    </w:r>
  </w:p>
  <w:p w:rsidR="00CB02D5" w:rsidRDefault="00CB02D5" w:rsidP="00F938D7">
    <w:pPr>
      <w:pStyle w:val="a7"/>
      <w:ind w:left="-567" w:right="98"/>
      <w:jc w:val="right"/>
      <w:rPr>
        <w:sz w:val="28"/>
        <w:szCs w:val="28"/>
        <w:lang w:eastAsia="zh-HK"/>
      </w:rPr>
    </w:pPr>
    <w:r>
      <w:rPr>
        <w:rStyle w:val="shorttext"/>
        <w:rFonts w:asciiTheme="majorEastAsia" w:eastAsiaTheme="majorEastAsia" w:hAnsiTheme="majorEastAsia" w:cs="新細明體" w:hint="eastAsia"/>
        <w:sz w:val="24"/>
        <w:szCs w:val="24"/>
        <w:lang w:eastAsia="zh-HK"/>
      </w:rPr>
      <w:t xml:space="preserve"> </w:t>
    </w:r>
    <w:r w:rsidRPr="00DF1F86">
      <w:rPr>
        <w:rStyle w:val="shorttext"/>
        <w:rFonts w:asciiTheme="majorEastAsia" w:eastAsiaTheme="majorEastAsia" w:hAnsiTheme="majorEastAsia" w:cs="新細明體" w:hint="eastAsia"/>
        <w:sz w:val="28"/>
        <w:szCs w:val="28"/>
      </w:rPr>
      <w:t>香港建築物食水安全計劃指引</w:t>
    </w:r>
    <w:r w:rsidRPr="00DF1F86">
      <w:rPr>
        <w:rStyle w:val="shorttext"/>
        <w:rFonts w:asciiTheme="majorEastAsia" w:eastAsiaTheme="majorEastAsia" w:hAnsiTheme="majorEastAsia" w:cs="新細明體" w:hint="eastAsia"/>
        <w:sz w:val="28"/>
        <w:szCs w:val="28"/>
        <w:lang w:eastAsia="zh-HK"/>
      </w:rPr>
      <w:t xml:space="preserve">   </w:t>
    </w:r>
    <w:r>
      <w:rPr>
        <w:rStyle w:val="shorttext"/>
        <w:rFonts w:asciiTheme="majorEastAsia" w:eastAsiaTheme="majorEastAsia" w:hAnsiTheme="majorEastAsia" w:cs="新細明體" w:hint="eastAsia"/>
        <w:sz w:val="28"/>
        <w:szCs w:val="28"/>
        <w:lang w:eastAsia="zh-HK"/>
      </w:rPr>
      <w:t xml:space="preserve">                    </w:t>
    </w:r>
    <w:r w:rsidRPr="00DF1F86">
      <w:rPr>
        <w:rStyle w:val="shorttext"/>
        <w:rFonts w:asciiTheme="majorEastAsia" w:eastAsiaTheme="majorEastAsia" w:hAnsiTheme="majorEastAsia" w:cs="新細明體" w:hint="eastAsia"/>
        <w:sz w:val="28"/>
        <w:szCs w:val="28"/>
        <w:lang w:eastAsia="zh-HK"/>
      </w:rPr>
      <w:t xml:space="preserve">   </w:t>
    </w:r>
    <w:r>
      <w:rPr>
        <w:rStyle w:val="shorttext"/>
        <w:rFonts w:asciiTheme="majorEastAsia" w:eastAsiaTheme="majorEastAsia" w:hAnsiTheme="majorEastAsia" w:cs="新細明體" w:hint="eastAsia"/>
        <w:sz w:val="28"/>
        <w:szCs w:val="28"/>
        <w:lang w:eastAsia="zh-HK"/>
      </w:rPr>
      <w:t xml:space="preserve">    </w:t>
    </w:r>
    <w:r w:rsidRPr="00DF1F86">
      <w:rPr>
        <w:rStyle w:val="shorttext"/>
        <w:rFonts w:asciiTheme="majorEastAsia" w:eastAsiaTheme="majorEastAsia" w:hAnsiTheme="majorEastAsia" w:cs="新細明體" w:hint="eastAsia"/>
        <w:sz w:val="28"/>
        <w:szCs w:val="28"/>
      </w:rPr>
      <w:tab/>
    </w:r>
    <w:r w:rsidRPr="00DF1F86">
      <w:rPr>
        <w:rStyle w:val="shorttext"/>
        <w:rFonts w:asciiTheme="majorEastAsia" w:eastAsiaTheme="majorEastAsia" w:hAnsiTheme="majorEastAsia" w:cs="新細明體" w:hint="eastAsia"/>
        <w:sz w:val="28"/>
        <w:szCs w:val="28"/>
      </w:rPr>
      <w:tab/>
    </w:r>
    <w:r w:rsidRPr="00DF1F86">
      <w:rPr>
        <w:rStyle w:val="shorttext"/>
        <w:rFonts w:asciiTheme="majorEastAsia" w:eastAsiaTheme="majorEastAsia" w:hAnsiTheme="majorEastAsia" w:cs="新細明體" w:hint="eastAsia"/>
        <w:sz w:val="28"/>
        <w:szCs w:val="28"/>
        <w:lang w:eastAsia="zh-HK"/>
      </w:rPr>
      <w:t xml:space="preserve">  </w:t>
    </w:r>
    <w:r>
      <w:rPr>
        <w:sz w:val="28"/>
        <w:szCs w:val="28"/>
      </w:rPr>
      <w:tab/>
    </w:r>
  </w:p>
  <w:p w:rsidR="00CB02D5" w:rsidRPr="00FE72F7" w:rsidRDefault="00CB02D5" w:rsidP="00DF1F86">
    <w:pPr>
      <w:pStyle w:val="a7"/>
      <w:tabs>
        <w:tab w:val="left" w:pos="2110"/>
        <w:tab w:val="center" w:pos="4535"/>
      </w:tabs>
      <w:jc w:val="center"/>
      <w:rPr>
        <w:lang w:eastAsia="zh-HK"/>
      </w:rPr>
    </w:pPr>
    <w:r w:rsidRPr="00B33DF4">
      <w:rPr>
        <w:rFonts w:hint="eastAsia"/>
        <w:sz w:val="28"/>
        <w:szCs w:val="28"/>
      </w:rPr>
      <w:t>附件二</w:t>
    </w:r>
    <w:r w:rsidRPr="00DF1F86">
      <w:rPr>
        <w:rFonts w:asciiTheme="majorEastAsia" w:eastAsiaTheme="majorEastAsia" w:hAnsiTheme="majorEastAsia" w:hint="eastAsia"/>
        <w:sz w:val="28"/>
        <w:szCs w:val="28"/>
      </w:rPr>
      <w:t xml:space="preserve"> - </w:t>
    </w:r>
    <w:r w:rsidRPr="00B33DF4">
      <w:rPr>
        <w:rFonts w:hint="eastAsia"/>
        <w:sz w:val="28"/>
        <w:szCs w:val="28"/>
      </w:rPr>
      <w:t>特定建築物範本</w:t>
    </w:r>
    <w:r>
      <w:rPr>
        <w:rFonts w:hint="eastAsia"/>
        <w:sz w:val="28"/>
        <w:szCs w:val="28"/>
      </w:rPr>
      <w:t>（</w:t>
    </w:r>
    <w:r w:rsidRPr="00B33DF4">
      <w:rPr>
        <w:rFonts w:hint="eastAsia"/>
        <w:sz w:val="28"/>
        <w:szCs w:val="28"/>
      </w:rPr>
      <w:t>學校</w:t>
    </w:r>
    <w:r>
      <w:rPr>
        <w:rFonts w:hint="eastAsia"/>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Pr="00D158E9" w:rsidRDefault="00CB02D5" w:rsidP="00475BE1">
    <w:pPr>
      <w:pStyle w:val="a7"/>
      <w:jc w:val="center"/>
      <w:rPr>
        <w:color w:val="FF0000"/>
        <w:sz w:val="28"/>
        <w:szCs w:val="28"/>
        <w:lang w:eastAsia="zh-HK"/>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Pr="009A7763" w:rsidRDefault="00CB02D5" w:rsidP="00475BE1">
    <w:pPr>
      <w:pStyle w:val="a7"/>
      <w:jc w:val="center"/>
      <w:rPr>
        <w:color w:val="FF0000"/>
        <w:sz w:val="28"/>
        <w:szCs w:val="28"/>
      </w:rPr>
    </w:pPr>
  </w:p>
  <w:p w:rsidR="00CB02D5" w:rsidRPr="00401406" w:rsidRDefault="00CB02D5">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Pr="00D158E9" w:rsidRDefault="00CB02D5" w:rsidP="00316943">
    <w:pPr>
      <w:pStyle w:val="a7"/>
      <w:jc w:val="center"/>
      <w:rPr>
        <w:color w:val="FF0000"/>
        <w:sz w:val="28"/>
        <w:szCs w:val="28"/>
        <w:lang w:eastAsia="zh-HK"/>
      </w:rPr>
    </w:pPr>
  </w:p>
  <w:p w:rsidR="00CB02D5" w:rsidRPr="00554235" w:rsidRDefault="00CB02D5" w:rsidP="00554235">
    <w:pPr>
      <w:pStyle w:val="a7"/>
      <w:ind w:right="-589"/>
      <w:rPr>
        <w:sz w:val="28"/>
        <w:szCs w:val="28"/>
        <w:lang w:eastAsia="zh-HK"/>
      </w:rPr>
    </w:pPr>
  </w:p>
  <w:p w:rsidR="00CB02D5" w:rsidRDefault="00CB02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D5" w:rsidRPr="009A7763" w:rsidRDefault="00CB02D5" w:rsidP="00D158E9">
    <w:pPr>
      <w:pStyle w:val="a7"/>
      <w:rPr>
        <w:sz w:val="28"/>
        <w:szCs w:val="28"/>
        <w:lang w:eastAsia="zh-HK"/>
      </w:rPr>
    </w:pPr>
  </w:p>
  <w:p w:rsidR="00CB02D5" w:rsidRPr="00D158E9" w:rsidRDefault="00CB02D5" w:rsidP="00554235">
    <w:pPr>
      <w:pStyle w:val="a7"/>
      <w:jc w:val="center"/>
      <w:rPr>
        <w:color w:val="FF0000"/>
        <w:sz w:val="28"/>
        <w:szCs w:val="28"/>
        <w:lang w:eastAsia="zh-HK"/>
      </w:rPr>
    </w:pPr>
  </w:p>
  <w:p w:rsidR="00CB02D5" w:rsidRPr="005A1894" w:rsidRDefault="00CB02D5" w:rsidP="00D158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97448F"/>
    <w:multiLevelType w:val="hybridMultilevel"/>
    <w:tmpl w:val="E8BE3CE4"/>
    <w:lvl w:ilvl="0" w:tplc="B7F48704">
      <w:start w:val="1"/>
      <w:numFmt w:val="decimal"/>
      <w:lvlText w:val="%1."/>
      <w:lvlJc w:val="righ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D24BE"/>
    <w:multiLevelType w:val="hybridMultilevel"/>
    <w:tmpl w:val="68E8FE6C"/>
    <w:lvl w:ilvl="0" w:tplc="B7F4870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F4069"/>
    <w:multiLevelType w:val="hybridMultilevel"/>
    <w:tmpl w:val="046CE4DA"/>
    <w:lvl w:ilvl="0" w:tplc="15DAAE4E">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E90AF3"/>
    <w:multiLevelType w:val="hybridMultilevel"/>
    <w:tmpl w:val="7A52171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3A6ED0"/>
    <w:multiLevelType w:val="hybridMultilevel"/>
    <w:tmpl w:val="C6FC6C5A"/>
    <w:lvl w:ilvl="0" w:tplc="BC50C6AA">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AF471F"/>
    <w:multiLevelType w:val="hybridMultilevel"/>
    <w:tmpl w:val="B3DC8DB8"/>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15222"/>
    <w:multiLevelType w:val="hybridMultilevel"/>
    <w:tmpl w:val="2A76702C"/>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35E70"/>
    <w:multiLevelType w:val="hybridMultilevel"/>
    <w:tmpl w:val="A9082DE4"/>
    <w:lvl w:ilvl="0" w:tplc="E8BC041C">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790F60"/>
    <w:multiLevelType w:val="hybridMultilevel"/>
    <w:tmpl w:val="44386AE8"/>
    <w:lvl w:ilvl="0" w:tplc="5B622168">
      <w:start w:val="1"/>
      <w:numFmt w:val="decimal"/>
      <w:lvlText w:val="%1."/>
      <w:lvlJc w:val="left"/>
      <w:pPr>
        <w:ind w:left="360" w:hanging="360"/>
      </w:pPr>
      <w:rPr>
        <w:rFonts w:hint="default"/>
      </w:rPr>
    </w:lvl>
    <w:lvl w:ilvl="1" w:tplc="BE346DA2">
      <w:start w:val="1"/>
      <w:numFmt w:val="lowerLetter"/>
      <w:lvlText w:val="%2."/>
      <w:lvlJc w:val="left"/>
      <w:pPr>
        <w:ind w:left="72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45518E"/>
    <w:multiLevelType w:val="hybridMultilevel"/>
    <w:tmpl w:val="055E4994"/>
    <w:lvl w:ilvl="0" w:tplc="9B6E7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7219BB"/>
    <w:multiLevelType w:val="hybridMultilevel"/>
    <w:tmpl w:val="8794A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521BD"/>
    <w:multiLevelType w:val="hybridMultilevel"/>
    <w:tmpl w:val="0BE00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E261A9"/>
    <w:multiLevelType w:val="hybridMultilevel"/>
    <w:tmpl w:val="1662223C"/>
    <w:lvl w:ilvl="0" w:tplc="469E8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2D6ED0"/>
    <w:multiLevelType w:val="hybridMultilevel"/>
    <w:tmpl w:val="078C05AA"/>
    <w:lvl w:ilvl="0" w:tplc="8D84A0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EA7206"/>
    <w:multiLevelType w:val="hybridMultilevel"/>
    <w:tmpl w:val="4218F2E8"/>
    <w:lvl w:ilvl="0" w:tplc="4AC61F3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B85299"/>
    <w:multiLevelType w:val="hybridMultilevel"/>
    <w:tmpl w:val="576A0548"/>
    <w:lvl w:ilvl="0" w:tplc="19DA03B4">
      <w:start w:val="1"/>
      <w:numFmt w:val="decimal"/>
      <w:lvlText w:val="%1."/>
      <w:lvlJc w:val="left"/>
      <w:pPr>
        <w:ind w:left="360" w:hanging="360"/>
      </w:pPr>
      <w:rPr>
        <w:rFonts w:ascii="Times New Roman"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4E5D23"/>
    <w:multiLevelType w:val="hybridMultilevel"/>
    <w:tmpl w:val="C7AA3AE8"/>
    <w:lvl w:ilvl="0" w:tplc="691A7F42">
      <w:start w:val="1"/>
      <w:numFmt w:val="decimal"/>
      <w:lvlText w:val="%1."/>
      <w:lvlJc w:val="left"/>
      <w:pPr>
        <w:ind w:left="360" w:hanging="360"/>
      </w:pPr>
      <w:rPr>
        <w:rFonts w:ascii="Times New Roman" w:hAnsi="Times New Roman"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447099"/>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001260"/>
    <w:multiLevelType w:val="hybridMultilevel"/>
    <w:tmpl w:val="2B247CBA"/>
    <w:lvl w:ilvl="0" w:tplc="F1D2BB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000D14"/>
    <w:multiLevelType w:val="hybridMultilevel"/>
    <w:tmpl w:val="EBAE3222"/>
    <w:lvl w:ilvl="0" w:tplc="BCA0FA40">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E6454E7"/>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3122BD"/>
    <w:multiLevelType w:val="hybridMultilevel"/>
    <w:tmpl w:val="BED6C966"/>
    <w:lvl w:ilvl="0" w:tplc="BCA0FA40">
      <w:start w:val="3"/>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4D849C2"/>
    <w:multiLevelType w:val="hybridMultilevel"/>
    <w:tmpl w:val="D72A0748"/>
    <w:lvl w:ilvl="0" w:tplc="4CCCA0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3F3332"/>
    <w:multiLevelType w:val="hybridMultilevel"/>
    <w:tmpl w:val="8B907F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2F2CE9"/>
    <w:multiLevelType w:val="hybridMultilevel"/>
    <w:tmpl w:val="C2D290C8"/>
    <w:lvl w:ilvl="0" w:tplc="1EDA1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EE2BA9"/>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4E3736"/>
    <w:multiLevelType w:val="hybridMultilevel"/>
    <w:tmpl w:val="2C2CDB8A"/>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A400B9"/>
    <w:multiLevelType w:val="hybridMultilevel"/>
    <w:tmpl w:val="AE00E346"/>
    <w:lvl w:ilvl="0" w:tplc="37622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9057AC"/>
    <w:multiLevelType w:val="hybridMultilevel"/>
    <w:tmpl w:val="A6F69D4A"/>
    <w:lvl w:ilvl="0" w:tplc="61F2DE2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202F46"/>
    <w:multiLevelType w:val="hybridMultilevel"/>
    <w:tmpl w:val="1F3218E4"/>
    <w:lvl w:ilvl="0" w:tplc="6B2C0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6A02B1"/>
    <w:multiLevelType w:val="hybridMultilevel"/>
    <w:tmpl w:val="E8CEB548"/>
    <w:lvl w:ilvl="0" w:tplc="6B065F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2416AF"/>
    <w:multiLevelType w:val="hybridMultilevel"/>
    <w:tmpl w:val="8926F7AA"/>
    <w:lvl w:ilvl="0" w:tplc="F7E6DCF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DB13E1"/>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8457BE"/>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D6C9F"/>
    <w:multiLevelType w:val="multilevel"/>
    <w:tmpl w:val="DFD69E26"/>
    <w:lvl w:ilvl="0">
      <w:start w:val="1"/>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3567FF7"/>
    <w:multiLevelType w:val="hybridMultilevel"/>
    <w:tmpl w:val="7BC6DF08"/>
    <w:lvl w:ilvl="0" w:tplc="351027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5CA1C84"/>
    <w:multiLevelType w:val="hybridMultilevel"/>
    <w:tmpl w:val="523EAB32"/>
    <w:lvl w:ilvl="0" w:tplc="CA7A5AFC">
      <w:start w:val="1"/>
      <w:numFmt w:val="bullet"/>
      <w:lvlText w:val=""/>
      <w:lvlJc w:val="left"/>
      <w:pPr>
        <w:ind w:left="2040" w:hanging="480"/>
      </w:pPr>
      <w:rPr>
        <w:rFonts w:ascii="Wingdings" w:hAnsi="Wingdings" w:hint="default"/>
        <w:sz w:val="18"/>
        <w:lang w:val="en-GB"/>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9" w15:restartNumberingAfterBreak="0">
    <w:nsid w:val="793068E4"/>
    <w:multiLevelType w:val="hybridMultilevel"/>
    <w:tmpl w:val="383CB6F0"/>
    <w:lvl w:ilvl="0" w:tplc="74AC43F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31"/>
  </w:num>
  <w:num w:numId="3">
    <w:abstractNumId w:val="25"/>
  </w:num>
  <w:num w:numId="4">
    <w:abstractNumId w:val="21"/>
  </w:num>
  <w:num w:numId="5">
    <w:abstractNumId w:val="17"/>
  </w:num>
  <w:num w:numId="6">
    <w:abstractNumId w:val="35"/>
  </w:num>
  <w:num w:numId="7">
    <w:abstractNumId w:val="16"/>
  </w:num>
  <w:num w:numId="8">
    <w:abstractNumId w:val="33"/>
  </w:num>
  <w:num w:numId="9">
    <w:abstractNumId w:val="26"/>
  </w:num>
  <w:num w:numId="10">
    <w:abstractNumId w:val="18"/>
  </w:num>
  <w:num w:numId="11">
    <w:abstractNumId w:val="9"/>
  </w:num>
  <w:num w:numId="12">
    <w:abstractNumId w:val="29"/>
  </w:num>
  <w:num w:numId="13">
    <w:abstractNumId w:val="32"/>
  </w:num>
  <w:num w:numId="14">
    <w:abstractNumId w:val="8"/>
  </w:num>
  <w:num w:numId="15">
    <w:abstractNumId w:val="28"/>
  </w:num>
  <w:num w:numId="16">
    <w:abstractNumId w:val="37"/>
  </w:num>
  <w:num w:numId="17">
    <w:abstractNumId w:val="13"/>
  </w:num>
  <w:num w:numId="18">
    <w:abstractNumId w:val="27"/>
  </w:num>
  <w:num w:numId="19">
    <w:abstractNumId w:val="6"/>
  </w:num>
  <w:num w:numId="20">
    <w:abstractNumId w:val="7"/>
  </w:num>
  <w:num w:numId="21">
    <w:abstractNumId w:val="34"/>
  </w:num>
  <w:num w:numId="22">
    <w:abstractNumId w:val="0"/>
  </w:num>
  <w:num w:numId="23">
    <w:abstractNumId w:val="39"/>
  </w:num>
  <w:num w:numId="24">
    <w:abstractNumId w:val="14"/>
  </w:num>
  <w:num w:numId="25">
    <w:abstractNumId w:val="19"/>
  </w:num>
  <w:num w:numId="26">
    <w:abstractNumId w:val="2"/>
  </w:num>
  <w:num w:numId="27">
    <w:abstractNumId w:val="38"/>
  </w:num>
  <w:num w:numId="28">
    <w:abstractNumId w:val="23"/>
  </w:num>
  <w:num w:numId="29">
    <w:abstractNumId w:val="24"/>
  </w:num>
  <w:num w:numId="30">
    <w:abstractNumId w:val="12"/>
  </w:num>
  <w:num w:numId="31">
    <w:abstractNumId w:val="11"/>
  </w:num>
  <w:num w:numId="32">
    <w:abstractNumId w:val="4"/>
  </w:num>
  <w:num w:numId="33">
    <w:abstractNumId w:val="20"/>
  </w:num>
  <w:num w:numId="34">
    <w:abstractNumId w:val="22"/>
  </w:num>
  <w:num w:numId="35">
    <w:abstractNumId w:val="30"/>
  </w:num>
  <w:num w:numId="36">
    <w:abstractNumId w:val="10"/>
  </w:num>
  <w:num w:numId="37">
    <w:abstractNumId w:val="15"/>
  </w:num>
  <w:num w:numId="38">
    <w:abstractNumId w:val="5"/>
  </w:num>
  <w:num w:numId="39">
    <w:abstractNumId w:val="1"/>
  </w:num>
  <w:num w:numId="4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Formatting/>
  <w:defaultTabStop w:val="482"/>
  <w:drawingGridHorizontalSpacing w:val="120"/>
  <w:drawingGridVerticalSpacing w:val="353"/>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3E5"/>
    <w:rsid w:val="00000789"/>
    <w:rsid w:val="00000F9E"/>
    <w:rsid w:val="0000152D"/>
    <w:rsid w:val="00001834"/>
    <w:rsid w:val="0000242D"/>
    <w:rsid w:val="00003F18"/>
    <w:rsid w:val="00004635"/>
    <w:rsid w:val="00005962"/>
    <w:rsid w:val="00006FC5"/>
    <w:rsid w:val="00007176"/>
    <w:rsid w:val="0000738E"/>
    <w:rsid w:val="0001084D"/>
    <w:rsid w:val="0001104E"/>
    <w:rsid w:val="00013E47"/>
    <w:rsid w:val="00014787"/>
    <w:rsid w:val="000157CC"/>
    <w:rsid w:val="00016CBF"/>
    <w:rsid w:val="00017489"/>
    <w:rsid w:val="00017E31"/>
    <w:rsid w:val="00020F0D"/>
    <w:rsid w:val="00021133"/>
    <w:rsid w:val="0002151A"/>
    <w:rsid w:val="00023155"/>
    <w:rsid w:val="000238AF"/>
    <w:rsid w:val="00023AE4"/>
    <w:rsid w:val="00024777"/>
    <w:rsid w:val="00024F17"/>
    <w:rsid w:val="00025029"/>
    <w:rsid w:val="00025096"/>
    <w:rsid w:val="00026A0C"/>
    <w:rsid w:val="00026C7B"/>
    <w:rsid w:val="00027CAF"/>
    <w:rsid w:val="00027F4D"/>
    <w:rsid w:val="00030538"/>
    <w:rsid w:val="000305CD"/>
    <w:rsid w:val="0003097D"/>
    <w:rsid w:val="000327E0"/>
    <w:rsid w:val="000338B4"/>
    <w:rsid w:val="00033BF9"/>
    <w:rsid w:val="00033D27"/>
    <w:rsid w:val="00033E08"/>
    <w:rsid w:val="000341BE"/>
    <w:rsid w:val="000345D6"/>
    <w:rsid w:val="00034E31"/>
    <w:rsid w:val="00036C3C"/>
    <w:rsid w:val="00037C26"/>
    <w:rsid w:val="000406F1"/>
    <w:rsid w:val="00041E88"/>
    <w:rsid w:val="0004414F"/>
    <w:rsid w:val="0004462F"/>
    <w:rsid w:val="000448D7"/>
    <w:rsid w:val="00044C4A"/>
    <w:rsid w:val="00044D22"/>
    <w:rsid w:val="000458F0"/>
    <w:rsid w:val="00045D84"/>
    <w:rsid w:val="0005091C"/>
    <w:rsid w:val="0005364B"/>
    <w:rsid w:val="000537C0"/>
    <w:rsid w:val="00053C5E"/>
    <w:rsid w:val="00054188"/>
    <w:rsid w:val="00054214"/>
    <w:rsid w:val="00055E6D"/>
    <w:rsid w:val="00055F6F"/>
    <w:rsid w:val="00056589"/>
    <w:rsid w:val="00057098"/>
    <w:rsid w:val="0005752B"/>
    <w:rsid w:val="00057835"/>
    <w:rsid w:val="00057B4B"/>
    <w:rsid w:val="00060036"/>
    <w:rsid w:val="0006047E"/>
    <w:rsid w:val="00062124"/>
    <w:rsid w:val="00062B7B"/>
    <w:rsid w:val="00063EA5"/>
    <w:rsid w:val="000646D8"/>
    <w:rsid w:val="00064F62"/>
    <w:rsid w:val="000656C0"/>
    <w:rsid w:val="0006696D"/>
    <w:rsid w:val="00066F7A"/>
    <w:rsid w:val="000670F0"/>
    <w:rsid w:val="00071CE1"/>
    <w:rsid w:val="00071F84"/>
    <w:rsid w:val="0007502D"/>
    <w:rsid w:val="0007568F"/>
    <w:rsid w:val="00076B69"/>
    <w:rsid w:val="00076B9D"/>
    <w:rsid w:val="00077E9C"/>
    <w:rsid w:val="00080584"/>
    <w:rsid w:val="00080BC9"/>
    <w:rsid w:val="00081147"/>
    <w:rsid w:val="0008149B"/>
    <w:rsid w:val="0008165C"/>
    <w:rsid w:val="00083480"/>
    <w:rsid w:val="00083DCC"/>
    <w:rsid w:val="00083F33"/>
    <w:rsid w:val="00085256"/>
    <w:rsid w:val="000864B2"/>
    <w:rsid w:val="00086A91"/>
    <w:rsid w:val="000925E8"/>
    <w:rsid w:val="00094CDE"/>
    <w:rsid w:val="0009500C"/>
    <w:rsid w:val="000953B2"/>
    <w:rsid w:val="00097638"/>
    <w:rsid w:val="000A0C7E"/>
    <w:rsid w:val="000A1801"/>
    <w:rsid w:val="000A21B5"/>
    <w:rsid w:val="000A256B"/>
    <w:rsid w:val="000A3E1E"/>
    <w:rsid w:val="000A4A54"/>
    <w:rsid w:val="000A4EFE"/>
    <w:rsid w:val="000A54EB"/>
    <w:rsid w:val="000A7369"/>
    <w:rsid w:val="000A76F8"/>
    <w:rsid w:val="000A7859"/>
    <w:rsid w:val="000B159F"/>
    <w:rsid w:val="000B248E"/>
    <w:rsid w:val="000B284F"/>
    <w:rsid w:val="000B294E"/>
    <w:rsid w:val="000B47AE"/>
    <w:rsid w:val="000B48D9"/>
    <w:rsid w:val="000B4AC9"/>
    <w:rsid w:val="000B5F8E"/>
    <w:rsid w:val="000B686F"/>
    <w:rsid w:val="000B68AE"/>
    <w:rsid w:val="000B778F"/>
    <w:rsid w:val="000B7C2B"/>
    <w:rsid w:val="000C0EE6"/>
    <w:rsid w:val="000C318B"/>
    <w:rsid w:val="000C39CB"/>
    <w:rsid w:val="000C4CC8"/>
    <w:rsid w:val="000C55EF"/>
    <w:rsid w:val="000C5CB9"/>
    <w:rsid w:val="000C62DC"/>
    <w:rsid w:val="000C7261"/>
    <w:rsid w:val="000C760F"/>
    <w:rsid w:val="000C79AE"/>
    <w:rsid w:val="000D197F"/>
    <w:rsid w:val="000D28C1"/>
    <w:rsid w:val="000D2F35"/>
    <w:rsid w:val="000D348B"/>
    <w:rsid w:val="000D3BB6"/>
    <w:rsid w:val="000D3E41"/>
    <w:rsid w:val="000D43FC"/>
    <w:rsid w:val="000D4902"/>
    <w:rsid w:val="000D5625"/>
    <w:rsid w:val="000D73E5"/>
    <w:rsid w:val="000D75D8"/>
    <w:rsid w:val="000E0300"/>
    <w:rsid w:val="000E0644"/>
    <w:rsid w:val="000E0670"/>
    <w:rsid w:val="000E0C33"/>
    <w:rsid w:val="000E13C0"/>
    <w:rsid w:val="000E28A0"/>
    <w:rsid w:val="000E3068"/>
    <w:rsid w:val="000E3AF4"/>
    <w:rsid w:val="000E45F9"/>
    <w:rsid w:val="000E4E1B"/>
    <w:rsid w:val="000E525C"/>
    <w:rsid w:val="000F20B5"/>
    <w:rsid w:val="000F27FD"/>
    <w:rsid w:val="000F5038"/>
    <w:rsid w:val="000F60F5"/>
    <w:rsid w:val="000F61AA"/>
    <w:rsid w:val="000F63AA"/>
    <w:rsid w:val="00101A6E"/>
    <w:rsid w:val="001021B5"/>
    <w:rsid w:val="00102CFE"/>
    <w:rsid w:val="0010550C"/>
    <w:rsid w:val="00105875"/>
    <w:rsid w:val="00111D58"/>
    <w:rsid w:val="00112CDD"/>
    <w:rsid w:val="00114D25"/>
    <w:rsid w:val="0011501B"/>
    <w:rsid w:val="00115470"/>
    <w:rsid w:val="00115DFA"/>
    <w:rsid w:val="0011755F"/>
    <w:rsid w:val="00117EAA"/>
    <w:rsid w:val="001227A4"/>
    <w:rsid w:val="0012320F"/>
    <w:rsid w:val="00123A60"/>
    <w:rsid w:val="00123B99"/>
    <w:rsid w:val="00124995"/>
    <w:rsid w:val="00124FC5"/>
    <w:rsid w:val="00125AD9"/>
    <w:rsid w:val="00125B18"/>
    <w:rsid w:val="0012789F"/>
    <w:rsid w:val="00127B60"/>
    <w:rsid w:val="001300DB"/>
    <w:rsid w:val="00130674"/>
    <w:rsid w:val="00130F75"/>
    <w:rsid w:val="0013121F"/>
    <w:rsid w:val="00132774"/>
    <w:rsid w:val="00133017"/>
    <w:rsid w:val="00134337"/>
    <w:rsid w:val="001358B5"/>
    <w:rsid w:val="00136C5B"/>
    <w:rsid w:val="00137827"/>
    <w:rsid w:val="00140FD7"/>
    <w:rsid w:val="0014101C"/>
    <w:rsid w:val="00143D72"/>
    <w:rsid w:val="00143F53"/>
    <w:rsid w:val="0014420B"/>
    <w:rsid w:val="001448EC"/>
    <w:rsid w:val="00146348"/>
    <w:rsid w:val="00146B22"/>
    <w:rsid w:val="00147F99"/>
    <w:rsid w:val="001507B2"/>
    <w:rsid w:val="001511E5"/>
    <w:rsid w:val="00151902"/>
    <w:rsid w:val="00152620"/>
    <w:rsid w:val="0015279A"/>
    <w:rsid w:val="00152845"/>
    <w:rsid w:val="00152FCC"/>
    <w:rsid w:val="00152FD3"/>
    <w:rsid w:val="00153F67"/>
    <w:rsid w:val="00153FAA"/>
    <w:rsid w:val="00155221"/>
    <w:rsid w:val="00156A7A"/>
    <w:rsid w:val="00157A9B"/>
    <w:rsid w:val="00160C7B"/>
    <w:rsid w:val="00163208"/>
    <w:rsid w:val="001639BE"/>
    <w:rsid w:val="00163C81"/>
    <w:rsid w:val="001646F7"/>
    <w:rsid w:val="00164F38"/>
    <w:rsid w:val="00165267"/>
    <w:rsid w:val="0016566B"/>
    <w:rsid w:val="001658AF"/>
    <w:rsid w:val="00165B41"/>
    <w:rsid w:val="001668F2"/>
    <w:rsid w:val="00166EEC"/>
    <w:rsid w:val="0016701D"/>
    <w:rsid w:val="0017091F"/>
    <w:rsid w:val="001710A5"/>
    <w:rsid w:val="00171A5B"/>
    <w:rsid w:val="0017276E"/>
    <w:rsid w:val="00172D18"/>
    <w:rsid w:val="00172F3D"/>
    <w:rsid w:val="00173E2E"/>
    <w:rsid w:val="00174448"/>
    <w:rsid w:val="00175EA4"/>
    <w:rsid w:val="00177931"/>
    <w:rsid w:val="00180ED0"/>
    <w:rsid w:val="001813F1"/>
    <w:rsid w:val="0018140A"/>
    <w:rsid w:val="0018240C"/>
    <w:rsid w:val="00183B84"/>
    <w:rsid w:val="00183F15"/>
    <w:rsid w:val="001846FF"/>
    <w:rsid w:val="00184A78"/>
    <w:rsid w:val="00184EDB"/>
    <w:rsid w:val="00185115"/>
    <w:rsid w:val="0018567A"/>
    <w:rsid w:val="001856E7"/>
    <w:rsid w:val="00185A66"/>
    <w:rsid w:val="001909A9"/>
    <w:rsid w:val="00190F01"/>
    <w:rsid w:val="00192FDE"/>
    <w:rsid w:val="001936B4"/>
    <w:rsid w:val="001942A2"/>
    <w:rsid w:val="001943D3"/>
    <w:rsid w:val="00194B90"/>
    <w:rsid w:val="00194B95"/>
    <w:rsid w:val="001957C4"/>
    <w:rsid w:val="00196963"/>
    <w:rsid w:val="001971DB"/>
    <w:rsid w:val="0019765D"/>
    <w:rsid w:val="001A3882"/>
    <w:rsid w:val="001A3A63"/>
    <w:rsid w:val="001A4010"/>
    <w:rsid w:val="001A4453"/>
    <w:rsid w:val="001A4A9C"/>
    <w:rsid w:val="001A4E99"/>
    <w:rsid w:val="001A6F39"/>
    <w:rsid w:val="001A757A"/>
    <w:rsid w:val="001B0DE0"/>
    <w:rsid w:val="001B0E86"/>
    <w:rsid w:val="001B2864"/>
    <w:rsid w:val="001B316A"/>
    <w:rsid w:val="001B44B8"/>
    <w:rsid w:val="001B4672"/>
    <w:rsid w:val="001B51B2"/>
    <w:rsid w:val="001B593B"/>
    <w:rsid w:val="001B6735"/>
    <w:rsid w:val="001B7DE3"/>
    <w:rsid w:val="001C0086"/>
    <w:rsid w:val="001C04FC"/>
    <w:rsid w:val="001C1AFE"/>
    <w:rsid w:val="001C43A1"/>
    <w:rsid w:val="001C47A0"/>
    <w:rsid w:val="001C49C1"/>
    <w:rsid w:val="001C4CE5"/>
    <w:rsid w:val="001C5458"/>
    <w:rsid w:val="001C6C4E"/>
    <w:rsid w:val="001C6E9D"/>
    <w:rsid w:val="001D04A6"/>
    <w:rsid w:val="001D2553"/>
    <w:rsid w:val="001D26EB"/>
    <w:rsid w:val="001D2AFA"/>
    <w:rsid w:val="001D309B"/>
    <w:rsid w:val="001D429B"/>
    <w:rsid w:val="001D4A04"/>
    <w:rsid w:val="001D5E7B"/>
    <w:rsid w:val="001D6803"/>
    <w:rsid w:val="001D7458"/>
    <w:rsid w:val="001E0809"/>
    <w:rsid w:val="001E30A2"/>
    <w:rsid w:val="001E394E"/>
    <w:rsid w:val="001E4E36"/>
    <w:rsid w:val="001E4E5B"/>
    <w:rsid w:val="001E51EE"/>
    <w:rsid w:val="001E6F04"/>
    <w:rsid w:val="001F01B4"/>
    <w:rsid w:val="001F10AE"/>
    <w:rsid w:val="001F132B"/>
    <w:rsid w:val="001F1CD9"/>
    <w:rsid w:val="001F217B"/>
    <w:rsid w:val="001F2671"/>
    <w:rsid w:val="001F3B26"/>
    <w:rsid w:val="001F4AB3"/>
    <w:rsid w:val="001F5B16"/>
    <w:rsid w:val="001F5C62"/>
    <w:rsid w:val="001F5FA0"/>
    <w:rsid w:val="001F6308"/>
    <w:rsid w:val="001F649B"/>
    <w:rsid w:val="001F6B9F"/>
    <w:rsid w:val="001F7FF1"/>
    <w:rsid w:val="002002DB"/>
    <w:rsid w:val="00200984"/>
    <w:rsid w:val="00200A6D"/>
    <w:rsid w:val="002015AD"/>
    <w:rsid w:val="0020177B"/>
    <w:rsid w:val="00201BFF"/>
    <w:rsid w:val="00202024"/>
    <w:rsid w:val="00202EDD"/>
    <w:rsid w:val="002047D7"/>
    <w:rsid w:val="00205D05"/>
    <w:rsid w:val="00206E3C"/>
    <w:rsid w:val="00210C67"/>
    <w:rsid w:val="00210E5D"/>
    <w:rsid w:val="002115DB"/>
    <w:rsid w:val="00211B7A"/>
    <w:rsid w:val="00211FA4"/>
    <w:rsid w:val="00213781"/>
    <w:rsid w:val="002156DE"/>
    <w:rsid w:val="00215A4F"/>
    <w:rsid w:val="00215DBB"/>
    <w:rsid w:val="002166C1"/>
    <w:rsid w:val="0021733E"/>
    <w:rsid w:val="00221B77"/>
    <w:rsid w:val="002220B2"/>
    <w:rsid w:val="002225DB"/>
    <w:rsid w:val="00223385"/>
    <w:rsid w:val="00223480"/>
    <w:rsid w:val="00223A75"/>
    <w:rsid w:val="00223DEC"/>
    <w:rsid w:val="0022431A"/>
    <w:rsid w:val="00224AB0"/>
    <w:rsid w:val="00224B9E"/>
    <w:rsid w:val="00224FBA"/>
    <w:rsid w:val="00225650"/>
    <w:rsid w:val="00226327"/>
    <w:rsid w:val="00226F01"/>
    <w:rsid w:val="0022745F"/>
    <w:rsid w:val="0023028D"/>
    <w:rsid w:val="00230976"/>
    <w:rsid w:val="00231423"/>
    <w:rsid w:val="0023144A"/>
    <w:rsid w:val="0023269B"/>
    <w:rsid w:val="00232BB8"/>
    <w:rsid w:val="00232DD2"/>
    <w:rsid w:val="00233C45"/>
    <w:rsid w:val="00236244"/>
    <w:rsid w:val="002362E2"/>
    <w:rsid w:val="0023650B"/>
    <w:rsid w:val="00236B8E"/>
    <w:rsid w:val="00240F20"/>
    <w:rsid w:val="0024163B"/>
    <w:rsid w:val="00241AF6"/>
    <w:rsid w:val="00242012"/>
    <w:rsid w:val="0024221E"/>
    <w:rsid w:val="00242481"/>
    <w:rsid w:val="002425C9"/>
    <w:rsid w:val="00243157"/>
    <w:rsid w:val="00243824"/>
    <w:rsid w:val="002455DF"/>
    <w:rsid w:val="00246656"/>
    <w:rsid w:val="002470EE"/>
    <w:rsid w:val="00247453"/>
    <w:rsid w:val="00247678"/>
    <w:rsid w:val="002477B1"/>
    <w:rsid w:val="00251318"/>
    <w:rsid w:val="00254C69"/>
    <w:rsid w:val="00255F34"/>
    <w:rsid w:val="00256545"/>
    <w:rsid w:val="00256C2D"/>
    <w:rsid w:val="00256CFA"/>
    <w:rsid w:val="0026088C"/>
    <w:rsid w:val="00260EC7"/>
    <w:rsid w:val="0026238B"/>
    <w:rsid w:val="00264930"/>
    <w:rsid w:val="00265392"/>
    <w:rsid w:val="00265403"/>
    <w:rsid w:val="002656A8"/>
    <w:rsid w:val="00266132"/>
    <w:rsid w:val="0027076F"/>
    <w:rsid w:val="00271B35"/>
    <w:rsid w:val="0027237F"/>
    <w:rsid w:val="00272741"/>
    <w:rsid w:val="002728AE"/>
    <w:rsid w:val="00273474"/>
    <w:rsid w:val="00273CEA"/>
    <w:rsid w:val="0027694B"/>
    <w:rsid w:val="00276C25"/>
    <w:rsid w:val="00276C7A"/>
    <w:rsid w:val="0028074D"/>
    <w:rsid w:val="002812BF"/>
    <w:rsid w:val="00281F63"/>
    <w:rsid w:val="00282CDC"/>
    <w:rsid w:val="00283403"/>
    <w:rsid w:val="002838B9"/>
    <w:rsid w:val="00283E5B"/>
    <w:rsid w:val="00284D27"/>
    <w:rsid w:val="002850C2"/>
    <w:rsid w:val="00285199"/>
    <w:rsid w:val="00285B66"/>
    <w:rsid w:val="00285CF3"/>
    <w:rsid w:val="002905CA"/>
    <w:rsid w:val="00290CC7"/>
    <w:rsid w:val="002920C1"/>
    <w:rsid w:val="002921F9"/>
    <w:rsid w:val="002934B0"/>
    <w:rsid w:val="00294536"/>
    <w:rsid w:val="00295561"/>
    <w:rsid w:val="00295C2F"/>
    <w:rsid w:val="002961C5"/>
    <w:rsid w:val="00296B2B"/>
    <w:rsid w:val="002975EB"/>
    <w:rsid w:val="002976C9"/>
    <w:rsid w:val="002A0A9E"/>
    <w:rsid w:val="002A169C"/>
    <w:rsid w:val="002A2ED0"/>
    <w:rsid w:val="002A5A04"/>
    <w:rsid w:val="002A64FE"/>
    <w:rsid w:val="002A672F"/>
    <w:rsid w:val="002A6800"/>
    <w:rsid w:val="002A685E"/>
    <w:rsid w:val="002B000D"/>
    <w:rsid w:val="002B0199"/>
    <w:rsid w:val="002B083E"/>
    <w:rsid w:val="002B1176"/>
    <w:rsid w:val="002B2424"/>
    <w:rsid w:val="002B3860"/>
    <w:rsid w:val="002B56EC"/>
    <w:rsid w:val="002B5AD0"/>
    <w:rsid w:val="002B6F91"/>
    <w:rsid w:val="002B7A4C"/>
    <w:rsid w:val="002C0397"/>
    <w:rsid w:val="002C06F2"/>
    <w:rsid w:val="002C22A2"/>
    <w:rsid w:val="002C3000"/>
    <w:rsid w:val="002C335D"/>
    <w:rsid w:val="002C4AFA"/>
    <w:rsid w:val="002C51B5"/>
    <w:rsid w:val="002C7AEA"/>
    <w:rsid w:val="002D0B98"/>
    <w:rsid w:val="002D0F63"/>
    <w:rsid w:val="002D0FA8"/>
    <w:rsid w:val="002D1B50"/>
    <w:rsid w:val="002D2819"/>
    <w:rsid w:val="002D2E6E"/>
    <w:rsid w:val="002D5970"/>
    <w:rsid w:val="002D690F"/>
    <w:rsid w:val="002D6959"/>
    <w:rsid w:val="002D6A57"/>
    <w:rsid w:val="002D7144"/>
    <w:rsid w:val="002D7752"/>
    <w:rsid w:val="002D7F4F"/>
    <w:rsid w:val="002E07A4"/>
    <w:rsid w:val="002E0FB7"/>
    <w:rsid w:val="002E1592"/>
    <w:rsid w:val="002E16B5"/>
    <w:rsid w:val="002E16E0"/>
    <w:rsid w:val="002E1C34"/>
    <w:rsid w:val="002E1D96"/>
    <w:rsid w:val="002E2CE5"/>
    <w:rsid w:val="002E2D3B"/>
    <w:rsid w:val="002E3467"/>
    <w:rsid w:val="002E4F42"/>
    <w:rsid w:val="002E57AC"/>
    <w:rsid w:val="002E5971"/>
    <w:rsid w:val="002E67DC"/>
    <w:rsid w:val="002F26AA"/>
    <w:rsid w:val="002F5132"/>
    <w:rsid w:val="002F6118"/>
    <w:rsid w:val="00300135"/>
    <w:rsid w:val="0030160B"/>
    <w:rsid w:val="00302261"/>
    <w:rsid w:val="0030357C"/>
    <w:rsid w:val="00303BE4"/>
    <w:rsid w:val="00303C68"/>
    <w:rsid w:val="003046DF"/>
    <w:rsid w:val="0030558D"/>
    <w:rsid w:val="0030674A"/>
    <w:rsid w:val="00307954"/>
    <w:rsid w:val="003107D8"/>
    <w:rsid w:val="00310A72"/>
    <w:rsid w:val="00311218"/>
    <w:rsid w:val="003118AC"/>
    <w:rsid w:val="00311D13"/>
    <w:rsid w:val="003122F5"/>
    <w:rsid w:val="0031353C"/>
    <w:rsid w:val="00313542"/>
    <w:rsid w:val="0031428E"/>
    <w:rsid w:val="00314D68"/>
    <w:rsid w:val="00316943"/>
    <w:rsid w:val="00316F1C"/>
    <w:rsid w:val="00317679"/>
    <w:rsid w:val="00317B1A"/>
    <w:rsid w:val="00317E68"/>
    <w:rsid w:val="00320E5D"/>
    <w:rsid w:val="00321430"/>
    <w:rsid w:val="0032343A"/>
    <w:rsid w:val="00325C08"/>
    <w:rsid w:val="00326497"/>
    <w:rsid w:val="00327487"/>
    <w:rsid w:val="0032788A"/>
    <w:rsid w:val="003300FF"/>
    <w:rsid w:val="00331F65"/>
    <w:rsid w:val="003322DD"/>
    <w:rsid w:val="00332786"/>
    <w:rsid w:val="0033305B"/>
    <w:rsid w:val="003334E1"/>
    <w:rsid w:val="00333B1E"/>
    <w:rsid w:val="00334140"/>
    <w:rsid w:val="00334F22"/>
    <w:rsid w:val="00335689"/>
    <w:rsid w:val="0033568E"/>
    <w:rsid w:val="003359A9"/>
    <w:rsid w:val="00335B99"/>
    <w:rsid w:val="00337422"/>
    <w:rsid w:val="0034190F"/>
    <w:rsid w:val="00341B88"/>
    <w:rsid w:val="00342DF4"/>
    <w:rsid w:val="003438C3"/>
    <w:rsid w:val="00343DF1"/>
    <w:rsid w:val="00345278"/>
    <w:rsid w:val="00345BBA"/>
    <w:rsid w:val="003467C1"/>
    <w:rsid w:val="00351435"/>
    <w:rsid w:val="00351DAD"/>
    <w:rsid w:val="003524DC"/>
    <w:rsid w:val="0035254B"/>
    <w:rsid w:val="00355F65"/>
    <w:rsid w:val="00356389"/>
    <w:rsid w:val="00356E1B"/>
    <w:rsid w:val="00361DB7"/>
    <w:rsid w:val="0036206A"/>
    <w:rsid w:val="00363250"/>
    <w:rsid w:val="00363811"/>
    <w:rsid w:val="00366290"/>
    <w:rsid w:val="00366D6D"/>
    <w:rsid w:val="00367377"/>
    <w:rsid w:val="00370A02"/>
    <w:rsid w:val="0037145D"/>
    <w:rsid w:val="00371DED"/>
    <w:rsid w:val="00371DFD"/>
    <w:rsid w:val="003726DE"/>
    <w:rsid w:val="00373894"/>
    <w:rsid w:val="003743F6"/>
    <w:rsid w:val="003745BF"/>
    <w:rsid w:val="00374726"/>
    <w:rsid w:val="003776EA"/>
    <w:rsid w:val="00380178"/>
    <w:rsid w:val="003812A3"/>
    <w:rsid w:val="00383BF6"/>
    <w:rsid w:val="00383BFF"/>
    <w:rsid w:val="003845FC"/>
    <w:rsid w:val="003849A2"/>
    <w:rsid w:val="00384B3F"/>
    <w:rsid w:val="00386116"/>
    <w:rsid w:val="003864DB"/>
    <w:rsid w:val="0038792E"/>
    <w:rsid w:val="00391D3F"/>
    <w:rsid w:val="00392088"/>
    <w:rsid w:val="00392BDA"/>
    <w:rsid w:val="0039379F"/>
    <w:rsid w:val="00393871"/>
    <w:rsid w:val="00393CD6"/>
    <w:rsid w:val="00393D6D"/>
    <w:rsid w:val="0039423D"/>
    <w:rsid w:val="00394C9A"/>
    <w:rsid w:val="003958D6"/>
    <w:rsid w:val="00395CE7"/>
    <w:rsid w:val="0039679D"/>
    <w:rsid w:val="003A063B"/>
    <w:rsid w:val="003A0944"/>
    <w:rsid w:val="003A1950"/>
    <w:rsid w:val="003A1D44"/>
    <w:rsid w:val="003A3036"/>
    <w:rsid w:val="003A5A89"/>
    <w:rsid w:val="003A5F3A"/>
    <w:rsid w:val="003A6C1E"/>
    <w:rsid w:val="003A6E8C"/>
    <w:rsid w:val="003A7C94"/>
    <w:rsid w:val="003B07F8"/>
    <w:rsid w:val="003B1B00"/>
    <w:rsid w:val="003B217B"/>
    <w:rsid w:val="003B3232"/>
    <w:rsid w:val="003B3E45"/>
    <w:rsid w:val="003B4F23"/>
    <w:rsid w:val="003B5394"/>
    <w:rsid w:val="003B65FF"/>
    <w:rsid w:val="003B6BA1"/>
    <w:rsid w:val="003B6CED"/>
    <w:rsid w:val="003C1113"/>
    <w:rsid w:val="003C2933"/>
    <w:rsid w:val="003C33E3"/>
    <w:rsid w:val="003C3F62"/>
    <w:rsid w:val="003C41F5"/>
    <w:rsid w:val="003C4472"/>
    <w:rsid w:val="003C4AD8"/>
    <w:rsid w:val="003C4DF5"/>
    <w:rsid w:val="003C50BC"/>
    <w:rsid w:val="003C55EA"/>
    <w:rsid w:val="003D11FC"/>
    <w:rsid w:val="003D19E8"/>
    <w:rsid w:val="003D2D71"/>
    <w:rsid w:val="003D4346"/>
    <w:rsid w:val="003D49A2"/>
    <w:rsid w:val="003D5229"/>
    <w:rsid w:val="003D58BC"/>
    <w:rsid w:val="003D64BE"/>
    <w:rsid w:val="003D7C8D"/>
    <w:rsid w:val="003E04E8"/>
    <w:rsid w:val="003E32D1"/>
    <w:rsid w:val="003E63D4"/>
    <w:rsid w:val="003E79C4"/>
    <w:rsid w:val="003F0714"/>
    <w:rsid w:val="003F20D2"/>
    <w:rsid w:val="003F2A51"/>
    <w:rsid w:val="003F2F05"/>
    <w:rsid w:val="003F3B20"/>
    <w:rsid w:val="003F48AD"/>
    <w:rsid w:val="003F4CBD"/>
    <w:rsid w:val="003F4F24"/>
    <w:rsid w:val="003F4F71"/>
    <w:rsid w:val="003F5ED6"/>
    <w:rsid w:val="003F720F"/>
    <w:rsid w:val="00400EB7"/>
    <w:rsid w:val="00402694"/>
    <w:rsid w:val="00402766"/>
    <w:rsid w:val="004029A0"/>
    <w:rsid w:val="00402B76"/>
    <w:rsid w:val="004034C4"/>
    <w:rsid w:val="00404181"/>
    <w:rsid w:val="00404B3D"/>
    <w:rsid w:val="00404DCF"/>
    <w:rsid w:val="00405454"/>
    <w:rsid w:val="004055B8"/>
    <w:rsid w:val="00405803"/>
    <w:rsid w:val="00405C0D"/>
    <w:rsid w:val="004075A0"/>
    <w:rsid w:val="004100A2"/>
    <w:rsid w:val="004100F5"/>
    <w:rsid w:val="00410665"/>
    <w:rsid w:val="004107C7"/>
    <w:rsid w:val="00410A68"/>
    <w:rsid w:val="00411545"/>
    <w:rsid w:val="004118A9"/>
    <w:rsid w:val="0041378B"/>
    <w:rsid w:val="00413A52"/>
    <w:rsid w:val="00413A9B"/>
    <w:rsid w:val="00414AA7"/>
    <w:rsid w:val="00415341"/>
    <w:rsid w:val="00415939"/>
    <w:rsid w:val="004161B3"/>
    <w:rsid w:val="004161F1"/>
    <w:rsid w:val="004202AD"/>
    <w:rsid w:val="00421FDA"/>
    <w:rsid w:val="0042254E"/>
    <w:rsid w:val="00423751"/>
    <w:rsid w:val="00423BF3"/>
    <w:rsid w:val="00424302"/>
    <w:rsid w:val="00424458"/>
    <w:rsid w:val="004245DB"/>
    <w:rsid w:val="00424F69"/>
    <w:rsid w:val="00425E98"/>
    <w:rsid w:val="00430302"/>
    <w:rsid w:val="004336DA"/>
    <w:rsid w:val="00433C5D"/>
    <w:rsid w:val="00435360"/>
    <w:rsid w:val="00435E16"/>
    <w:rsid w:val="0043681C"/>
    <w:rsid w:val="00436A3E"/>
    <w:rsid w:val="00436F12"/>
    <w:rsid w:val="00437150"/>
    <w:rsid w:val="00437801"/>
    <w:rsid w:val="0044079D"/>
    <w:rsid w:val="0044155E"/>
    <w:rsid w:val="004416F7"/>
    <w:rsid w:val="004422B7"/>
    <w:rsid w:val="0044258A"/>
    <w:rsid w:val="00443376"/>
    <w:rsid w:val="004436F3"/>
    <w:rsid w:val="00443AE3"/>
    <w:rsid w:val="004450A9"/>
    <w:rsid w:val="004450B0"/>
    <w:rsid w:val="004469DF"/>
    <w:rsid w:val="00446AFD"/>
    <w:rsid w:val="00447564"/>
    <w:rsid w:val="004509B2"/>
    <w:rsid w:val="00450E0B"/>
    <w:rsid w:val="00450FA0"/>
    <w:rsid w:val="00451B06"/>
    <w:rsid w:val="00451FCA"/>
    <w:rsid w:val="0045247B"/>
    <w:rsid w:val="004532D9"/>
    <w:rsid w:val="00453618"/>
    <w:rsid w:val="00453C26"/>
    <w:rsid w:val="004547E3"/>
    <w:rsid w:val="0045491B"/>
    <w:rsid w:val="00455468"/>
    <w:rsid w:val="00455481"/>
    <w:rsid w:val="00455AC8"/>
    <w:rsid w:val="00455C7C"/>
    <w:rsid w:val="0045700F"/>
    <w:rsid w:val="0046026D"/>
    <w:rsid w:val="004612BD"/>
    <w:rsid w:val="004613AC"/>
    <w:rsid w:val="0046180D"/>
    <w:rsid w:val="00461FB7"/>
    <w:rsid w:val="00462A8F"/>
    <w:rsid w:val="00462D40"/>
    <w:rsid w:val="00462DB2"/>
    <w:rsid w:val="004639E0"/>
    <w:rsid w:val="00467AF2"/>
    <w:rsid w:val="00467F76"/>
    <w:rsid w:val="00470654"/>
    <w:rsid w:val="004724B2"/>
    <w:rsid w:val="00472D17"/>
    <w:rsid w:val="00473F1C"/>
    <w:rsid w:val="00475BE1"/>
    <w:rsid w:val="00476498"/>
    <w:rsid w:val="004765DA"/>
    <w:rsid w:val="00476B5F"/>
    <w:rsid w:val="004818A0"/>
    <w:rsid w:val="004824A0"/>
    <w:rsid w:val="00482926"/>
    <w:rsid w:val="00484DED"/>
    <w:rsid w:val="004857E3"/>
    <w:rsid w:val="00485BE3"/>
    <w:rsid w:val="004868CA"/>
    <w:rsid w:val="0048728B"/>
    <w:rsid w:val="004923C4"/>
    <w:rsid w:val="00492C1B"/>
    <w:rsid w:val="00495354"/>
    <w:rsid w:val="004962C3"/>
    <w:rsid w:val="00496411"/>
    <w:rsid w:val="00496419"/>
    <w:rsid w:val="00496631"/>
    <w:rsid w:val="004968CD"/>
    <w:rsid w:val="004A046B"/>
    <w:rsid w:val="004A0966"/>
    <w:rsid w:val="004A1AD6"/>
    <w:rsid w:val="004A2777"/>
    <w:rsid w:val="004A2FE8"/>
    <w:rsid w:val="004A306B"/>
    <w:rsid w:val="004A3C5F"/>
    <w:rsid w:val="004A4705"/>
    <w:rsid w:val="004A727F"/>
    <w:rsid w:val="004A7300"/>
    <w:rsid w:val="004A7C20"/>
    <w:rsid w:val="004B0048"/>
    <w:rsid w:val="004B0B10"/>
    <w:rsid w:val="004B0B3C"/>
    <w:rsid w:val="004B225F"/>
    <w:rsid w:val="004B2FEF"/>
    <w:rsid w:val="004B389D"/>
    <w:rsid w:val="004B4396"/>
    <w:rsid w:val="004B4790"/>
    <w:rsid w:val="004B51B2"/>
    <w:rsid w:val="004B55B5"/>
    <w:rsid w:val="004B583D"/>
    <w:rsid w:val="004B601E"/>
    <w:rsid w:val="004B69AE"/>
    <w:rsid w:val="004B6CF0"/>
    <w:rsid w:val="004B7080"/>
    <w:rsid w:val="004C0A19"/>
    <w:rsid w:val="004C1079"/>
    <w:rsid w:val="004C251D"/>
    <w:rsid w:val="004C442B"/>
    <w:rsid w:val="004C6D34"/>
    <w:rsid w:val="004D07AA"/>
    <w:rsid w:val="004D1180"/>
    <w:rsid w:val="004D2C98"/>
    <w:rsid w:val="004D4935"/>
    <w:rsid w:val="004D772E"/>
    <w:rsid w:val="004D7CE2"/>
    <w:rsid w:val="004D7FF5"/>
    <w:rsid w:val="004E0088"/>
    <w:rsid w:val="004E162A"/>
    <w:rsid w:val="004E25A9"/>
    <w:rsid w:val="004E3786"/>
    <w:rsid w:val="004E76C0"/>
    <w:rsid w:val="004F0245"/>
    <w:rsid w:val="004F1B14"/>
    <w:rsid w:val="004F2F07"/>
    <w:rsid w:val="004F4244"/>
    <w:rsid w:val="004F48CF"/>
    <w:rsid w:val="004F5171"/>
    <w:rsid w:val="004F55DF"/>
    <w:rsid w:val="004F5E51"/>
    <w:rsid w:val="004F6BC1"/>
    <w:rsid w:val="004F6DB0"/>
    <w:rsid w:val="004F6E43"/>
    <w:rsid w:val="004F761C"/>
    <w:rsid w:val="004F7657"/>
    <w:rsid w:val="004F7BE5"/>
    <w:rsid w:val="005000F7"/>
    <w:rsid w:val="0050292B"/>
    <w:rsid w:val="005031C8"/>
    <w:rsid w:val="005036A0"/>
    <w:rsid w:val="005052BD"/>
    <w:rsid w:val="00505856"/>
    <w:rsid w:val="0050625A"/>
    <w:rsid w:val="005103B1"/>
    <w:rsid w:val="00510C6A"/>
    <w:rsid w:val="00511E03"/>
    <w:rsid w:val="00512028"/>
    <w:rsid w:val="0051561B"/>
    <w:rsid w:val="00515DE1"/>
    <w:rsid w:val="00515E0F"/>
    <w:rsid w:val="005173E7"/>
    <w:rsid w:val="00517BFF"/>
    <w:rsid w:val="00517EEE"/>
    <w:rsid w:val="00517FF0"/>
    <w:rsid w:val="00520E99"/>
    <w:rsid w:val="00521844"/>
    <w:rsid w:val="00521BEE"/>
    <w:rsid w:val="00521EBA"/>
    <w:rsid w:val="005223F4"/>
    <w:rsid w:val="00522745"/>
    <w:rsid w:val="00522E38"/>
    <w:rsid w:val="00522FFD"/>
    <w:rsid w:val="0052397C"/>
    <w:rsid w:val="00524BEC"/>
    <w:rsid w:val="00525C51"/>
    <w:rsid w:val="00526276"/>
    <w:rsid w:val="005308E3"/>
    <w:rsid w:val="00531869"/>
    <w:rsid w:val="00532E69"/>
    <w:rsid w:val="00532EF2"/>
    <w:rsid w:val="00533FDF"/>
    <w:rsid w:val="00534F2F"/>
    <w:rsid w:val="00534FB9"/>
    <w:rsid w:val="00535EF4"/>
    <w:rsid w:val="0053757C"/>
    <w:rsid w:val="005419BF"/>
    <w:rsid w:val="00541A34"/>
    <w:rsid w:val="00543661"/>
    <w:rsid w:val="00544AB1"/>
    <w:rsid w:val="00544C84"/>
    <w:rsid w:val="00544CA0"/>
    <w:rsid w:val="00544CF0"/>
    <w:rsid w:val="00544D69"/>
    <w:rsid w:val="005462AE"/>
    <w:rsid w:val="005466A4"/>
    <w:rsid w:val="00546764"/>
    <w:rsid w:val="00546789"/>
    <w:rsid w:val="0054681B"/>
    <w:rsid w:val="00546B74"/>
    <w:rsid w:val="00550697"/>
    <w:rsid w:val="0055145A"/>
    <w:rsid w:val="00552059"/>
    <w:rsid w:val="00553360"/>
    <w:rsid w:val="00554235"/>
    <w:rsid w:val="005545D3"/>
    <w:rsid w:val="00556115"/>
    <w:rsid w:val="00556DAC"/>
    <w:rsid w:val="005575B4"/>
    <w:rsid w:val="00557F85"/>
    <w:rsid w:val="00561599"/>
    <w:rsid w:val="005616D5"/>
    <w:rsid w:val="005618A8"/>
    <w:rsid w:val="005633FB"/>
    <w:rsid w:val="00563877"/>
    <w:rsid w:val="00564E72"/>
    <w:rsid w:val="0056757E"/>
    <w:rsid w:val="00567DF7"/>
    <w:rsid w:val="0057105E"/>
    <w:rsid w:val="00571175"/>
    <w:rsid w:val="005713B9"/>
    <w:rsid w:val="005716EC"/>
    <w:rsid w:val="0057275D"/>
    <w:rsid w:val="0057351F"/>
    <w:rsid w:val="00573973"/>
    <w:rsid w:val="00574C5B"/>
    <w:rsid w:val="00574F07"/>
    <w:rsid w:val="00575C0C"/>
    <w:rsid w:val="00575F55"/>
    <w:rsid w:val="00576548"/>
    <w:rsid w:val="00576651"/>
    <w:rsid w:val="005772D1"/>
    <w:rsid w:val="00577968"/>
    <w:rsid w:val="0058078C"/>
    <w:rsid w:val="00581663"/>
    <w:rsid w:val="005818A7"/>
    <w:rsid w:val="00582317"/>
    <w:rsid w:val="005829C9"/>
    <w:rsid w:val="00582A66"/>
    <w:rsid w:val="00583C35"/>
    <w:rsid w:val="00584128"/>
    <w:rsid w:val="00584936"/>
    <w:rsid w:val="00585A37"/>
    <w:rsid w:val="00586CB8"/>
    <w:rsid w:val="00586DBF"/>
    <w:rsid w:val="00587044"/>
    <w:rsid w:val="005870B1"/>
    <w:rsid w:val="00587671"/>
    <w:rsid w:val="0058767A"/>
    <w:rsid w:val="00587FD7"/>
    <w:rsid w:val="0059183B"/>
    <w:rsid w:val="00592FEF"/>
    <w:rsid w:val="005948D2"/>
    <w:rsid w:val="00594BC2"/>
    <w:rsid w:val="005954C2"/>
    <w:rsid w:val="00595B09"/>
    <w:rsid w:val="005A1871"/>
    <w:rsid w:val="005A1894"/>
    <w:rsid w:val="005A4D70"/>
    <w:rsid w:val="005A6A57"/>
    <w:rsid w:val="005A6C79"/>
    <w:rsid w:val="005A707F"/>
    <w:rsid w:val="005A7809"/>
    <w:rsid w:val="005A7C81"/>
    <w:rsid w:val="005B110E"/>
    <w:rsid w:val="005B1D90"/>
    <w:rsid w:val="005B3544"/>
    <w:rsid w:val="005B507A"/>
    <w:rsid w:val="005B50C7"/>
    <w:rsid w:val="005B5ABD"/>
    <w:rsid w:val="005B5AEC"/>
    <w:rsid w:val="005B5E88"/>
    <w:rsid w:val="005B665A"/>
    <w:rsid w:val="005C12BF"/>
    <w:rsid w:val="005C15AC"/>
    <w:rsid w:val="005C16A5"/>
    <w:rsid w:val="005C1DBD"/>
    <w:rsid w:val="005C3047"/>
    <w:rsid w:val="005C37CD"/>
    <w:rsid w:val="005C482E"/>
    <w:rsid w:val="005C5F2A"/>
    <w:rsid w:val="005D241C"/>
    <w:rsid w:val="005D3E78"/>
    <w:rsid w:val="005D48BE"/>
    <w:rsid w:val="005D5130"/>
    <w:rsid w:val="005D5C36"/>
    <w:rsid w:val="005D6398"/>
    <w:rsid w:val="005D6613"/>
    <w:rsid w:val="005D7304"/>
    <w:rsid w:val="005D7E72"/>
    <w:rsid w:val="005E02FF"/>
    <w:rsid w:val="005E0649"/>
    <w:rsid w:val="005E13C7"/>
    <w:rsid w:val="005E2A16"/>
    <w:rsid w:val="005E4738"/>
    <w:rsid w:val="005E4C5D"/>
    <w:rsid w:val="005E5B93"/>
    <w:rsid w:val="005E6D6D"/>
    <w:rsid w:val="005F0035"/>
    <w:rsid w:val="005F01F2"/>
    <w:rsid w:val="005F0D26"/>
    <w:rsid w:val="005F1603"/>
    <w:rsid w:val="005F23BF"/>
    <w:rsid w:val="005F291B"/>
    <w:rsid w:val="005F3923"/>
    <w:rsid w:val="005F4882"/>
    <w:rsid w:val="005F5593"/>
    <w:rsid w:val="005F670E"/>
    <w:rsid w:val="005F7786"/>
    <w:rsid w:val="00601228"/>
    <w:rsid w:val="00601366"/>
    <w:rsid w:val="006016F6"/>
    <w:rsid w:val="006040D2"/>
    <w:rsid w:val="006054A6"/>
    <w:rsid w:val="0060550A"/>
    <w:rsid w:val="00606271"/>
    <w:rsid w:val="0060630B"/>
    <w:rsid w:val="00606F33"/>
    <w:rsid w:val="00606F55"/>
    <w:rsid w:val="00610349"/>
    <w:rsid w:val="00610677"/>
    <w:rsid w:val="006115D2"/>
    <w:rsid w:val="006123F8"/>
    <w:rsid w:val="0061262E"/>
    <w:rsid w:val="0061292B"/>
    <w:rsid w:val="00613917"/>
    <w:rsid w:val="006154AB"/>
    <w:rsid w:val="00616844"/>
    <w:rsid w:val="006176EA"/>
    <w:rsid w:val="00617C2C"/>
    <w:rsid w:val="00617CA0"/>
    <w:rsid w:val="00622010"/>
    <w:rsid w:val="0062223A"/>
    <w:rsid w:val="0062263A"/>
    <w:rsid w:val="0062395E"/>
    <w:rsid w:val="0062407F"/>
    <w:rsid w:val="0062422C"/>
    <w:rsid w:val="00624658"/>
    <w:rsid w:val="0062467B"/>
    <w:rsid w:val="006254DC"/>
    <w:rsid w:val="00626F3C"/>
    <w:rsid w:val="0063028C"/>
    <w:rsid w:val="006307BD"/>
    <w:rsid w:val="00633079"/>
    <w:rsid w:val="006344C7"/>
    <w:rsid w:val="00634BAF"/>
    <w:rsid w:val="00635EB7"/>
    <w:rsid w:val="00636EA6"/>
    <w:rsid w:val="00637A32"/>
    <w:rsid w:val="006400FC"/>
    <w:rsid w:val="00640989"/>
    <w:rsid w:val="00640B55"/>
    <w:rsid w:val="00640E43"/>
    <w:rsid w:val="006411E3"/>
    <w:rsid w:val="0064138A"/>
    <w:rsid w:val="006425D7"/>
    <w:rsid w:val="00642AF9"/>
    <w:rsid w:val="00642D1F"/>
    <w:rsid w:val="00642F4F"/>
    <w:rsid w:val="0064384C"/>
    <w:rsid w:val="00644914"/>
    <w:rsid w:val="00646925"/>
    <w:rsid w:val="00647670"/>
    <w:rsid w:val="00650020"/>
    <w:rsid w:val="006507A5"/>
    <w:rsid w:val="00651954"/>
    <w:rsid w:val="00652D18"/>
    <w:rsid w:val="006530F6"/>
    <w:rsid w:val="00653BD9"/>
    <w:rsid w:val="00653F5D"/>
    <w:rsid w:val="00654ECB"/>
    <w:rsid w:val="0065759A"/>
    <w:rsid w:val="00657626"/>
    <w:rsid w:val="00657AF3"/>
    <w:rsid w:val="00657E06"/>
    <w:rsid w:val="00657FB5"/>
    <w:rsid w:val="00660228"/>
    <w:rsid w:val="006614FC"/>
    <w:rsid w:val="0066176B"/>
    <w:rsid w:val="00661892"/>
    <w:rsid w:val="00664EA0"/>
    <w:rsid w:val="00664EC2"/>
    <w:rsid w:val="00665143"/>
    <w:rsid w:val="00665420"/>
    <w:rsid w:val="00666994"/>
    <w:rsid w:val="00670DF3"/>
    <w:rsid w:val="00670EF5"/>
    <w:rsid w:val="00670F4B"/>
    <w:rsid w:val="006728A5"/>
    <w:rsid w:val="00673C6E"/>
    <w:rsid w:val="00675237"/>
    <w:rsid w:val="006762A5"/>
    <w:rsid w:val="006778DE"/>
    <w:rsid w:val="00677D7F"/>
    <w:rsid w:val="00680EE2"/>
    <w:rsid w:val="00681379"/>
    <w:rsid w:val="00682155"/>
    <w:rsid w:val="00682DFE"/>
    <w:rsid w:val="00683229"/>
    <w:rsid w:val="006838A1"/>
    <w:rsid w:val="00684BFA"/>
    <w:rsid w:val="00686137"/>
    <w:rsid w:val="006903FE"/>
    <w:rsid w:val="00690E23"/>
    <w:rsid w:val="006925A3"/>
    <w:rsid w:val="0069303A"/>
    <w:rsid w:val="00693450"/>
    <w:rsid w:val="0069367B"/>
    <w:rsid w:val="00693F4C"/>
    <w:rsid w:val="0069408B"/>
    <w:rsid w:val="006948F3"/>
    <w:rsid w:val="0069531D"/>
    <w:rsid w:val="006959CB"/>
    <w:rsid w:val="0069644F"/>
    <w:rsid w:val="00697ED7"/>
    <w:rsid w:val="006A0CAB"/>
    <w:rsid w:val="006A14A0"/>
    <w:rsid w:val="006A1AEB"/>
    <w:rsid w:val="006A2F6E"/>
    <w:rsid w:val="006A6381"/>
    <w:rsid w:val="006A63AE"/>
    <w:rsid w:val="006A668F"/>
    <w:rsid w:val="006A77B3"/>
    <w:rsid w:val="006B0655"/>
    <w:rsid w:val="006B0AFF"/>
    <w:rsid w:val="006B1B27"/>
    <w:rsid w:val="006B1C5F"/>
    <w:rsid w:val="006B1CEB"/>
    <w:rsid w:val="006B1E2B"/>
    <w:rsid w:val="006B32F4"/>
    <w:rsid w:val="006B3B42"/>
    <w:rsid w:val="006B4287"/>
    <w:rsid w:val="006B4CBB"/>
    <w:rsid w:val="006B4E83"/>
    <w:rsid w:val="006B714C"/>
    <w:rsid w:val="006C0A32"/>
    <w:rsid w:val="006C0CE7"/>
    <w:rsid w:val="006C0CF3"/>
    <w:rsid w:val="006C2878"/>
    <w:rsid w:val="006C340D"/>
    <w:rsid w:val="006C3DF2"/>
    <w:rsid w:val="006C55E7"/>
    <w:rsid w:val="006C63CF"/>
    <w:rsid w:val="006C7259"/>
    <w:rsid w:val="006C768B"/>
    <w:rsid w:val="006C76CC"/>
    <w:rsid w:val="006D0019"/>
    <w:rsid w:val="006D0109"/>
    <w:rsid w:val="006D131A"/>
    <w:rsid w:val="006D1621"/>
    <w:rsid w:val="006D1771"/>
    <w:rsid w:val="006D1B5C"/>
    <w:rsid w:val="006D2BC8"/>
    <w:rsid w:val="006D34DC"/>
    <w:rsid w:val="006D4647"/>
    <w:rsid w:val="006D4D3C"/>
    <w:rsid w:val="006D52A5"/>
    <w:rsid w:val="006D533A"/>
    <w:rsid w:val="006D5B7C"/>
    <w:rsid w:val="006D6B30"/>
    <w:rsid w:val="006D6F2B"/>
    <w:rsid w:val="006D7E9D"/>
    <w:rsid w:val="006E0595"/>
    <w:rsid w:val="006E10CB"/>
    <w:rsid w:val="006E133D"/>
    <w:rsid w:val="006E49B8"/>
    <w:rsid w:val="006E4ACB"/>
    <w:rsid w:val="006E6890"/>
    <w:rsid w:val="006E7053"/>
    <w:rsid w:val="006E70EF"/>
    <w:rsid w:val="006E7AD8"/>
    <w:rsid w:val="006E7B4F"/>
    <w:rsid w:val="006E7B77"/>
    <w:rsid w:val="006E7FD6"/>
    <w:rsid w:val="006F0278"/>
    <w:rsid w:val="006F03A7"/>
    <w:rsid w:val="006F189C"/>
    <w:rsid w:val="006F31B4"/>
    <w:rsid w:val="006F3828"/>
    <w:rsid w:val="006F39F0"/>
    <w:rsid w:val="006F3BD9"/>
    <w:rsid w:val="006F3CAC"/>
    <w:rsid w:val="006F4455"/>
    <w:rsid w:val="006F4921"/>
    <w:rsid w:val="006F4A5D"/>
    <w:rsid w:val="006F5058"/>
    <w:rsid w:val="006F75EF"/>
    <w:rsid w:val="007002B5"/>
    <w:rsid w:val="00701072"/>
    <w:rsid w:val="00703AF2"/>
    <w:rsid w:val="00704463"/>
    <w:rsid w:val="00707A98"/>
    <w:rsid w:val="00707CED"/>
    <w:rsid w:val="00707FCD"/>
    <w:rsid w:val="007102EA"/>
    <w:rsid w:val="0071066F"/>
    <w:rsid w:val="00710935"/>
    <w:rsid w:val="0071185B"/>
    <w:rsid w:val="00711E70"/>
    <w:rsid w:val="00711E93"/>
    <w:rsid w:val="00712CAE"/>
    <w:rsid w:val="0071301A"/>
    <w:rsid w:val="00715674"/>
    <w:rsid w:val="00716CDB"/>
    <w:rsid w:val="00716F98"/>
    <w:rsid w:val="00717D2F"/>
    <w:rsid w:val="00721384"/>
    <w:rsid w:val="00722311"/>
    <w:rsid w:val="00723357"/>
    <w:rsid w:val="007233AD"/>
    <w:rsid w:val="00725CA9"/>
    <w:rsid w:val="007278BA"/>
    <w:rsid w:val="00731B08"/>
    <w:rsid w:val="0073281F"/>
    <w:rsid w:val="00733CCF"/>
    <w:rsid w:val="00735D5F"/>
    <w:rsid w:val="00735DFC"/>
    <w:rsid w:val="00735E6B"/>
    <w:rsid w:val="00736E68"/>
    <w:rsid w:val="0073736A"/>
    <w:rsid w:val="00737435"/>
    <w:rsid w:val="007405FE"/>
    <w:rsid w:val="0074129A"/>
    <w:rsid w:val="0074353C"/>
    <w:rsid w:val="007445FC"/>
    <w:rsid w:val="007466E0"/>
    <w:rsid w:val="00746B2C"/>
    <w:rsid w:val="007502BF"/>
    <w:rsid w:val="00750D2C"/>
    <w:rsid w:val="00750E82"/>
    <w:rsid w:val="00752C60"/>
    <w:rsid w:val="00754374"/>
    <w:rsid w:val="007554B1"/>
    <w:rsid w:val="00756289"/>
    <w:rsid w:val="00756F97"/>
    <w:rsid w:val="00760E9A"/>
    <w:rsid w:val="007628C3"/>
    <w:rsid w:val="00762B38"/>
    <w:rsid w:val="00762D3C"/>
    <w:rsid w:val="00765452"/>
    <w:rsid w:val="007659AC"/>
    <w:rsid w:val="007664EA"/>
    <w:rsid w:val="007666DD"/>
    <w:rsid w:val="0076675A"/>
    <w:rsid w:val="00766768"/>
    <w:rsid w:val="007673FB"/>
    <w:rsid w:val="007678A6"/>
    <w:rsid w:val="00767EB1"/>
    <w:rsid w:val="007706C6"/>
    <w:rsid w:val="00771A35"/>
    <w:rsid w:val="00771BEF"/>
    <w:rsid w:val="00772C79"/>
    <w:rsid w:val="00772FDF"/>
    <w:rsid w:val="00773C27"/>
    <w:rsid w:val="00774902"/>
    <w:rsid w:val="007765F2"/>
    <w:rsid w:val="0077681B"/>
    <w:rsid w:val="00776A07"/>
    <w:rsid w:val="007807FA"/>
    <w:rsid w:val="0078093D"/>
    <w:rsid w:val="00780C47"/>
    <w:rsid w:val="00781194"/>
    <w:rsid w:val="00782489"/>
    <w:rsid w:val="00782572"/>
    <w:rsid w:val="0078271C"/>
    <w:rsid w:val="00782DD1"/>
    <w:rsid w:val="007837B3"/>
    <w:rsid w:val="007846F5"/>
    <w:rsid w:val="00785A7C"/>
    <w:rsid w:val="007861E9"/>
    <w:rsid w:val="00786644"/>
    <w:rsid w:val="007870D8"/>
    <w:rsid w:val="00787121"/>
    <w:rsid w:val="0078741C"/>
    <w:rsid w:val="007877EB"/>
    <w:rsid w:val="0079077E"/>
    <w:rsid w:val="00791D27"/>
    <w:rsid w:val="00791EE4"/>
    <w:rsid w:val="00792A99"/>
    <w:rsid w:val="00793778"/>
    <w:rsid w:val="007946B1"/>
    <w:rsid w:val="007950B9"/>
    <w:rsid w:val="00795723"/>
    <w:rsid w:val="00797BBF"/>
    <w:rsid w:val="007A0046"/>
    <w:rsid w:val="007A0131"/>
    <w:rsid w:val="007A0D66"/>
    <w:rsid w:val="007A0F32"/>
    <w:rsid w:val="007A0FC6"/>
    <w:rsid w:val="007A160F"/>
    <w:rsid w:val="007A227D"/>
    <w:rsid w:val="007A289F"/>
    <w:rsid w:val="007A2E34"/>
    <w:rsid w:val="007A2F38"/>
    <w:rsid w:val="007A30B9"/>
    <w:rsid w:val="007A404F"/>
    <w:rsid w:val="007A4801"/>
    <w:rsid w:val="007A5C52"/>
    <w:rsid w:val="007A5E9B"/>
    <w:rsid w:val="007A5F82"/>
    <w:rsid w:val="007A624F"/>
    <w:rsid w:val="007A68DA"/>
    <w:rsid w:val="007A6EF3"/>
    <w:rsid w:val="007B0BEF"/>
    <w:rsid w:val="007B0FBD"/>
    <w:rsid w:val="007B12C0"/>
    <w:rsid w:val="007B19F4"/>
    <w:rsid w:val="007B1B05"/>
    <w:rsid w:val="007B229E"/>
    <w:rsid w:val="007B2552"/>
    <w:rsid w:val="007B472D"/>
    <w:rsid w:val="007B536E"/>
    <w:rsid w:val="007B5760"/>
    <w:rsid w:val="007B5EEF"/>
    <w:rsid w:val="007B6518"/>
    <w:rsid w:val="007B69F0"/>
    <w:rsid w:val="007B7DDF"/>
    <w:rsid w:val="007C0634"/>
    <w:rsid w:val="007C0AA6"/>
    <w:rsid w:val="007C1863"/>
    <w:rsid w:val="007C1E49"/>
    <w:rsid w:val="007C52C6"/>
    <w:rsid w:val="007C5545"/>
    <w:rsid w:val="007C61DB"/>
    <w:rsid w:val="007C7987"/>
    <w:rsid w:val="007D0800"/>
    <w:rsid w:val="007D0FEA"/>
    <w:rsid w:val="007D1CAA"/>
    <w:rsid w:val="007D22EE"/>
    <w:rsid w:val="007D2615"/>
    <w:rsid w:val="007D302D"/>
    <w:rsid w:val="007D35D8"/>
    <w:rsid w:val="007D380D"/>
    <w:rsid w:val="007D430B"/>
    <w:rsid w:val="007E0D83"/>
    <w:rsid w:val="007E352B"/>
    <w:rsid w:val="007E3766"/>
    <w:rsid w:val="007E39C7"/>
    <w:rsid w:val="007E4213"/>
    <w:rsid w:val="007E5121"/>
    <w:rsid w:val="007E5BD1"/>
    <w:rsid w:val="007E620F"/>
    <w:rsid w:val="007E7C99"/>
    <w:rsid w:val="007F0490"/>
    <w:rsid w:val="007F068D"/>
    <w:rsid w:val="007F15EF"/>
    <w:rsid w:val="007F2DC6"/>
    <w:rsid w:val="007F32B9"/>
    <w:rsid w:val="007F402A"/>
    <w:rsid w:val="007F41D6"/>
    <w:rsid w:val="007F4A9B"/>
    <w:rsid w:val="007F4AF2"/>
    <w:rsid w:val="007F52DB"/>
    <w:rsid w:val="007F62CE"/>
    <w:rsid w:val="007F6396"/>
    <w:rsid w:val="007F67FE"/>
    <w:rsid w:val="007F692F"/>
    <w:rsid w:val="007F71E5"/>
    <w:rsid w:val="007F776C"/>
    <w:rsid w:val="007F7CB8"/>
    <w:rsid w:val="008036C5"/>
    <w:rsid w:val="00804739"/>
    <w:rsid w:val="008065DD"/>
    <w:rsid w:val="00807FB4"/>
    <w:rsid w:val="00810A8E"/>
    <w:rsid w:val="0081200A"/>
    <w:rsid w:val="008122E8"/>
    <w:rsid w:val="0081270B"/>
    <w:rsid w:val="008129F9"/>
    <w:rsid w:val="008143D9"/>
    <w:rsid w:val="00814BC3"/>
    <w:rsid w:val="00816040"/>
    <w:rsid w:val="00816131"/>
    <w:rsid w:val="0082003B"/>
    <w:rsid w:val="00820803"/>
    <w:rsid w:val="00823EB1"/>
    <w:rsid w:val="0082413C"/>
    <w:rsid w:val="008251E0"/>
    <w:rsid w:val="008253A1"/>
    <w:rsid w:val="00825AF5"/>
    <w:rsid w:val="00826A63"/>
    <w:rsid w:val="0082725B"/>
    <w:rsid w:val="00830637"/>
    <w:rsid w:val="00831218"/>
    <w:rsid w:val="00832641"/>
    <w:rsid w:val="008327C1"/>
    <w:rsid w:val="0083295E"/>
    <w:rsid w:val="00833E05"/>
    <w:rsid w:val="00834A60"/>
    <w:rsid w:val="00835721"/>
    <w:rsid w:val="00835A13"/>
    <w:rsid w:val="00836574"/>
    <w:rsid w:val="008371BA"/>
    <w:rsid w:val="00837EE2"/>
    <w:rsid w:val="0084063F"/>
    <w:rsid w:val="00840895"/>
    <w:rsid w:val="008416D1"/>
    <w:rsid w:val="00841832"/>
    <w:rsid w:val="00843226"/>
    <w:rsid w:val="0084330F"/>
    <w:rsid w:val="008436AD"/>
    <w:rsid w:val="00843E90"/>
    <w:rsid w:val="0084500F"/>
    <w:rsid w:val="00845084"/>
    <w:rsid w:val="008455C2"/>
    <w:rsid w:val="00845C18"/>
    <w:rsid w:val="00845FF6"/>
    <w:rsid w:val="0085006D"/>
    <w:rsid w:val="00850773"/>
    <w:rsid w:val="00850A45"/>
    <w:rsid w:val="0085192A"/>
    <w:rsid w:val="008527FC"/>
    <w:rsid w:val="008546D5"/>
    <w:rsid w:val="00855C9F"/>
    <w:rsid w:val="00855CF3"/>
    <w:rsid w:val="00856130"/>
    <w:rsid w:val="0085691C"/>
    <w:rsid w:val="00857484"/>
    <w:rsid w:val="00857B4B"/>
    <w:rsid w:val="00857B99"/>
    <w:rsid w:val="00863512"/>
    <w:rsid w:val="00865D90"/>
    <w:rsid w:val="0086713C"/>
    <w:rsid w:val="008675B0"/>
    <w:rsid w:val="0087122B"/>
    <w:rsid w:val="0087161A"/>
    <w:rsid w:val="00871827"/>
    <w:rsid w:val="00872678"/>
    <w:rsid w:val="00874363"/>
    <w:rsid w:val="00874808"/>
    <w:rsid w:val="00875D0B"/>
    <w:rsid w:val="008760B7"/>
    <w:rsid w:val="00876738"/>
    <w:rsid w:val="00882558"/>
    <w:rsid w:val="00882D5A"/>
    <w:rsid w:val="00883EA1"/>
    <w:rsid w:val="008840EF"/>
    <w:rsid w:val="00884643"/>
    <w:rsid w:val="00884694"/>
    <w:rsid w:val="0088486B"/>
    <w:rsid w:val="00884921"/>
    <w:rsid w:val="00885AC5"/>
    <w:rsid w:val="008860DF"/>
    <w:rsid w:val="00887368"/>
    <w:rsid w:val="0089106B"/>
    <w:rsid w:val="00891102"/>
    <w:rsid w:val="00891325"/>
    <w:rsid w:val="00891651"/>
    <w:rsid w:val="00891749"/>
    <w:rsid w:val="00892A69"/>
    <w:rsid w:val="00892C45"/>
    <w:rsid w:val="008939E5"/>
    <w:rsid w:val="0089489C"/>
    <w:rsid w:val="00894C63"/>
    <w:rsid w:val="00895591"/>
    <w:rsid w:val="00896954"/>
    <w:rsid w:val="00896F94"/>
    <w:rsid w:val="00897304"/>
    <w:rsid w:val="008974DB"/>
    <w:rsid w:val="00897F74"/>
    <w:rsid w:val="008A1EBE"/>
    <w:rsid w:val="008A212D"/>
    <w:rsid w:val="008A2B27"/>
    <w:rsid w:val="008A4BC9"/>
    <w:rsid w:val="008A5215"/>
    <w:rsid w:val="008A5964"/>
    <w:rsid w:val="008A5E52"/>
    <w:rsid w:val="008A6279"/>
    <w:rsid w:val="008A7043"/>
    <w:rsid w:val="008A765D"/>
    <w:rsid w:val="008A7EA6"/>
    <w:rsid w:val="008B22D9"/>
    <w:rsid w:val="008B23BE"/>
    <w:rsid w:val="008B2883"/>
    <w:rsid w:val="008B3232"/>
    <w:rsid w:val="008B3CE1"/>
    <w:rsid w:val="008B4064"/>
    <w:rsid w:val="008B4C05"/>
    <w:rsid w:val="008B561B"/>
    <w:rsid w:val="008B5956"/>
    <w:rsid w:val="008B654B"/>
    <w:rsid w:val="008B74CB"/>
    <w:rsid w:val="008B7836"/>
    <w:rsid w:val="008C0282"/>
    <w:rsid w:val="008C051F"/>
    <w:rsid w:val="008C053A"/>
    <w:rsid w:val="008C123E"/>
    <w:rsid w:val="008C2166"/>
    <w:rsid w:val="008C3962"/>
    <w:rsid w:val="008C45EF"/>
    <w:rsid w:val="008C506E"/>
    <w:rsid w:val="008C6BE8"/>
    <w:rsid w:val="008C7A4C"/>
    <w:rsid w:val="008D015D"/>
    <w:rsid w:val="008D0B3E"/>
    <w:rsid w:val="008D1BE2"/>
    <w:rsid w:val="008D7966"/>
    <w:rsid w:val="008E0EBB"/>
    <w:rsid w:val="008E1D6D"/>
    <w:rsid w:val="008E1F91"/>
    <w:rsid w:val="008E2EE6"/>
    <w:rsid w:val="008E3AB6"/>
    <w:rsid w:val="008E7080"/>
    <w:rsid w:val="008E7BC2"/>
    <w:rsid w:val="008F135F"/>
    <w:rsid w:val="008F178A"/>
    <w:rsid w:val="008F18E5"/>
    <w:rsid w:val="008F4B2A"/>
    <w:rsid w:val="008F5373"/>
    <w:rsid w:val="008F5952"/>
    <w:rsid w:val="008F5A22"/>
    <w:rsid w:val="008F63DE"/>
    <w:rsid w:val="008F6D9E"/>
    <w:rsid w:val="008F7335"/>
    <w:rsid w:val="00900637"/>
    <w:rsid w:val="009007B2"/>
    <w:rsid w:val="00900AC2"/>
    <w:rsid w:val="0090112C"/>
    <w:rsid w:val="00901566"/>
    <w:rsid w:val="00901AF1"/>
    <w:rsid w:val="009022CC"/>
    <w:rsid w:val="00902AC3"/>
    <w:rsid w:val="0090390B"/>
    <w:rsid w:val="00905934"/>
    <w:rsid w:val="009065E3"/>
    <w:rsid w:val="00906704"/>
    <w:rsid w:val="00907A59"/>
    <w:rsid w:val="0091049A"/>
    <w:rsid w:val="00911B55"/>
    <w:rsid w:val="00911EDB"/>
    <w:rsid w:val="00912C7B"/>
    <w:rsid w:val="009131B9"/>
    <w:rsid w:val="00913225"/>
    <w:rsid w:val="009137F4"/>
    <w:rsid w:val="009147C3"/>
    <w:rsid w:val="009147E3"/>
    <w:rsid w:val="00914DC8"/>
    <w:rsid w:val="009160E4"/>
    <w:rsid w:val="00920D7C"/>
    <w:rsid w:val="00921F69"/>
    <w:rsid w:val="009255D0"/>
    <w:rsid w:val="00931B64"/>
    <w:rsid w:val="00932FC0"/>
    <w:rsid w:val="009337A3"/>
    <w:rsid w:val="00934663"/>
    <w:rsid w:val="009347B6"/>
    <w:rsid w:val="009354B6"/>
    <w:rsid w:val="00940113"/>
    <w:rsid w:val="00940886"/>
    <w:rsid w:val="00940E46"/>
    <w:rsid w:val="00941F1B"/>
    <w:rsid w:val="0094265B"/>
    <w:rsid w:val="00942990"/>
    <w:rsid w:val="00943018"/>
    <w:rsid w:val="0094317B"/>
    <w:rsid w:val="00943664"/>
    <w:rsid w:val="00943DA1"/>
    <w:rsid w:val="00944AFF"/>
    <w:rsid w:val="00945370"/>
    <w:rsid w:val="009463A3"/>
    <w:rsid w:val="00946FEF"/>
    <w:rsid w:val="00947455"/>
    <w:rsid w:val="00947EE3"/>
    <w:rsid w:val="00950397"/>
    <w:rsid w:val="009524DB"/>
    <w:rsid w:val="009532D7"/>
    <w:rsid w:val="00953837"/>
    <w:rsid w:val="00953FD7"/>
    <w:rsid w:val="009542AC"/>
    <w:rsid w:val="00955680"/>
    <w:rsid w:val="0095688B"/>
    <w:rsid w:val="0095694A"/>
    <w:rsid w:val="00956D71"/>
    <w:rsid w:val="00960571"/>
    <w:rsid w:val="009616B9"/>
    <w:rsid w:val="009617C1"/>
    <w:rsid w:val="00961FBF"/>
    <w:rsid w:val="009626A3"/>
    <w:rsid w:val="009676D1"/>
    <w:rsid w:val="009733C2"/>
    <w:rsid w:val="00973868"/>
    <w:rsid w:val="00973B76"/>
    <w:rsid w:val="009745F4"/>
    <w:rsid w:val="009761BF"/>
    <w:rsid w:val="00976C4F"/>
    <w:rsid w:val="009802AF"/>
    <w:rsid w:val="009807C1"/>
    <w:rsid w:val="00980B68"/>
    <w:rsid w:val="009821A6"/>
    <w:rsid w:val="0098227D"/>
    <w:rsid w:val="00982530"/>
    <w:rsid w:val="00983277"/>
    <w:rsid w:val="009848CD"/>
    <w:rsid w:val="00985723"/>
    <w:rsid w:val="0099088B"/>
    <w:rsid w:val="009908BE"/>
    <w:rsid w:val="00992316"/>
    <w:rsid w:val="00992E67"/>
    <w:rsid w:val="0099510E"/>
    <w:rsid w:val="0099521D"/>
    <w:rsid w:val="00995935"/>
    <w:rsid w:val="00995A44"/>
    <w:rsid w:val="00997109"/>
    <w:rsid w:val="009974E1"/>
    <w:rsid w:val="009A0ED5"/>
    <w:rsid w:val="009A25F1"/>
    <w:rsid w:val="009A267F"/>
    <w:rsid w:val="009A44F2"/>
    <w:rsid w:val="009A7763"/>
    <w:rsid w:val="009A79FD"/>
    <w:rsid w:val="009A7BEF"/>
    <w:rsid w:val="009B088C"/>
    <w:rsid w:val="009B0925"/>
    <w:rsid w:val="009B09D9"/>
    <w:rsid w:val="009B0C47"/>
    <w:rsid w:val="009B16E1"/>
    <w:rsid w:val="009B1C83"/>
    <w:rsid w:val="009B1F17"/>
    <w:rsid w:val="009B2524"/>
    <w:rsid w:val="009B2BC0"/>
    <w:rsid w:val="009B2E42"/>
    <w:rsid w:val="009B4642"/>
    <w:rsid w:val="009B58F4"/>
    <w:rsid w:val="009B6322"/>
    <w:rsid w:val="009B6430"/>
    <w:rsid w:val="009B6457"/>
    <w:rsid w:val="009B6A19"/>
    <w:rsid w:val="009B6FD8"/>
    <w:rsid w:val="009B73A9"/>
    <w:rsid w:val="009B76A6"/>
    <w:rsid w:val="009C17AD"/>
    <w:rsid w:val="009C2F13"/>
    <w:rsid w:val="009C2FE6"/>
    <w:rsid w:val="009C3577"/>
    <w:rsid w:val="009C3802"/>
    <w:rsid w:val="009C413F"/>
    <w:rsid w:val="009C471C"/>
    <w:rsid w:val="009C48FD"/>
    <w:rsid w:val="009C520C"/>
    <w:rsid w:val="009C6898"/>
    <w:rsid w:val="009C71D5"/>
    <w:rsid w:val="009D06B4"/>
    <w:rsid w:val="009D187D"/>
    <w:rsid w:val="009D2626"/>
    <w:rsid w:val="009D3844"/>
    <w:rsid w:val="009D3F3A"/>
    <w:rsid w:val="009D4286"/>
    <w:rsid w:val="009D42D8"/>
    <w:rsid w:val="009D5716"/>
    <w:rsid w:val="009D6038"/>
    <w:rsid w:val="009D7B39"/>
    <w:rsid w:val="009E0374"/>
    <w:rsid w:val="009E110F"/>
    <w:rsid w:val="009E1530"/>
    <w:rsid w:val="009E1D9C"/>
    <w:rsid w:val="009E42CF"/>
    <w:rsid w:val="009E49A6"/>
    <w:rsid w:val="009F01A0"/>
    <w:rsid w:val="009F03DC"/>
    <w:rsid w:val="009F0414"/>
    <w:rsid w:val="009F082B"/>
    <w:rsid w:val="009F0F9B"/>
    <w:rsid w:val="009F1A3F"/>
    <w:rsid w:val="009F285B"/>
    <w:rsid w:val="009F2D8B"/>
    <w:rsid w:val="009F40A3"/>
    <w:rsid w:val="009F41E6"/>
    <w:rsid w:val="009F51FB"/>
    <w:rsid w:val="009F52E9"/>
    <w:rsid w:val="009F566E"/>
    <w:rsid w:val="009F6456"/>
    <w:rsid w:val="009F65FC"/>
    <w:rsid w:val="009F6A34"/>
    <w:rsid w:val="00A00675"/>
    <w:rsid w:val="00A00686"/>
    <w:rsid w:val="00A008DF"/>
    <w:rsid w:val="00A00BF3"/>
    <w:rsid w:val="00A04B6D"/>
    <w:rsid w:val="00A04E67"/>
    <w:rsid w:val="00A050A6"/>
    <w:rsid w:val="00A055DC"/>
    <w:rsid w:val="00A05685"/>
    <w:rsid w:val="00A0595F"/>
    <w:rsid w:val="00A07D47"/>
    <w:rsid w:val="00A07EB8"/>
    <w:rsid w:val="00A10943"/>
    <w:rsid w:val="00A10D31"/>
    <w:rsid w:val="00A11A07"/>
    <w:rsid w:val="00A11F2C"/>
    <w:rsid w:val="00A1245A"/>
    <w:rsid w:val="00A1316F"/>
    <w:rsid w:val="00A13920"/>
    <w:rsid w:val="00A13F18"/>
    <w:rsid w:val="00A141F1"/>
    <w:rsid w:val="00A149D9"/>
    <w:rsid w:val="00A14C89"/>
    <w:rsid w:val="00A14E62"/>
    <w:rsid w:val="00A153FF"/>
    <w:rsid w:val="00A1582C"/>
    <w:rsid w:val="00A165B8"/>
    <w:rsid w:val="00A16CF7"/>
    <w:rsid w:val="00A20C3A"/>
    <w:rsid w:val="00A20CF5"/>
    <w:rsid w:val="00A211D8"/>
    <w:rsid w:val="00A21F5E"/>
    <w:rsid w:val="00A2517E"/>
    <w:rsid w:val="00A25D96"/>
    <w:rsid w:val="00A25F16"/>
    <w:rsid w:val="00A26F1A"/>
    <w:rsid w:val="00A2707A"/>
    <w:rsid w:val="00A27974"/>
    <w:rsid w:val="00A27FBF"/>
    <w:rsid w:val="00A27FCC"/>
    <w:rsid w:val="00A30C5C"/>
    <w:rsid w:val="00A31C7B"/>
    <w:rsid w:val="00A32E3E"/>
    <w:rsid w:val="00A32F3F"/>
    <w:rsid w:val="00A350F3"/>
    <w:rsid w:val="00A35181"/>
    <w:rsid w:val="00A35B2F"/>
    <w:rsid w:val="00A35D0E"/>
    <w:rsid w:val="00A35F15"/>
    <w:rsid w:val="00A3687A"/>
    <w:rsid w:val="00A37C73"/>
    <w:rsid w:val="00A401E0"/>
    <w:rsid w:val="00A40478"/>
    <w:rsid w:val="00A4244A"/>
    <w:rsid w:val="00A4323D"/>
    <w:rsid w:val="00A45BA7"/>
    <w:rsid w:val="00A45BE9"/>
    <w:rsid w:val="00A46708"/>
    <w:rsid w:val="00A5082C"/>
    <w:rsid w:val="00A51817"/>
    <w:rsid w:val="00A519A9"/>
    <w:rsid w:val="00A51EE2"/>
    <w:rsid w:val="00A51FB2"/>
    <w:rsid w:val="00A52BFB"/>
    <w:rsid w:val="00A55052"/>
    <w:rsid w:val="00A55A46"/>
    <w:rsid w:val="00A55F4B"/>
    <w:rsid w:val="00A563AF"/>
    <w:rsid w:val="00A5733D"/>
    <w:rsid w:val="00A5774E"/>
    <w:rsid w:val="00A604C8"/>
    <w:rsid w:val="00A60EFC"/>
    <w:rsid w:val="00A639A3"/>
    <w:rsid w:val="00A64665"/>
    <w:rsid w:val="00A648D9"/>
    <w:rsid w:val="00A64F81"/>
    <w:rsid w:val="00A660DA"/>
    <w:rsid w:val="00A664D6"/>
    <w:rsid w:val="00A6652D"/>
    <w:rsid w:val="00A66A57"/>
    <w:rsid w:val="00A66D8B"/>
    <w:rsid w:val="00A70D4C"/>
    <w:rsid w:val="00A71796"/>
    <w:rsid w:val="00A71931"/>
    <w:rsid w:val="00A71941"/>
    <w:rsid w:val="00A72A2F"/>
    <w:rsid w:val="00A7707A"/>
    <w:rsid w:val="00A777A3"/>
    <w:rsid w:val="00A80FE8"/>
    <w:rsid w:val="00A84275"/>
    <w:rsid w:val="00A84ED0"/>
    <w:rsid w:val="00A86A73"/>
    <w:rsid w:val="00A87004"/>
    <w:rsid w:val="00A87B17"/>
    <w:rsid w:val="00A915BF"/>
    <w:rsid w:val="00A9273F"/>
    <w:rsid w:val="00A927AD"/>
    <w:rsid w:val="00A93752"/>
    <w:rsid w:val="00A938A3"/>
    <w:rsid w:val="00A93EFC"/>
    <w:rsid w:val="00A95C0D"/>
    <w:rsid w:val="00A95F85"/>
    <w:rsid w:val="00A961CE"/>
    <w:rsid w:val="00AA10C4"/>
    <w:rsid w:val="00AA1492"/>
    <w:rsid w:val="00AA4CE3"/>
    <w:rsid w:val="00AA560A"/>
    <w:rsid w:val="00AA5D84"/>
    <w:rsid w:val="00AA63C5"/>
    <w:rsid w:val="00AA6BC8"/>
    <w:rsid w:val="00AA77C8"/>
    <w:rsid w:val="00AA77F7"/>
    <w:rsid w:val="00AA7812"/>
    <w:rsid w:val="00AA7BB2"/>
    <w:rsid w:val="00AB02AA"/>
    <w:rsid w:val="00AB0528"/>
    <w:rsid w:val="00AB30D8"/>
    <w:rsid w:val="00AB32AB"/>
    <w:rsid w:val="00AB3D2C"/>
    <w:rsid w:val="00AB3DFE"/>
    <w:rsid w:val="00AB4D11"/>
    <w:rsid w:val="00AB60C1"/>
    <w:rsid w:val="00AB71C8"/>
    <w:rsid w:val="00AB74DB"/>
    <w:rsid w:val="00AC08BC"/>
    <w:rsid w:val="00AC17F2"/>
    <w:rsid w:val="00AC1B4D"/>
    <w:rsid w:val="00AC25DB"/>
    <w:rsid w:val="00AC4296"/>
    <w:rsid w:val="00AD00EE"/>
    <w:rsid w:val="00AD053C"/>
    <w:rsid w:val="00AD1619"/>
    <w:rsid w:val="00AD1AC3"/>
    <w:rsid w:val="00AD2E5C"/>
    <w:rsid w:val="00AD4052"/>
    <w:rsid w:val="00AD4923"/>
    <w:rsid w:val="00AD53D6"/>
    <w:rsid w:val="00AD5C87"/>
    <w:rsid w:val="00AD64A4"/>
    <w:rsid w:val="00AD699E"/>
    <w:rsid w:val="00AE1086"/>
    <w:rsid w:val="00AE1B14"/>
    <w:rsid w:val="00AE227D"/>
    <w:rsid w:val="00AE2A8A"/>
    <w:rsid w:val="00AE2D33"/>
    <w:rsid w:val="00AE40BD"/>
    <w:rsid w:val="00AE44E4"/>
    <w:rsid w:val="00AE4D65"/>
    <w:rsid w:val="00AE6042"/>
    <w:rsid w:val="00AE67D5"/>
    <w:rsid w:val="00AE69E4"/>
    <w:rsid w:val="00AE76DE"/>
    <w:rsid w:val="00AF0517"/>
    <w:rsid w:val="00AF09C2"/>
    <w:rsid w:val="00AF1E43"/>
    <w:rsid w:val="00AF22E4"/>
    <w:rsid w:val="00AF26A3"/>
    <w:rsid w:val="00AF2768"/>
    <w:rsid w:val="00AF2AA7"/>
    <w:rsid w:val="00AF2C0C"/>
    <w:rsid w:val="00AF2EAC"/>
    <w:rsid w:val="00AF3213"/>
    <w:rsid w:val="00AF3D44"/>
    <w:rsid w:val="00AF4234"/>
    <w:rsid w:val="00AF5A57"/>
    <w:rsid w:val="00AF614A"/>
    <w:rsid w:val="00AF66D5"/>
    <w:rsid w:val="00AF7BD3"/>
    <w:rsid w:val="00B00B20"/>
    <w:rsid w:val="00B02F5A"/>
    <w:rsid w:val="00B030BD"/>
    <w:rsid w:val="00B03517"/>
    <w:rsid w:val="00B03556"/>
    <w:rsid w:val="00B0388C"/>
    <w:rsid w:val="00B041BB"/>
    <w:rsid w:val="00B046A8"/>
    <w:rsid w:val="00B04DD2"/>
    <w:rsid w:val="00B05039"/>
    <w:rsid w:val="00B06599"/>
    <w:rsid w:val="00B0776B"/>
    <w:rsid w:val="00B07BDF"/>
    <w:rsid w:val="00B07E3C"/>
    <w:rsid w:val="00B10DA8"/>
    <w:rsid w:val="00B119F6"/>
    <w:rsid w:val="00B11D04"/>
    <w:rsid w:val="00B12C18"/>
    <w:rsid w:val="00B13DAE"/>
    <w:rsid w:val="00B141F8"/>
    <w:rsid w:val="00B153BF"/>
    <w:rsid w:val="00B16BC1"/>
    <w:rsid w:val="00B2028F"/>
    <w:rsid w:val="00B20B00"/>
    <w:rsid w:val="00B20FD3"/>
    <w:rsid w:val="00B2161D"/>
    <w:rsid w:val="00B25012"/>
    <w:rsid w:val="00B25EE8"/>
    <w:rsid w:val="00B271AC"/>
    <w:rsid w:val="00B30F36"/>
    <w:rsid w:val="00B31AD7"/>
    <w:rsid w:val="00B328BF"/>
    <w:rsid w:val="00B32D36"/>
    <w:rsid w:val="00B33DF4"/>
    <w:rsid w:val="00B34ACF"/>
    <w:rsid w:val="00B3541D"/>
    <w:rsid w:val="00B36FEC"/>
    <w:rsid w:val="00B3749D"/>
    <w:rsid w:val="00B4004E"/>
    <w:rsid w:val="00B40605"/>
    <w:rsid w:val="00B40C22"/>
    <w:rsid w:val="00B4137A"/>
    <w:rsid w:val="00B4180C"/>
    <w:rsid w:val="00B4198F"/>
    <w:rsid w:val="00B41B43"/>
    <w:rsid w:val="00B41D64"/>
    <w:rsid w:val="00B42D93"/>
    <w:rsid w:val="00B433D3"/>
    <w:rsid w:val="00B44151"/>
    <w:rsid w:val="00B460EE"/>
    <w:rsid w:val="00B47342"/>
    <w:rsid w:val="00B474C0"/>
    <w:rsid w:val="00B47790"/>
    <w:rsid w:val="00B50916"/>
    <w:rsid w:val="00B50EE1"/>
    <w:rsid w:val="00B516E9"/>
    <w:rsid w:val="00B5267B"/>
    <w:rsid w:val="00B52888"/>
    <w:rsid w:val="00B5364E"/>
    <w:rsid w:val="00B53D12"/>
    <w:rsid w:val="00B53D37"/>
    <w:rsid w:val="00B53F15"/>
    <w:rsid w:val="00B54C48"/>
    <w:rsid w:val="00B54E27"/>
    <w:rsid w:val="00B55EC2"/>
    <w:rsid w:val="00B56E22"/>
    <w:rsid w:val="00B56F6A"/>
    <w:rsid w:val="00B600DA"/>
    <w:rsid w:val="00B60509"/>
    <w:rsid w:val="00B60D1C"/>
    <w:rsid w:val="00B62B1F"/>
    <w:rsid w:val="00B63C19"/>
    <w:rsid w:val="00B64903"/>
    <w:rsid w:val="00B64C41"/>
    <w:rsid w:val="00B672C7"/>
    <w:rsid w:val="00B67733"/>
    <w:rsid w:val="00B67868"/>
    <w:rsid w:val="00B70D7C"/>
    <w:rsid w:val="00B71288"/>
    <w:rsid w:val="00B72A7A"/>
    <w:rsid w:val="00B72AF4"/>
    <w:rsid w:val="00B748BC"/>
    <w:rsid w:val="00B74CF5"/>
    <w:rsid w:val="00B74EFB"/>
    <w:rsid w:val="00B77279"/>
    <w:rsid w:val="00B77757"/>
    <w:rsid w:val="00B77D7A"/>
    <w:rsid w:val="00B77F85"/>
    <w:rsid w:val="00B80C49"/>
    <w:rsid w:val="00B8105C"/>
    <w:rsid w:val="00B81305"/>
    <w:rsid w:val="00B820A1"/>
    <w:rsid w:val="00B8284B"/>
    <w:rsid w:val="00B839C7"/>
    <w:rsid w:val="00B843A2"/>
    <w:rsid w:val="00B8480B"/>
    <w:rsid w:val="00B85B76"/>
    <w:rsid w:val="00B86D1A"/>
    <w:rsid w:val="00B86DF5"/>
    <w:rsid w:val="00B90C2C"/>
    <w:rsid w:val="00B9104D"/>
    <w:rsid w:val="00B92005"/>
    <w:rsid w:val="00B92A52"/>
    <w:rsid w:val="00B92BAA"/>
    <w:rsid w:val="00B931A0"/>
    <w:rsid w:val="00B94C41"/>
    <w:rsid w:val="00B95203"/>
    <w:rsid w:val="00B9548E"/>
    <w:rsid w:val="00B955DD"/>
    <w:rsid w:val="00B971B7"/>
    <w:rsid w:val="00B97316"/>
    <w:rsid w:val="00B9795E"/>
    <w:rsid w:val="00BA0229"/>
    <w:rsid w:val="00BA0D6C"/>
    <w:rsid w:val="00BA1A22"/>
    <w:rsid w:val="00BA1D94"/>
    <w:rsid w:val="00BA38FA"/>
    <w:rsid w:val="00BA39B3"/>
    <w:rsid w:val="00BA4822"/>
    <w:rsid w:val="00BA4B32"/>
    <w:rsid w:val="00BA5A5E"/>
    <w:rsid w:val="00BA5AA9"/>
    <w:rsid w:val="00BA5C8F"/>
    <w:rsid w:val="00BA6211"/>
    <w:rsid w:val="00BA666B"/>
    <w:rsid w:val="00BA7429"/>
    <w:rsid w:val="00BA7E2D"/>
    <w:rsid w:val="00BB004B"/>
    <w:rsid w:val="00BB0F30"/>
    <w:rsid w:val="00BB10B8"/>
    <w:rsid w:val="00BB1AD7"/>
    <w:rsid w:val="00BB20E0"/>
    <w:rsid w:val="00BB224A"/>
    <w:rsid w:val="00BB2E59"/>
    <w:rsid w:val="00BB2F05"/>
    <w:rsid w:val="00BB31F4"/>
    <w:rsid w:val="00BB4B0F"/>
    <w:rsid w:val="00BB5788"/>
    <w:rsid w:val="00BB5962"/>
    <w:rsid w:val="00BB76DE"/>
    <w:rsid w:val="00BB76EE"/>
    <w:rsid w:val="00BC0D23"/>
    <w:rsid w:val="00BC0E90"/>
    <w:rsid w:val="00BC1AB8"/>
    <w:rsid w:val="00BC3E10"/>
    <w:rsid w:val="00BC3E47"/>
    <w:rsid w:val="00BC3E6D"/>
    <w:rsid w:val="00BC3F15"/>
    <w:rsid w:val="00BC4052"/>
    <w:rsid w:val="00BC4060"/>
    <w:rsid w:val="00BC4F4F"/>
    <w:rsid w:val="00BC6FA3"/>
    <w:rsid w:val="00BC7641"/>
    <w:rsid w:val="00BC7694"/>
    <w:rsid w:val="00BC7CE7"/>
    <w:rsid w:val="00BD00DB"/>
    <w:rsid w:val="00BD2410"/>
    <w:rsid w:val="00BD2775"/>
    <w:rsid w:val="00BD2F98"/>
    <w:rsid w:val="00BD394E"/>
    <w:rsid w:val="00BD3B9A"/>
    <w:rsid w:val="00BD4141"/>
    <w:rsid w:val="00BD58E7"/>
    <w:rsid w:val="00BD5D66"/>
    <w:rsid w:val="00BD5DD1"/>
    <w:rsid w:val="00BD6BC9"/>
    <w:rsid w:val="00BD727A"/>
    <w:rsid w:val="00BE026F"/>
    <w:rsid w:val="00BE0613"/>
    <w:rsid w:val="00BE11D6"/>
    <w:rsid w:val="00BE14AC"/>
    <w:rsid w:val="00BE1927"/>
    <w:rsid w:val="00BE2EA9"/>
    <w:rsid w:val="00BE7FE5"/>
    <w:rsid w:val="00BF0577"/>
    <w:rsid w:val="00BF0E67"/>
    <w:rsid w:val="00BF2FCA"/>
    <w:rsid w:val="00BF3C12"/>
    <w:rsid w:val="00BF4F25"/>
    <w:rsid w:val="00BF69E0"/>
    <w:rsid w:val="00BF7F41"/>
    <w:rsid w:val="00C011C9"/>
    <w:rsid w:val="00C01913"/>
    <w:rsid w:val="00C01F35"/>
    <w:rsid w:val="00C03B6E"/>
    <w:rsid w:val="00C03FD0"/>
    <w:rsid w:val="00C049A7"/>
    <w:rsid w:val="00C04A70"/>
    <w:rsid w:val="00C04AB3"/>
    <w:rsid w:val="00C06EAB"/>
    <w:rsid w:val="00C0742D"/>
    <w:rsid w:val="00C07B06"/>
    <w:rsid w:val="00C109EC"/>
    <w:rsid w:val="00C10D37"/>
    <w:rsid w:val="00C127C1"/>
    <w:rsid w:val="00C12B7B"/>
    <w:rsid w:val="00C12E5F"/>
    <w:rsid w:val="00C13870"/>
    <w:rsid w:val="00C13D78"/>
    <w:rsid w:val="00C151FA"/>
    <w:rsid w:val="00C158EA"/>
    <w:rsid w:val="00C16ADF"/>
    <w:rsid w:val="00C16C94"/>
    <w:rsid w:val="00C17136"/>
    <w:rsid w:val="00C176D4"/>
    <w:rsid w:val="00C17966"/>
    <w:rsid w:val="00C20935"/>
    <w:rsid w:val="00C211A8"/>
    <w:rsid w:val="00C22D17"/>
    <w:rsid w:val="00C23293"/>
    <w:rsid w:val="00C23A10"/>
    <w:rsid w:val="00C23ADF"/>
    <w:rsid w:val="00C242F2"/>
    <w:rsid w:val="00C243BB"/>
    <w:rsid w:val="00C27488"/>
    <w:rsid w:val="00C27654"/>
    <w:rsid w:val="00C279D7"/>
    <w:rsid w:val="00C27B53"/>
    <w:rsid w:val="00C27B8F"/>
    <w:rsid w:val="00C27FE6"/>
    <w:rsid w:val="00C30818"/>
    <w:rsid w:val="00C30EB1"/>
    <w:rsid w:val="00C314F6"/>
    <w:rsid w:val="00C315FF"/>
    <w:rsid w:val="00C31D4E"/>
    <w:rsid w:val="00C31F32"/>
    <w:rsid w:val="00C321BF"/>
    <w:rsid w:val="00C3318C"/>
    <w:rsid w:val="00C3487F"/>
    <w:rsid w:val="00C35139"/>
    <w:rsid w:val="00C355FF"/>
    <w:rsid w:val="00C35918"/>
    <w:rsid w:val="00C37D55"/>
    <w:rsid w:val="00C4093D"/>
    <w:rsid w:val="00C40A1E"/>
    <w:rsid w:val="00C41E7D"/>
    <w:rsid w:val="00C42355"/>
    <w:rsid w:val="00C42455"/>
    <w:rsid w:val="00C424AA"/>
    <w:rsid w:val="00C432AC"/>
    <w:rsid w:val="00C4375C"/>
    <w:rsid w:val="00C4484F"/>
    <w:rsid w:val="00C450DD"/>
    <w:rsid w:val="00C47076"/>
    <w:rsid w:val="00C479FE"/>
    <w:rsid w:val="00C5005C"/>
    <w:rsid w:val="00C51B29"/>
    <w:rsid w:val="00C51F85"/>
    <w:rsid w:val="00C52BED"/>
    <w:rsid w:val="00C52F1C"/>
    <w:rsid w:val="00C5366B"/>
    <w:rsid w:val="00C537A7"/>
    <w:rsid w:val="00C53F38"/>
    <w:rsid w:val="00C5431E"/>
    <w:rsid w:val="00C54815"/>
    <w:rsid w:val="00C54900"/>
    <w:rsid w:val="00C54A5C"/>
    <w:rsid w:val="00C5507A"/>
    <w:rsid w:val="00C55400"/>
    <w:rsid w:val="00C55AEE"/>
    <w:rsid w:val="00C55E28"/>
    <w:rsid w:val="00C56314"/>
    <w:rsid w:val="00C563CD"/>
    <w:rsid w:val="00C56678"/>
    <w:rsid w:val="00C5676E"/>
    <w:rsid w:val="00C56B42"/>
    <w:rsid w:val="00C57425"/>
    <w:rsid w:val="00C57A2C"/>
    <w:rsid w:val="00C57ECE"/>
    <w:rsid w:val="00C607CA"/>
    <w:rsid w:val="00C60AFB"/>
    <w:rsid w:val="00C61161"/>
    <w:rsid w:val="00C62267"/>
    <w:rsid w:val="00C63936"/>
    <w:rsid w:val="00C64710"/>
    <w:rsid w:val="00C65BE2"/>
    <w:rsid w:val="00C66012"/>
    <w:rsid w:val="00C66614"/>
    <w:rsid w:val="00C6675B"/>
    <w:rsid w:val="00C66812"/>
    <w:rsid w:val="00C66BBF"/>
    <w:rsid w:val="00C6739A"/>
    <w:rsid w:val="00C677B6"/>
    <w:rsid w:val="00C67C6C"/>
    <w:rsid w:val="00C67FF8"/>
    <w:rsid w:val="00C70A11"/>
    <w:rsid w:val="00C7100D"/>
    <w:rsid w:val="00C73855"/>
    <w:rsid w:val="00C73FD8"/>
    <w:rsid w:val="00C7497E"/>
    <w:rsid w:val="00C750A6"/>
    <w:rsid w:val="00C75716"/>
    <w:rsid w:val="00C76245"/>
    <w:rsid w:val="00C7699D"/>
    <w:rsid w:val="00C77439"/>
    <w:rsid w:val="00C77DA3"/>
    <w:rsid w:val="00C802C7"/>
    <w:rsid w:val="00C80EEA"/>
    <w:rsid w:val="00C81B58"/>
    <w:rsid w:val="00C81EDB"/>
    <w:rsid w:val="00C835E6"/>
    <w:rsid w:val="00C84593"/>
    <w:rsid w:val="00C84C2F"/>
    <w:rsid w:val="00C85EE9"/>
    <w:rsid w:val="00C8687A"/>
    <w:rsid w:val="00C869D0"/>
    <w:rsid w:val="00C8720A"/>
    <w:rsid w:val="00C87909"/>
    <w:rsid w:val="00C87C31"/>
    <w:rsid w:val="00C903DA"/>
    <w:rsid w:val="00C9294E"/>
    <w:rsid w:val="00C96248"/>
    <w:rsid w:val="00CA0016"/>
    <w:rsid w:val="00CA0754"/>
    <w:rsid w:val="00CA117E"/>
    <w:rsid w:val="00CA14D4"/>
    <w:rsid w:val="00CA1B88"/>
    <w:rsid w:val="00CA2485"/>
    <w:rsid w:val="00CA2FB2"/>
    <w:rsid w:val="00CA5270"/>
    <w:rsid w:val="00CA55AB"/>
    <w:rsid w:val="00CA592E"/>
    <w:rsid w:val="00CA6209"/>
    <w:rsid w:val="00CA676A"/>
    <w:rsid w:val="00CA6DEC"/>
    <w:rsid w:val="00CA707E"/>
    <w:rsid w:val="00CA7C1B"/>
    <w:rsid w:val="00CB02D5"/>
    <w:rsid w:val="00CB0532"/>
    <w:rsid w:val="00CB123B"/>
    <w:rsid w:val="00CB14C4"/>
    <w:rsid w:val="00CB172C"/>
    <w:rsid w:val="00CB1746"/>
    <w:rsid w:val="00CB26C8"/>
    <w:rsid w:val="00CB3249"/>
    <w:rsid w:val="00CB35A7"/>
    <w:rsid w:val="00CB3CA2"/>
    <w:rsid w:val="00CB5211"/>
    <w:rsid w:val="00CB5FFE"/>
    <w:rsid w:val="00CB64AA"/>
    <w:rsid w:val="00CB7E78"/>
    <w:rsid w:val="00CB7F13"/>
    <w:rsid w:val="00CC072A"/>
    <w:rsid w:val="00CC0A8C"/>
    <w:rsid w:val="00CC0AEA"/>
    <w:rsid w:val="00CC18FD"/>
    <w:rsid w:val="00CC33E8"/>
    <w:rsid w:val="00CC574B"/>
    <w:rsid w:val="00CC5843"/>
    <w:rsid w:val="00CD132D"/>
    <w:rsid w:val="00CD1F74"/>
    <w:rsid w:val="00CD2075"/>
    <w:rsid w:val="00CD3D97"/>
    <w:rsid w:val="00CD5E5A"/>
    <w:rsid w:val="00CD62C3"/>
    <w:rsid w:val="00CD72A2"/>
    <w:rsid w:val="00CE04D0"/>
    <w:rsid w:val="00CE0BF5"/>
    <w:rsid w:val="00CE1028"/>
    <w:rsid w:val="00CE1488"/>
    <w:rsid w:val="00CE1B44"/>
    <w:rsid w:val="00CE2C90"/>
    <w:rsid w:val="00CE2FD5"/>
    <w:rsid w:val="00CE44B3"/>
    <w:rsid w:val="00CE466F"/>
    <w:rsid w:val="00CE4D30"/>
    <w:rsid w:val="00CE518D"/>
    <w:rsid w:val="00CE51AB"/>
    <w:rsid w:val="00CE65C4"/>
    <w:rsid w:val="00CE76B5"/>
    <w:rsid w:val="00CF0509"/>
    <w:rsid w:val="00CF191D"/>
    <w:rsid w:val="00CF1997"/>
    <w:rsid w:val="00CF2FB5"/>
    <w:rsid w:val="00CF330A"/>
    <w:rsid w:val="00CF3C18"/>
    <w:rsid w:val="00CF503A"/>
    <w:rsid w:val="00CF59C9"/>
    <w:rsid w:val="00CF5A13"/>
    <w:rsid w:val="00CF60EE"/>
    <w:rsid w:val="00CF61FF"/>
    <w:rsid w:val="00CF6753"/>
    <w:rsid w:val="00CF7EE2"/>
    <w:rsid w:val="00D014DF"/>
    <w:rsid w:val="00D0244D"/>
    <w:rsid w:val="00D03F67"/>
    <w:rsid w:val="00D044FE"/>
    <w:rsid w:val="00D04739"/>
    <w:rsid w:val="00D067D6"/>
    <w:rsid w:val="00D117E1"/>
    <w:rsid w:val="00D11B11"/>
    <w:rsid w:val="00D126CB"/>
    <w:rsid w:val="00D12930"/>
    <w:rsid w:val="00D13EA2"/>
    <w:rsid w:val="00D13F04"/>
    <w:rsid w:val="00D140C3"/>
    <w:rsid w:val="00D14348"/>
    <w:rsid w:val="00D158E9"/>
    <w:rsid w:val="00D171B9"/>
    <w:rsid w:val="00D179A8"/>
    <w:rsid w:val="00D20018"/>
    <w:rsid w:val="00D20115"/>
    <w:rsid w:val="00D219F1"/>
    <w:rsid w:val="00D2472B"/>
    <w:rsid w:val="00D256E4"/>
    <w:rsid w:val="00D256FA"/>
    <w:rsid w:val="00D25AB8"/>
    <w:rsid w:val="00D31378"/>
    <w:rsid w:val="00D31FCB"/>
    <w:rsid w:val="00D3227A"/>
    <w:rsid w:val="00D322A2"/>
    <w:rsid w:val="00D32D65"/>
    <w:rsid w:val="00D33AAA"/>
    <w:rsid w:val="00D34FAD"/>
    <w:rsid w:val="00D354E1"/>
    <w:rsid w:val="00D35A21"/>
    <w:rsid w:val="00D35AE2"/>
    <w:rsid w:val="00D36AC0"/>
    <w:rsid w:val="00D36B33"/>
    <w:rsid w:val="00D37983"/>
    <w:rsid w:val="00D37B74"/>
    <w:rsid w:val="00D41683"/>
    <w:rsid w:val="00D431C2"/>
    <w:rsid w:val="00D43A56"/>
    <w:rsid w:val="00D446B7"/>
    <w:rsid w:val="00D44D31"/>
    <w:rsid w:val="00D452BC"/>
    <w:rsid w:val="00D45629"/>
    <w:rsid w:val="00D4652D"/>
    <w:rsid w:val="00D479DC"/>
    <w:rsid w:val="00D50E37"/>
    <w:rsid w:val="00D51A22"/>
    <w:rsid w:val="00D529DE"/>
    <w:rsid w:val="00D52A28"/>
    <w:rsid w:val="00D53FDD"/>
    <w:rsid w:val="00D5517D"/>
    <w:rsid w:val="00D55A0C"/>
    <w:rsid w:val="00D560FE"/>
    <w:rsid w:val="00D56DE4"/>
    <w:rsid w:val="00D60D6E"/>
    <w:rsid w:val="00D646EF"/>
    <w:rsid w:val="00D64A23"/>
    <w:rsid w:val="00D64AC4"/>
    <w:rsid w:val="00D64B7E"/>
    <w:rsid w:val="00D65AFB"/>
    <w:rsid w:val="00D65B02"/>
    <w:rsid w:val="00D67350"/>
    <w:rsid w:val="00D7215A"/>
    <w:rsid w:val="00D72740"/>
    <w:rsid w:val="00D7457B"/>
    <w:rsid w:val="00D747D0"/>
    <w:rsid w:val="00D76182"/>
    <w:rsid w:val="00D76312"/>
    <w:rsid w:val="00D76C47"/>
    <w:rsid w:val="00D809A7"/>
    <w:rsid w:val="00D80DB4"/>
    <w:rsid w:val="00D8114B"/>
    <w:rsid w:val="00D81FC9"/>
    <w:rsid w:val="00D82514"/>
    <w:rsid w:val="00D82E96"/>
    <w:rsid w:val="00D8465A"/>
    <w:rsid w:val="00D847A0"/>
    <w:rsid w:val="00D86261"/>
    <w:rsid w:val="00D874C4"/>
    <w:rsid w:val="00D876E6"/>
    <w:rsid w:val="00D946B2"/>
    <w:rsid w:val="00D94F80"/>
    <w:rsid w:val="00D956B9"/>
    <w:rsid w:val="00D95FE6"/>
    <w:rsid w:val="00D97051"/>
    <w:rsid w:val="00D97CC6"/>
    <w:rsid w:val="00DA01B6"/>
    <w:rsid w:val="00DA05FC"/>
    <w:rsid w:val="00DA0BFC"/>
    <w:rsid w:val="00DA0E12"/>
    <w:rsid w:val="00DA1E81"/>
    <w:rsid w:val="00DA20E3"/>
    <w:rsid w:val="00DA372A"/>
    <w:rsid w:val="00DA43E0"/>
    <w:rsid w:val="00DA50E8"/>
    <w:rsid w:val="00DA51C2"/>
    <w:rsid w:val="00DA5499"/>
    <w:rsid w:val="00DA5859"/>
    <w:rsid w:val="00DA58DA"/>
    <w:rsid w:val="00DA5A98"/>
    <w:rsid w:val="00DA7167"/>
    <w:rsid w:val="00DB000C"/>
    <w:rsid w:val="00DB1515"/>
    <w:rsid w:val="00DB1FF6"/>
    <w:rsid w:val="00DB27F3"/>
    <w:rsid w:val="00DB2A00"/>
    <w:rsid w:val="00DB2A26"/>
    <w:rsid w:val="00DB3134"/>
    <w:rsid w:val="00DB5335"/>
    <w:rsid w:val="00DB5AAF"/>
    <w:rsid w:val="00DB5B1D"/>
    <w:rsid w:val="00DB5B34"/>
    <w:rsid w:val="00DB6B70"/>
    <w:rsid w:val="00DB6E92"/>
    <w:rsid w:val="00DB7148"/>
    <w:rsid w:val="00DB72F3"/>
    <w:rsid w:val="00DB75C2"/>
    <w:rsid w:val="00DC050D"/>
    <w:rsid w:val="00DC0E9B"/>
    <w:rsid w:val="00DC2503"/>
    <w:rsid w:val="00DC2AAA"/>
    <w:rsid w:val="00DC3302"/>
    <w:rsid w:val="00DC49A2"/>
    <w:rsid w:val="00DC5BDF"/>
    <w:rsid w:val="00DC79BD"/>
    <w:rsid w:val="00DC7A49"/>
    <w:rsid w:val="00DC7E77"/>
    <w:rsid w:val="00DD0A71"/>
    <w:rsid w:val="00DD0C2F"/>
    <w:rsid w:val="00DD134D"/>
    <w:rsid w:val="00DD1679"/>
    <w:rsid w:val="00DD2107"/>
    <w:rsid w:val="00DD2347"/>
    <w:rsid w:val="00DD3177"/>
    <w:rsid w:val="00DD346F"/>
    <w:rsid w:val="00DD3886"/>
    <w:rsid w:val="00DD43F4"/>
    <w:rsid w:val="00DD4681"/>
    <w:rsid w:val="00DD4F1F"/>
    <w:rsid w:val="00DD5197"/>
    <w:rsid w:val="00DD556F"/>
    <w:rsid w:val="00DD5A4B"/>
    <w:rsid w:val="00DD5E27"/>
    <w:rsid w:val="00DD62CD"/>
    <w:rsid w:val="00DD6906"/>
    <w:rsid w:val="00DD6A4F"/>
    <w:rsid w:val="00DD6E4F"/>
    <w:rsid w:val="00DD764B"/>
    <w:rsid w:val="00DD7657"/>
    <w:rsid w:val="00DD7ADE"/>
    <w:rsid w:val="00DE0022"/>
    <w:rsid w:val="00DE0229"/>
    <w:rsid w:val="00DE059E"/>
    <w:rsid w:val="00DE05A3"/>
    <w:rsid w:val="00DE05D5"/>
    <w:rsid w:val="00DE0676"/>
    <w:rsid w:val="00DE0A74"/>
    <w:rsid w:val="00DE0E35"/>
    <w:rsid w:val="00DE1128"/>
    <w:rsid w:val="00DE1B61"/>
    <w:rsid w:val="00DE28DC"/>
    <w:rsid w:val="00DE2C0A"/>
    <w:rsid w:val="00DE4EB3"/>
    <w:rsid w:val="00DE5ECB"/>
    <w:rsid w:val="00DE5F82"/>
    <w:rsid w:val="00DE61D0"/>
    <w:rsid w:val="00DE6798"/>
    <w:rsid w:val="00DF02F6"/>
    <w:rsid w:val="00DF1519"/>
    <w:rsid w:val="00DF1F86"/>
    <w:rsid w:val="00DF34E8"/>
    <w:rsid w:val="00DF4B54"/>
    <w:rsid w:val="00DF4D45"/>
    <w:rsid w:val="00DF570D"/>
    <w:rsid w:val="00DF5B02"/>
    <w:rsid w:val="00DF6037"/>
    <w:rsid w:val="00DF7BA2"/>
    <w:rsid w:val="00E00217"/>
    <w:rsid w:val="00E0075D"/>
    <w:rsid w:val="00E03F2B"/>
    <w:rsid w:val="00E045BA"/>
    <w:rsid w:val="00E04A21"/>
    <w:rsid w:val="00E05735"/>
    <w:rsid w:val="00E0578B"/>
    <w:rsid w:val="00E05C48"/>
    <w:rsid w:val="00E05E16"/>
    <w:rsid w:val="00E05E28"/>
    <w:rsid w:val="00E0616F"/>
    <w:rsid w:val="00E07C9E"/>
    <w:rsid w:val="00E11DDD"/>
    <w:rsid w:val="00E1284B"/>
    <w:rsid w:val="00E12C1E"/>
    <w:rsid w:val="00E13137"/>
    <w:rsid w:val="00E13D72"/>
    <w:rsid w:val="00E145E2"/>
    <w:rsid w:val="00E1470B"/>
    <w:rsid w:val="00E1524B"/>
    <w:rsid w:val="00E17179"/>
    <w:rsid w:val="00E1751B"/>
    <w:rsid w:val="00E2014C"/>
    <w:rsid w:val="00E21268"/>
    <w:rsid w:val="00E21793"/>
    <w:rsid w:val="00E2279D"/>
    <w:rsid w:val="00E22C4A"/>
    <w:rsid w:val="00E24445"/>
    <w:rsid w:val="00E247EB"/>
    <w:rsid w:val="00E259E5"/>
    <w:rsid w:val="00E2741C"/>
    <w:rsid w:val="00E3168B"/>
    <w:rsid w:val="00E31BE8"/>
    <w:rsid w:val="00E31F11"/>
    <w:rsid w:val="00E31F30"/>
    <w:rsid w:val="00E322FD"/>
    <w:rsid w:val="00E33159"/>
    <w:rsid w:val="00E33BA6"/>
    <w:rsid w:val="00E37C8C"/>
    <w:rsid w:val="00E37E17"/>
    <w:rsid w:val="00E422FA"/>
    <w:rsid w:val="00E42A3F"/>
    <w:rsid w:val="00E4301D"/>
    <w:rsid w:val="00E43ED9"/>
    <w:rsid w:val="00E4445D"/>
    <w:rsid w:val="00E44487"/>
    <w:rsid w:val="00E4478F"/>
    <w:rsid w:val="00E45192"/>
    <w:rsid w:val="00E4519A"/>
    <w:rsid w:val="00E45232"/>
    <w:rsid w:val="00E468B7"/>
    <w:rsid w:val="00E46F98"/>
    <w:rsid w:val="00E479E9"/>
    <w:rsid w:val="00E50209"/>
    <w:rsid w:val="00E507E8"/>
    <w:rsid w:val="00E50A35"/>
    <w:rsid w:val="00E523F4"/>
    <w:rsid w:val="00E5276C"/>
    <w:rsid w:val="00E52B6A"/>
    <w:rsid w:val="00E56DBA"/>
    <w:rsid w:val="00E579E8"/>
    <w:rsid w:val="00E606E0"/>
    <w:rsid w:val="00E60890"/>
    <w:rsid w:val="00E61578"/>
    <w:rsid w:val="00E61D49"/>
    <w:rsid w:val="00E61D63"/>
    <w:rsid w:val="00E6290A"/>
    <w:rsid w:val="00E63321"/>
    <w:rsid w:val="00E63C20"/>
    <w:rsid w:val="00E63F6B"/>
    <w:rsid w:val="00E646CE"/>
    <w:rsid w:val="00E65482"/>
    <w:rsid w:val="00E65DE9"/>
    <w:rsid w:val="00E66924"/>
    <w:rsid w:val="00E67533"/>
    <w:rsid w:val="00E67C98"/>
    <w:rsid w:val="00E67DFF"/>
    <w:rsid w:val="00E67F03"/>
    <w:rsid w:val="00E705AE"/>
    <w:rsid w:val="00E715EE"/>
    <w:rsid w:val="00E72796"/>
    <w:rsid w:val="00E73513"/>
    <w:rsid w:val="00E749D2"/>
    <w:rsid w:val="00E755DA"/>
    <w:rsid w:val="00E75721"/>
    <w:rsid w:val="00E7597E"/>
    <w:rsid w:val="00E776C8"/>
    <w:rsid w:val="00E77A7F"/>
    <w:rsid w:val="00E81178"/>
    <w:rsid w:val="00E814E9"/>
    <w:rsid w:val="00E82081"/>
    <w:rsid w:val="00E8349F"/>
    <w:rsid w:val="00E83CEA"/>
    <w:rsid w:val="00E83E53"/>
    <w:rsid w:val="00E84A1C"/>
    <w:rsid w:val="00E85BA3"/>
    <w:rsid w:val="00E860CE"/>
    <w:rsid w:val="00E90B85"/>
    <w:rsid w:val="00E9147C"/>
    <w:rsid w:val="00E91D96"/>
    <w:rsid w:val="00E92190"/>
    <w:rsid w:val="00E9429C"/>
    <w:rsid w:val="00E96A4B"/>
    <w:rsid w:val="00E96C55"/>
    <w:rsid w:val="00E96E1C"/>
    <w:rsid w:val="00E97A99"/>
    <w:rsid w:val="00E97C34"/>
    <w:rsid w:val="00EA3576"/>
    <w:rsid w:val="00EA38E1"/>
    <w:rsid w:val="00EA5460"/>
    <w:rsid w:val="00EA6F53"/>
    <w:rsid w:val="00EB0D06"/>
    <w:rsid w:val="00EB0EFE"/>
    <w:rsid w:val="00EB174D"/>
    <w:rsid w:val="00EB1FAD"/>
    <w:rsid w:val="00EB2CBF"/>
    <w:rsid w:val="00EB3403"/>
    <w:rsid w:val="00EB35D7"/>
    <w:rsid w:val="00EB38C7"/>
    <w:rsid w:val="00EB5429"/>
    <w:rsid w:val="00EB5D83"/>
    <w:rsid w:val="00EB6C1A"/>
    <w:rsid w:val="00EB6D00"/>
    <w:rsid w:val="00EB7847"/>
    <w:rsid w:val="00EC1056"/>
    <w:rsid w:val="00EC1425"/>
    <w:rsid w:val="00EC152B"/>
    <w:rsid w:val="00EC1AA8"/>
    <w:rsid w:val="00EC2823"/>
    <w:rsid w:val="00EC50BD"/>
    <w:rsid w:val="00EC54D4"/>
    <w:rsid w:val="00EC59C8"/>
    <w:rsid w:val="00EC6AFE"/>
    <w:rsid w:val="00EC6C8C"/>
    <w:rsid w:val="00EC76AB"/>
    <w:rsid w:val="00EC786A"/>
    <w:rsid w:val="00ED06DF"/>
    <w:rsid w:val="00ED178E"/>
    <w:rsid w:val="00ED19AA"/>
    <w:rsid w:val="00ED1BCA"/>
    <w:rsid w:val="00ED20C5"/>
    <w:rsid w:val="00ED32D3"/>
    <w:rsid w:val="00ED34D6"/>
    <w:rsid w:val="00ED4535"/>
    <w:rsid w:val="00ED5514"/>
    <w:rsid w:val="00ED6788"/>
    <w:rsid w:val="00ED7E04"/>
    <w:rsid w:val="00EE0509"/>
    <w:rsid w:val="00EE125F"/>
    <w:rsid w:val="00EE18E5"/>
    <w:rsid w:val="00EE2DAC"/>
    <w:rsid w:val="00EE466A"/>
    <w:rsid w:val="00EE720B"/>
    <w:rsid w:val="00EE7AB4"/>
    <w:rsid w:val="00EF000E"/>
    <w:rsid w:val="00EF0B28"/>
    <w:rsid w:val="00EF0B66"/>
    <w:rsid w:val="00EF1393"/>
    <w:rsid w:val="00EF15BB"/>
    <w:rsid w:val="00EF1844"/>
    <w:rsid w:val="00EF1B9F"/>
    <w:rsid w:val="00EF2732"/>
    <w:rsid w:val="00EF2B58"/>
    <w:rsid w:val="00EF444D"/>
    <w:rsid w:val="00EF5C88"/>
    <w:rsid w:val="00EF6198"/>
    <w:rsid w:val="00EF6308"/>
    <w:rsid w:val="00EF6C9F"/>
    <w:rsid w:val="00EF6F8E"/>
    <w:rsid w:val="00EF713B"/>
    <w:rsid w:val="00EF7218"/>
    <w:rsid w:val="00EF7272"/>
    <w:rsid w:val="00EF797A"/>
    <w:rsid w:val="00F00699"/>
    <w:rsid w:val="00F00993"/>
    <w:rsid w:val="00F00FDA"/>
    <w:rsid w:val="00F01D14"/>
    <w:rsid w:val="00F01DE8"/>
    <w:rsid w:val="00F0262C"/>
    <w:rsid w:val="00F02D1B"/>
    <w:rsid w:val="00F03ADC"/>
    <w:rsid w:val="00F03BA1"/>
    <w:rsid w:val="00F03D9D"/>
    <w:rsid w:val="00F04E58"/>
    <w:rsid w:val="00F04E91"/>
    <w:rsid w:val="00F05167"/>
    <w:rsid w:val="00F06895"/>
    <w:rsid w:val="00F0702F"/>
    <w:rsid w:val="00F07F46"/>
    <w:rsid w:val="00F11138"/>
    <w:rsid w:val="00F12B4E"/>
    <w:rsid w:val="00F134BB"/>
    <w:rsid w:val="00F136D2"/>
    <w:rsid w:val="00F14F03"/>
    <w:rsid w:val="00F172C0"/>
    <w:rsid w:val="00F17FEF"/>
    <w:rsid w:val="00F20D04"/>
    <w:rsid w:val="00F229AD"/>
    <w:rsid w:val="00F245DA"/>
    <w:rsid w:val="00F255D0"/>
    <w:rsid w:val="00F25D71"/>
    <w:rsid w:val="00F301F6"/>
    <w:rsid w:val="00F31955"/>
    <w:rsid w:val="00F31C6E"/>
    <w:rsid w:val="00F31CD7"/>
    <w:rsid w:val="00F32243"/>
    <w:rsid w:val="00F32454"/>
    <w:rsid w:val="00F32509"/>
    <w:rsid w:val="00F33B74"/>
    <w:rsid w:val="00F34AE0"/>
    <w:rsid w:val="00F35EF8"/>
    <w:rsid w:val="00F373FD"/>
    <w:rsid w:val="00F4050E"/>
    <w:rsid w:val="00F405FE"/>
    <w:rsid w:val="00F408E9"/>
    <w:rsid w:val="00F40CF3"/>
    <w:rsid w:val="00F41AED"/>
    <w:rsid w:val="00F42B33"/>
    <w:rsid w:val="00F42FBD"/>
    <w:rsid w:val="00F44425"/>
    <w:rsid w:val="00F453BE"/>
    <w:rsid w:val="00F46676"/>
    <w:rsid w:val="00F471F1"/>
    <w:rsid w:val="00F47613"/>
    <w:rsid w:val="00F47E01"/>
    <w:rsid w:val="00F50363"/>
    <w:rsid w:val="00F50711"/>
    <w:rsid w:val="00F50FC9"/>
    <w:rsid w:val="00F510EA"/>
    <w:rsid w:val="00F52418"/>
    <w:rsid w:val="00F535A1"/>
    <w:rsid w:val="00F57592"/>
    <w:rsid w:val="00F57886"/>
    <w:rsid w:val="00F60B7C"/>
    <w:rsid w:val="00F6106B"/>
    <w:rsid w:val="00F613F9"/>
    <w:rsid w:val="00F62645"/>
    <w:rsid w:val="00F626F3"/>
    <w:rsid w:val="00F63641"/>
    <w:rsid w:val="00F63D02"/>
    <w:rsid w:val="00F6427B"/>
    <w:rsid w:val="00F64455"/>
    <w:rsid w:val="00F64B00"/>
    <w:rsid w:val="00F64CE4"/>
    <w:rsid w:val="00F65F06"/>
    <w:rsid w:val="00F662C1"/>
    <w:rsid w:val="00F67923"/>
    <w:rsid w:val="00F70299"/>
    <w:rsid w:val="00F7047D"/>
    <w:rsid w:val="00F719E1"/>
    <w:rsid w:val="00F729CF"/>
    <w:rsid w:val="00F7341C"/>
    <w:rsid w:val="00F73987"/>
    <w:rsid w:val="00F74C55"/>
    <w:rsid w:val="00F75478"/>
    <w:rsid w:val="00F76000"/>
    <w:rsid w:val="00F76B0A"/>
    <w:rsid w:val="00F76DDC"/>
    <w:rsid w:val="00F76E8E"/>
    <w:rsid w:val="00F770CD"/>
    <w:rsid w:val="00F776DA"/>
    <w:rsid w:val="00F77BEA"/>
    <w:rsid w:val="00F77F19"/>
    <w:rsid w:val="00F80922"/>
    <w:rsid w:val="00F82328"/>
    <w:rsid w:val="00F82C43"/>
    <w:rsid w:val="00F846BE"/>
    <w:rsid w:val="00F86A3D"/>
    <w:rsid w:val="00F86CCC"/>
    <w:rsid w:val="00F872E0"/>
    <w:rsid w:val="00F872EA"/>
    <w:rsid w:val="00F87EAC"/>
    <w:rsid w:val="00F905BA"/>
    <w:rsid w:val="00F91F80"/>
    <w:rsid w:val="00F938D7"/>
    <w:rsid w:val="00F93CF2"/>
    <w:rsid w:val="00F95778"/>
    <w:rsid w:val="00F95A07"/>
    <w:rsid w:val="00F95B8E"/>
    <w:rsid w:val="00F963F7"/>
    <w:rsid w:val="00F96647"/>
    <w:rsid w:val="00FA41D2"/>
    <w:rsid w:val="00FA4EFC"/>
    <w:rsid w:val="00FA54E5"/>
    <w:rsid w:val="00FA5E8D"/>
    <w:rsid w:val="00FA7AF3"/>
    <w:rsid w:val="00FB0946"/>
    <w:rsid w:val="00FB0C5A"/>
    <w:rsid w:val="00FB1E51"/>
    <w:rsid w:val="00FB20E5"/>
    <w:rsid w:val="00FB27A5"/>
    <w:rsid w:val="00FB2D67"/>
    <w:rsid w:val="00FB3307"/>
    <w:rsid w:val="00FB37F9"/>
    <w:rsid w:val="00FB3F63"/>
    <w:rsid w:val="00FB441C"/>
    <w:rsid w:val="00FB4853"/>
    <w:rsid w:val="00FB5A91"/>
    <w:rsid w:val="00FB5BB9"/>
    <w:rsid w:val="00FB5E49"/>
    <w:rsid w:val="00FB6242"/>
    <w:rsid w:val="00FB7AB6"/>
    <w:rsid w:val="00FC0136"/>
    <w:rsid w:val="00FC171F"/>
    <w:rsid w:val="00FC2421"/>
    <w:rsid w:val="00FC28E2"/>
    <w:rsid w:val="00FC2EC2"/>
    <w:rsid w:val="00FC3CBD"/>
    <w:rsid w:val="00FC4313"/>
    <w:rsid w:val="00FC5EE2"/>
    <w:rsid w:val="00FC6249"/>
    <w:rsid w:val="00FC6F6C"/>
    <w:rsid w:val="00FC70A9"/>
    <w:rsid w:val="00FC72E5"/>
    <w:rsid w:val="00FC7EC6"/>
    <w:rsid w:val="00FD09E9"/>
    <w:rsid w:val="00FD0F9F"/>
    <w:rsid w:val="00FD1814"/>
    <w:rsid w:val="00FD1AB0"/>
    <w:rsid w:val="00FD2E5D"/>
    <w:rsid w:val="00FD3178"/>
    <w:rsid w:val="00FD5D47"/>
    <w:rsid w:val="00FE0787"/>
    <w:rsid w:val="00FE125E"/>
    <w:rsid w:val="00FE1493"/>
    <w:rsid w:val="00FE344B"/>
    <w:rsid w:val="00FE5BE8"/>
    <w:rsid w:val="00FE5EC1"/>
    <w:rsid w:val="00FE62CF"/>
    <w:rsid w:val="00FE72F7"/>
    <w:rsid w:val="00FE738D"/>
    <w:rsid w:val="00FE7664"/>
    <w:rsid w:val="00FF0E15"/>
    <w:rsid w:val="00FF1304"/>
    <w:rsid w:val="00FF233D"/>
    <w:rsid w:val="00FF27ED"/>
    <w:rsid w:val="00FF32DE"/>
    <w:rsid w:val="00FF42B3"/>
    <w:rsid w:val="00FF4647"/>
    <w:rsid w:val="00FF5643"/>
    <w:rsid w:val="00FF5718"/>
    <w:rsid w:val="00FF5E80"/>
    <w:rsid w:val="00FF6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4D7CDA-1004-433A-8EEF-82595EC4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939"/>
    <w:pPr>
      <w:widowControl w:val="0"/>
    </w:pPr>
    <w:rPr>
      <w:kern w:val="2"/>
      <w:sz w:val="24"/>
    </w:rPr>
  </w:style>
  <w:style w:type="paragraph" w:styleId="1">
    <w:name w:val="heading 1"/>
    <w:basedOn w:val="a"/>
    <w:next w:val="a"/>
    <w:link w:val="10"/>
    <w:qFormat/>
    <w:rsid w:val="00FC72E5"/>
    <w:pPr>
      <w:keepNext/>
      <w:jc w:val="center"/>
      <w:outlineLvl w:val="0"/>
    </w:pPr>
    <w:rPr>
      <w:b/>
      <w:sz w:val="32"/>
    </w:rPr>
  </w:style>
  <w:style w:type="paragraph" w:styleId="2">
    <w:name w:val="heading 2"/>
    <w:basedOn w:val="a"/>
    <w:next w:val="a0"/>
    <w:qFormat/>
    <w:rsid w:val="00FC72E5"/>
    <w:pPr>
      <w:keepNext/>
      <w:jc w:val="center"/>
      <w:outlineLvl w:val="1"/>
    </w:pPr>
    <w:rPr>
      <w:b/>
      <w:sz w:val="26"/>
    </w:rPr>
  </w:style>
  <w:style w:type="paragraph" w:styleId="3">
    <w:name w:val="heading 3"/>
    <w:basedOn w:val="a"/>
    <w:next w:val="a"/>
    <w:qFormat/>
    <w:rsid w:val="00FC72E5"/>
    <w:pPr>
      <w:keepNext/>
      <w:jc w:val="center"/>
      <w:outlineLvl w:val="2"/>
    </w:pPr>
    <w:rPr>
      <w:b/>
      <w:sz w:val="36"/>
      <w:u w:val="single"/>
    </w:rPr>
  </w:style>
  <w:style w:type="paragraph" w:styleId="4">
    <w:name w:val="heading 4"/>
    <w:basedOn w:val="a"/>
    <w:next w:val="a0"/>
    <w:qFormat/>
    <w:rsid w:val="00FC72E5"/>
    <w:pPr>
      <w:keepNext/>
      <w:jc w:val="center"/>
      <w:outlineLvl w:val="3"/>
    </w:pPr>
    <w:rPr>
      <w:b/>
      <w:sz w:val="36"/>
    </w:rPr>
  </w:style>
  <w:style w:type="paragraph" w:styleId="5">
    <w:name w:val="heading 5"/>
    <w:basedOn w:val="a"/>
    <w:next w:val="a0"/>
    <w:link w:val="50"/>
    <w:qFormat/>
    <w:rsid w:val="00FC72E5"/>
    <w:pPr>
      <w:keepNext/>
      <w:jc w:val="both"/>
      <w:outlineLvl w:val="4"/>
    </w:pPr>
    <w:rPr>
      <w:b/>
      <w:sz w:val="28"/>
    </w:rPr>
  </w:style>
  <w:style w:type="paragraph" w:styleId="6">
    <w:name w:val="heading 6"/>
    <w:basedOn w:val="a"/>
    <w:next w:val="a0"/>
    <w:qFormat/>
    <w:rsid w:val="00FC72E5"/>
    <w:pPr>
      <w:keepNext/>
      <w:tabs>
        <w:tab w:val="left" w:pos="720"/>
      </w:tabs>
      <w:jc w:val="both"/>
      <w:outlineLvl w:val="5"/>
    </w:pPr>
    <w:rPr>
      <w:sz w:val="32"/>
    </w:rPr>
  </w:style>
  <w:style w:type="paragraph" w:styleId="7">
    <w:name w:val="heading 7"/>
    <w:basedOn w:val="a"/>
    <w:next w:val="a0"/>
    <w:qFormat/>
    <w:rsid w:val="00FC72E5"/>
    <w:pPr>
      <w:keepNext/>
      <w:tabs>
        <w:tab w:val="left" w:pos="720"/>
      </w:tabs>
      <w:ind w:left="720"/>
      <w:jc w:val="both"/>
      <w:outlineLvl w:val="6"/>
    </w:pPr>
    <w:rPr>
      <w:sz w:val="28"/>
    </w:rPr>
  </w:style>
  <w:style w:type="paragraph" w:styleId="8">
    <w:name w:val="heading 8"/>
    <w:basedOn w:val="a"/>
    <w:next w:val="a0"/>
    <w:qFormat/>
    <w:rsid w:val="00FC72E5"/>
    <w:pPr>
      <w:keepNext/>
      <w:jc w:val="both"/>
      <w:outlineLvl w:val="7"/>
    </w:pPr>
    <w:rPr>
      <w:b/>
      <w:sz w:val="26"/>
    </w:rPr>
  </w:style>
  <w:style w:type="paragraph" w:styleId="9">
    <w:name w:val="heading 9"/>
    <w:basedOn w:val="a"/>
    <w:next w:val="a"/>
    <w:link w:val="90"/>
    <w:qFormat/>
    <w:rsid w:val="00FC72E5"/>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FC72E5"/>
    <w:pPr>
      <w:ind w:left="480"/>
    </w:pPr>
  </w:style>
  <w:style w:type="paragraph" w:styleId="a4">
    <w:name w:val="Title"/>
    <w:basedOn w:val="a"/>
    <w:qFormat/>
    <w:rsid w:val="00FC72E5"/>
    <w:pPr>
      <w:jc w:val="center"/>
    </w:pPr>
    <w:rPr>
      <w:b/>
      <w:sz w:val="52"/>
    </w:rPr>
  </w:style>
  <w:style w:type="paragraph" w:styleId="a5">
    <w:name w:val="Body Text Indent"/>
    <w:basedOn w:val="a"/>
    <w:semiHidden/>
    <w:rsid w:val="00FC72E5"/>
    <w:pPr>
      <w:ind w:left="480"/>
    </w:pPr>
    <w:rPr>
      <w:sz w:val="26"/>
    </w:rPr>
  </w:style>
  <w:style w:type="paragraph" w:styleId="20">
    <w:name w:val="Body Text Indent 2"/>
    <w:basedOn w:val="a"/>
    <w:link w:val="21"/>
    <w:semiHidden/>
    <w:qFormat/>
    <w:rsid w:val="00FC72E5"/>
    <w:pPr>
      <w:ind w:left="540" w:hanging="540"/>
    </w:pPr>
    <w:rPr>
      <w:sz w:val="26"/>
    </w:rPr>
  </w:style>
  <w:style w:type="paragraph" w:styleId="a6">
    <w:name w:val="Body Text"/>
    <w:basedOn w:val="a"/>
    <w:semiHidden/>
    <w:rsid w:val="00FC72E5"/>
    <w:pPr>
      <w:jc w:val="both"/>
    </w:pPr>
    <w:rPr>
      <w:sz w:val="26"/>
    </w:rPr>
  </w:style>
  <w:style w:type="paragraph" w:styleId="30">
    <w:name w:val="Body Text Indent 3"/>
    <w:basedOn w:val="a"/>
    <w:semiHidden/>
    <w:rsid w:val="00FC72E5"/>
    <w:pPr>
      <w:ind w:firstLine="540"/>
      <w:jc w:val="both"/>
    </w:pPr>
    <w:rPr>
      <w:sz w:val="26"/>
    </w:rPr>
  </w:style>
  <w:style w:type="paragraph" w:styleId="a7">
    <w:name w:val="header"/>
    <w:basedOn w:val="a"/>
    <w:link w:val="a8"/>
    <w:uiPriority w:val="99"/>
    <w:rsid w:val="00FC72E5"/>
    <w:pPr>
      <w:tabs>
        <w:tab w:val="center" w:pos="4153"/>
        <w:tab w:val="right" w:pos="8306"/>
      </w:tabs>
      <w:snapToGrid w:val="0"/>
    </w:pPr>
    <w:rPr>
      <w:sz w:val="20"/>
    </w:rPr>
  </w:style>
  <w:style w:type="paragraph" w:styleId="a9">
    <w:name w:val="footer"/>
    <w:basedOn w:val="a"/>
    <w:link w:val="aa"/>
    <w:uiPriority w:val="99"/>
    <w:qFormat/>
    <w:rsid w:val="00E61578"/>
    <w:pPr>
      <w:tabs>
        <w:tab w:val="center" w:pos="4153"/>
        <w:tab w:val="right" w:pos="8306"/>
      </w:tabs>
      <w:snapToGrid w:val="0"/>
    </w:pPr>
    <w:rPr>
      <w:sz w:val="20"/>
    </w:rPr>
  </w:style>
  <w:style w:type="character" w:styleId="ab">
    <w:name w:val="page number"/>
    <w:basedOn w:val="a1"/>
    <w:semiHidden/>
    <w:rsid w:val="00FC72E5"/>
  </w:style>
  <w:style w:type="paragraph" w:styleId="22">
    <w:name w:val="Body Text 2"/>
    <w:basedOn w:val="a"/>
    <w:semiHidden/>
    <w:rsid w:val="00FC72E5"/>
    <w:pPr>
      <w:jc w:val="center"/>
    </w:pPr>
    <w:rPr>
      <w:b/>
      <w:sz w:val="40"/>
    </w:rPr>
  </w:style>
  <w:style w:type="character" w:styleId="ac">
    <w:name w:val="Strong"/>
    <w:qFormat/>
    <w:rsid w:val="00FC72E5"/>
    <w:rPr>
      <w:b/>
      <w:bCs/>
    </w:rPr>
  </w:style>
  <w:style w:type="paragraph" w:styleId="ad">
    <w:name w:val="Balloon Text"/>
    <w:basedOn w:val="a"/>
    <w:link w:val="ae"/>
    <w:uiPriority w:val="99"/>
    <w:semiHidden/>
    <w:unhideWhenUsed/>
    <w:rsid w:val="00A72A2F"/>
    <w:rPr>
      <w:rFonts w:ascii="Cambria" w:hAnsi="Cambria"/>
      <w:sz w:val="18"/>
      <w:szCs w:val="18"/>
    </w:rPr>
  </w:style>
  <w:style w:type="character" w:customStyle="1" w:styleId="ae">
    <w:name w:val="註解方塊文字 字元"/>
    <w:link w:val="ad"/>
    <w:uiPriority w:val="99"/>
    <w:semiHidden/>
    <w:rsid w:val="00A72A2F"/>
    <w:rPr>
      <w:rFonts w:ascii="Cambria" w:eastAsia="新細明體" w:hAnsi="Cambria" w:cs="Times New Roman"/>
      <w:kern w:val="2"/>
      <w:sz w:val="18"/>
      <w:szCs w:val="18"/>
    </w:rPr>
  </w:style>
  <w:style w:type="paragraph" w:styleId="af">
    <w:name w:val="footnote text"/>
    <w:basedOn w:val="a"/>
    <w:link w:val="af0"/>
    <w:uiPriority w:val="99"/>
    <w:unhideWhenUsed/>
    <w:rsid w:val="00066F7A"/>
    <w:pPr>
      <w:snapToGrid w:val="0"/>
    </w:pPr>
    <w:rPr>
      <w:sz w:val="20"/>
    </w:rPr>
  </w:style>
  <w:style w:type="character" w:customStyle="1" w:styleId="af0">
    <w:name w:val="註腳文字 字元"/>
    <w:link w:val="af"/>
    <w:uiPriority w:val="99"/>
    <w:rsid w:val="00066F7A"/>
    <w:rPr>
      <w:kern w:val="2"/>
    </w:rPr>
  </w:style>
  <w:style w:type="character" w:styleId="af1">
    <w:name w:val="footnote reference"/>
    <w:uiPriority w:val="99"/>
    <w:unhideWhenUsed/>
    <w:rsid w:val="00066F7A"/>
    <w:rPr>
      <w:vertAlign w:val="superscript"/>
    </w:rPr>
  </w:style>
  <w:style w:type="character" w:styleId="af2">
    <w:name w:val="annotation reference"/>
    <w:uiPriority w:val="99"/>
    <w:semiHidden/>
    <w:unhideWhenUsed/>
    <w:rsid w:val="005829C9"/>
    <w:rPr>
      <w:sz w:val="18"/>
      <w:szCs w:val="18"/>
    </w:rPr>
  </w:style>
  <w:style w:type="paragraph" w:styleId="af3">
    <w:name w:val="annotation text"/>
    <w:basedOn w:val="a"/>
    <w:link w:val="af4"/>
    <w:uiPriority w:val="99"/>
    <w:semiHidden/>
    <w:unhideWhenUsed/>
    <w:rsid w:val="005829C9"/>
  </w:style>
  <w:style w:type="character" w:customStyle="1" w:styleId="af4">
    <w:name w:val="註解文字 字元"/>
    <w:link w:val="af3"/>
    <w:uiPriority w:val="99"/>
    <w:semiHidden/>
    <w:rsid w:val="005829C9"/>
    <w:rPr>
      <w:kern w:val="2"/>
      <w:sz w:val="24"/>
    </w:rPr>
  </w:style>
  <w:style w:type="paragraph" w:styleId="af5">
    <w:name w:val="annotation subject"/>
    <w:basedOn w:val="af3"/>
    <w:next w:val="af3"/>
    <w:link w:val="af6"/>
    <w:uiPriority w:val="99"/>
    <w:semiHidden/>
    <w:unhideWhenUsed/>
    <w:rsid w:val="005829C9"/>
    <w:rPr>
      <w:b/>
      <w:bCs/>
    </w:rPr>
  </w:style>
  <w:style w:type="character" w:customStyle="1" w:styleId="af6">
    <w:name w:val="註解主旨 字元"/>
    <w:link w:val="af5"/>
    <w:uiPriority w:val="99"/>
    <w:semiHidden/>
    <w:rsid w:val="005829C9"/>
    <w:rPr>
      <w:b/>
      <w:bCs/>
      <w:kern w:val="2"/>
      <w:sz w:val="24"/>
    </w:rPr>
  </w:style>
  <w:style w:type="paragraph" w:styleId="af7">
    <w:name w:val="List Paragraph"/>
    <w:basedOn w:val="a"/>
    <w:uiPriority w:val="34"/>
    <w:qFormat/>
    <w:rsid w:val="00370A02"/>
    <w:pPr>
      <w:ind w:left="480"/>
    </w:pPr>
  </w:style>
  <w:style w:type="table" w:customStyle="1" w:styleId="-51">
    <w:name w:val="淺色格線 - 輔色 51"/>
    <w:basedOn w:val="a2"/>
    <w:next w:val="-5"/>
    <w:uiPriority w:val="62"/>
    <w:rsid w:val="00E00217"/>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2"/>
    <w:uiPriority w:val="62"/>
    <w:rsid w:val="00E0021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0">
    <w:name w:val="標題 1 字元"/>
    <w:link w:val="1"/>
    <w:rsid w:val="00E4445D"/>
    <w:rPr>
      <w:b/>
      <w:kern w:val="2"/>
      <w:sz w:val="32"/>
    </w:rPr>
  </w:style>
  <w:style w:type="table" w:styleId="af8">
    <w:name w:val="Table Grid"/>
    <w:basedOn w:val="a2"/>
    <w:uiPriority w:val="59"/>
    <w:rsid w:val="004F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Grid 1 Accent 5"/>
    <w:basedOn w:val="a2"/>
    <w:uiPriority w:val="67"/>
    <w:rsid w:val="006D34DC"/>
    <w:rPr>
      <w:rFonts w:ascii="Calibri" w:hAnsi="Calibri"/>
      <w:kern w:val="2"/>
      <w:sz w:val="24"/>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8">
    <w:name w:val="頁首 字元"/>
    <w:link w:val="a7"/>
    <w:uiPriority w:val="99"/>
    <w:rsid w:val="00A7707A"/>
    <w:rPr>
      <w:kern w:val="2"/>
    </w:rPr>
  </w:style>
  <w:style w:type="character" w:customStyle="1" w:styleId="aa">
    <w:name w:val="頁尾 字元"/>
    <w:link w:val="a9"/>
    <w:uiPriority w:val="99"/>
    <w:qFormat/>
    <w:rsid w:val="009D5716"/>
    <w:rPr>
      <w:kern w:val="2"/>
    </w:rPr>
  </w:style>
  <w:style w:type="character" w:customStyle="1" w:styleId="50">
    <w:name w:val="標題 5 字元"/>
    <w:link w:val="5"/>
    <w:rsid w:val="00415939"/>
    <w:rPr>
      <w:b/>
      <w:kern w:val="2"/>
      <w:sz w:val="28"/>
    </w:rPr>
  </w:style>
  <w:style w:type="character" w:customStyle="1" w:styleId="90">
    <w:name w:val="標題 9 字元"/>
    <w:link w:val="9"/>
    <w:rsid w:val="00415939"/>
    <w:rPr>
      <w:bCs/>
      <w:kern w:val="2"/>
      <w:sz w:val="28"/>
    </w:rPr>
  </w:style>
  <w:style w:type="character" w:customStyle="1" w:styleId="21">
    <w:name w:val="本文縮排 2 字元"/>
    <w:link w:val="20"/>
    <w:semiHidden/>
    <w:qFormat/>
    <w:rsid w:val="003845FC"/>
    <w:rPr>
      <w:kern w:val="2"/>
      <w:sz w:val="26"/>
    </w:rPr>
  </w:style>
  <w:style w:type="paragraph" w:styleId="11">
    <w:name w:val="toc 1"/>
    <w:basedOn w:val="a"/>
    <w:next w:val="a"/>
    <w:autoRedefine/>
    <w:uiPriority w:val="39"/>
    <w:unhideWhenUsed/>
    <w:rsid w:val="0020177B"/>
  </w:style>
  <w:style w:type="paragraph" w:styleId="23">
    <w:name w:val="toc 2"/>
    <w:basedOn w:val="a"/>
    <w:next w:val="a"/>
    <w:autoRedefine/>
    <w:uiPriority w:val="39"/>
    <w:unhideWhenUsed/>
    <w:rsid w:val="0020177B"/>
    <w:pPr>
      <w:ind w:left="240"/>
    </w:pPr>
  </w:style>
  <w:style w:type="paragraph" w:styleId="31">
    <w:name w:val="toc 3"/>
    <w:basedOn w:val="a"/>
    <w:next w:val="a"/>
    <w:autoRedefine/>
    <w:uiPriority w:val="39"/>
    <w:unhideWhenUsed/>
    <w:rsid w:val="0020177B"/>
    <w:pPr>
      <w:ind w:left="480"/>
    </w:pPr>
  </w:style>
  <w:style w:type="paragraph" w:styleId="40">
    <w:name w:val="toc 4"/>
    <w:basedOn w:val="a"/>
    <w:next w:val="a"/>
    <w:autoRedefine/>
    <w:uiPriority w:val="39"/>
    <w:unhideWhenUsed/>
    <w:rsid w:val="0020177B"/>
    <w:pPr>
      <w:ind w:left="720"/>
    </w:pPr>
  </w:style>
  <w:style w:type="paragraph" w:styleId="51">
    <w:name w:val="toc 5"/>
    <w:basedOn w:val="a"/>
    <w:next w:val="a"/>
    <w:autoRedefine/>
    <w:uiPriority w:val="39"/>
    <w:unhideWhenUsed/>
    <w:rsid w:val="0020177B"/>
    <w:pPr>
      <w:ind w:left="960"/>
    </w:pPr>
  </w:style>
  <w:style w:type="paragraph" w:styleId="60">
    <w:name w:val="toc 6"/>
    <w:basedOn w:val="a"/>
    <w:next w:val="a"/>
    <w:autoRedefine/>
    <w:uiPriority w:val="39"/>
    <w:unhideWhenUsed/>
    <w:rsid w:val="0020177B"/>
    <w:pPr>
      <w:ind w:left="1200"/>
    </w:pPr>
  </w:style>
  <w:style w:type="paragraph" w:styleId="70">
    <w:name w:val="toc 7"/>
    <w:basedOn w:val="a"/>
    <w:next w:val="a"/>
    <w:autoRedefine/>
    <w:uiPriority w:val="39"/>
    <w:unhideWhenUsed/>
    <w:rsid w:val="0020177B"/>
    <w:pPr>
      <w:ind w:left="1440"/>
    </w:pPr>
  </w:style>
  <w:style w:type="paragraph" w:styleId="80">
    <w:name w:val="toc 8"/>
    <w:basedOn w:val="a"/>
    <w:next w:val="a"/>
    <w:autoRedefine/>
    <w:uiPriority w:val="39"/>
    <w:unhideWhenUsed/>
    <w:rsid w:val="0020177B"/>
    <w:pPr>
      <w:ind w:left="1680"/>
    </w:pPr>
  </w:style>
  <w:style w:type="paragraph" w:styleId="91">
    <w:name w:val="toc 9"/>
    <w:basedOn w:val="a"/>
    <w:next w:val="a"/>
    <w:autoRedefine/>
    <w:uiPriority w:val="39"/>
    <w:unhideWhenUsed/>
    <w:rsid w:val="0020177B"/>
    <w:pPr>
      <w:ind w:left="1920"/>
    </w:pPr>
  </w:style>
  <w:style w:type="table" w:customStyle="1" w:styleId="-11">
    <w:name w:val="淺色格線 - 輔色 11"/>
    <w:basedOn w:val="a2"/>
    <w:uiPriority w:val="62"/>
    <w:rsid w:val="00F93CF2"/>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9">
    <w:name w:val="caption"/>
    <w:basedOn w:val="a"/>
    <w:next w:val="a"/>
    <w:uiPriority w:val="99"/>
    <w:qFormat/>
    <w:rsid w:val="00CC574B"/>
    <w:pPr>
      <w:keepNext/>
      <w:widowControl/>
      <w:spacing w:before="120" w:after="120"/>
      <w:jc w:val="both"/>
    </w:pPr>
    <w:rPr>
      <w:rFonts w:ascii="Arial" w:eastAsia="Times New Roman" w:hAnsi="Arial"/>
      <w:b/>
      <w:color w:val="000080"/>
      <w:kern w:val="0"/>
      <w:sz w:val="20"/>
      <w:szCs w:val="24"/>
      <w:lang w:val="en-AU" w:eastAsia="en-US"/>
    </w:rPr>
  </w:style>
  <w:style w:type="character" w:styleId="afa">
    <w:name w:val="Hyperlink"/>
    <w:basedOn w:val="a1"/>
    <w:uiPriority w:val="99"/>
    <w:unhideWhenUsed/>
    <w:qFormat/>
    <w:rsid w:val="000D2F35"/>
    <w:rPr>
      <w:color w:val="0000FF" w:themeColor="hyperlink"/>
      <w:u w:val="single"/>
    </w:rPr>
  </w:style>
  <w:style w:type="paragraph" w:styleId="afb">
    <w:name w:val="endnote text"/>
    <w:basedOn w:val="a"/>
    <w:link w:val="afc"/>
    <w:uiPriority w:val="99"/>
    <w:semiHidden/>
    <w:unhideWhenUsed/>
    <w:rsid w:val="006F4A5D"/>
    <w:pPr>
      <w:snapToGrid w:val="0"/>
    </w:pPr>
  </w:style>
  <w:style w:type="character" w:customStyle="1" w:styleId="afc">
    <w:name w:val="章節附註文字 字元"/>
    <w:basedOn w:val="a1"/>
    <w:link w:val="afb"/>
    <w:uiPriority w:val="99"/>
    <w:semiHidden/>
    <w:rsid w:val="006F4A5D"/>
    <w:rPr>
      <w:kern w:val="2"/>
      <w:sz w:val="24"/>
    </w:rPr>
  </w:style>
  <w:style w:type="character" w:styleId="afd">
    <w:name w:val="endnote reference"/>
    <w:basedOn w:val="a1"/>
    <w:uiPriority w:val="99"/>
    <w:semiHidden/>
    <w:unhideWhenUsed/>
    <w:rsid w:val="006F4A5D"/>
    <w:rPr>
      <w:vertAlign w:val="superscript"/>
    </w:rPr>
  </w:style>
  <w:style w:type="character" w:customStyle="1" w:styleId="shorttext">
    <w:name w:val="short_text"/>
    <w:basedOn w:val="a1"/>
    <w:rsid w:val="00B33DF4"/>
  </w:style>
  <w:style w:type="paragraph" w:customStyle="1" w:styleId="12">
    <w:name w:val="清單段落1"/>
    <w:basedOn w:val="a"/>
    <w:uiPriority w:val="34"/>
    <w:qFormat/>
    <w:rsid w:val="006C76CC"/>
    <w:pPr>
      <w:ind w:left="480"/>
    </w:pPr>
  </w:style>
  <w:style w:type="paragraph" w:styleId="afe">
    <w:name w:val="Revision"/>
    <w:hidden/>
    <w:uiPriority w:val="99"/>
    <w:semiHidden/>
    <w:rsid w:val="00247453"/>
    <w:rPr>
      <w:kern w:val="2"/>
      <w:sz w:val="24"/>
    </w:rPr>
  </w:style>
  <w:style w:type="character" w:styleId="aff">
    <w:name w:val="FollowedHyperlink"/>
    <w:basedOn w:val="a1"/>
    <w:uiPriority w:val="99"/>
    <w:semiHidden/>
    <w:unhideWhenUsed/>
    <w:rsid w:val="00247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0346">
      <w:bodyDiv w:val="1"/>
      <w:marLeft w:val="0"/>
      <w:marRight w:val="0"/>
      <w:marTop w:val="0"/>
      <w:marBottom w:val="0"/>
      <w:divBdr>
        <w:top w:val="none" w:sz="0" w:space="0" w:color="auto"/>
        <w:left w:val="none" w:sz="0" w:space="0" w:color="auto"/>
        <w:bottom w:val="none" w:sz="0" w:space="0" w:color="auto"/>
        <w:right w:val="none" w:sz="0" w:space="0" w:color="auto"/>
      </w:divBdr>
      <w:divsChild>
        <w:div w:id="673071688">
          <w:marLeft w:val="547"/>
          <w:marRight w:val="0"/>
          <w:marTop w:val="0"/>
          <w:marBottom w:val="0"/>
          <w:divBdr>
            <w:top w:val="none" w:sz="0" w:space="0" w:color="auto"/>
            <w:left w:val="none" w:sz="0" w:space="0" w:color="auto"/>
            <w:bottom w:val="none" w:sz="0" w:space="0" w:color="auto"/>
            <w:right w:val="none" w:sz="0" w:space="0" w:color="auto"/>
          </w:divBdr>
        </w:div>
      </w:divsChild>
    </w:div>
    <w:div w:id="21252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chp.gov.hk/files/pdf/guidelines_on_use_of_drink_fountain_public_chi.pdf" TargetMode="External"/><Relationship Id="rId3" Type="http://schemas.openxmlformats.org/officeDocument/2006/relationships/hyperlink" Target="https://www.wsd.gov.hk/en/faqs/index.html" TargetMode="External"/><Relationship Id="rId7" Type="http://schemas.openxmlformats.org/officeDocument/2006/relationships/hyperlink" Target="http://www.wsd.gov.hk/tc/faqs/index.html" TargetMode="External"/><Relationship Id="rId2" Type="http://schemas.openxmlformats.org/officeDocument/2006/relationships/hyperlink" Target="https://www.wsd.gov.hk/filemanager/sc/share/pdf/tips_for_using_wall_mounted_dispensers_c.pdf" TargetMode="External"/><Relationship Id="rId1" Type="http://schemas.openxmlformats.org/officeDocument/2006/relationships/hyperlink" Target="http://www.wsd.gov.hk/tc/plumbing-engineering/pipes-and-fittings-to-be-used-in-inside-service-or/index.html" TargetMode="External"/><Relationship Id="rId6" Type="http://schemas.openxmlformats.org/officeDocument/2006/relationships/hyperlink" Target="https://www.wsd.gov.hk/filemanager/sc/share/pdf/tips_for_using_wall_mounted_dispensers_c.pdf" TargetMode="External"/><Relationship Id="rId5" Type="http://schemas.openxmlformats.org/officeDocument/2006/relationships/hyperlink" Target="https://www.chp.gov.hk/files/pdf/guidelines_on_use_of_drink_fountain_public_chi.pdf" TargetMode="External"/><Relationship Id="rId4" Type="http://schemas.openxmlformats.org/officeDocument/2006/relationships/hyperlink" Target="http://www.wsd.gov.hk/tc/faqs/index.html" TargetMode="External"/><Relationship Id="rId9" Type="http://schemas.openxmlformats.org/officeDocument/2006/relationships/hyperlink" Target="https://www.wsd.gov.hk/filemanager/sc/share/pdf/tips_for_using_wall_mounted_dispensers_c.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F390-59D2-4B37-A6A6-58A01CBF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Water Safety Plan</vt:lpstr>
    </vt:vector>
  </TitlesOfParts>
  <Company>hksarg</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creator>wsd</dc:creator>
  <cp:lastModifiedBy>190282</cp:lastModifiedBy>
  <cp:revision>13</cp:revision>
  <cp:lastPrinted>2022-05-17T02:45:00Z</cp:lastPrinted>
  <dcterms:created xsi:type="dcterms:W3CDTF">2022-12-23T06:22:00Z</dcterms:created>
  <dcterms:modified xsi:type="dcterms:W3CDTF">2023-11-27T08:51:00Z</dcterms:modified>
</cp:coreProperties>
</file>