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6A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ED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:rsidR="00BC33ED" w:rsidRPr="00BC33ED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D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Pr="00087FFC">
        <w:rPr>
          <w:rFonts w:ascii="Times New Roman" w:hAnsi="Times New Roman" w:cs="Times New Roman"/>
          <w:sz w:val="24"/>
          <w:szCs w:val="24"/>
        </w:rPr>
        <w:t xml:space="preserve">CE </w:t>
      </w:r>
      <w:r w:rsidR="00644922">
        <w:rPr>
          <w:rFonts w:ascii="Times New Roman" w:hAnsi="Times New Roman" w:cs="Times New Roman"/>
          <w:sz w:val="24"/>
          <w:szCs w:val="24"/>
        </w:rPr>
        <w:t>33/2022</w:t>
      </w:r>
      <w:r w:rsidR="002D13A2">
        <w:rPr>
          <w:rFonts w:ascii="Times New Roman" w:hAnsi="Times New Roman" w:cs="Times New Roman"/>
          <w:sz w:val="24"/>
          <w:szCs w:val="24"/>
        </w:rPr>
        <w:t xml:space="preserve"> (</w:t>
      </w:r>
      <w:r w:rsidR="00644922">
        <w:rPr>
          <w:rFonts w:ascii="Times New Roman" w:hAnsi="Times New Roman" w:cs="Times New Roman"/>
          <w:sz w:val="24"/>
          <w:szCs w:val="24"/>
        </w:rPr>
        <w:t>WS</w:t>
      </w:r>
      <w:r w:rsidRPr="00087FFC">
        <w:rPr>
          <w:rFonts w:ascii="Times New Roman" w:hAnsi="Times New Roman" w:cs="Times New Roman"/>
          <w:sz w:val="24"/>
          <w:szCs w:val="24"/>
        </w:rPr>
        <w:t>)</w:t>
      </w:r>
      <w:r w:rsidRPr="00087FFC">
        <w:rPr>
          <w:rFonts w:ascii="Times New Roman" w:hAnsi="Times New Roman" w:cs="Times New Roman"/>
          <w:sz w:val="24"/>
          <w:szCs w:val="24"/>
        </w:rPr>
        <w:tab/>
      </w:r>
    </w:p>
    <w:p w:rsidR="008E35D4" w:rsidRDefault="00F20DFC" w:rsidP="00644922">
      <w:pPr>
        <w:tabs>
          <w:tab w:val="left" w:pos="3686"/>
        </w:tabs>
        <w:spacing w:after="0"/>
        <w:ind w:left="3688" w:hangingChars="1535" w:hanging="3688"/>
        <w:rPr>
          <w:rFonts w:ascii="Times New Roman" w:hAnsi="Times New Roman" w:cs="Times New Roman"/>
          <w:bCs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644922">
        <w:rPr>
          <w:rFonts w:ascii="Times New Roman" w:eastAsia="新細明體" w:hAnsi="Times New Roman" w:cs="Times New Roman"/>
          <w:b/>
          <w:bCs/>
          <w:sz w:val="28"/>
          <w:szCs w:val="28"/>
        </w:rPr>
        <w:tab/>
      </w:r>
      <w:r w:rsidR="00644922" w:rsidRPr="00644922">
        <w:rPr>
          <w:rFonts w:ascii="Times New Roman" w:hAnsi="Times New Roman" w:cs="Times New Roman"/>
          <w:bCs/>
          <w:sz w:val="24"/>
          <w:szCs w:val="24"/>
        </w:rPr>
        <w:t xml:space="preserve">On-condition Monitoring and Identification of Improvement Works for </w:t>
      </w:r>
    </w:p>
    <w:p w:rsidR="00644922" w:rsidRPr="00644922" w:rsidRDefault="008E35D4" w:rsidP="008E35D4">
      <w:pPr>
        <w:tabs>
          <w:tab w:val="left" w:pos="3686"/>
        </w:tabs>
        <w:spacing w:after="0"/>
        <w:ind w:left="3684" w:hangingChars="1535" w:hanging="36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44922" w:rsidRPr="00644922">
        <w:rPr>
          <w:rFonts w:ascii="Times New Roman" w:hAnsi="Times New Roman" w:cs="Times New Roman"/>
          <w:bCs/>
          <w:sz w:val="24"/>
          <w:szCs w:val="24"/>
        </w:rPr>
        <w:t xml:space="preserve">Water Supplies Department Water Tunnels and Associated Facilities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44922" w:rsidRPr="00644922">
        <w:rPr>
          <w:rFonts w:ascii="Times New Roman" w:hAnsi="Times New Roman" w:cs="Times New Roman"/>
          <w:bCs/>
          <w:sz w:val="24"/>
          <w:szCs w:val="24"/>
        </w:rPr>
        <w:t>Investigation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0EAF" w:rsidRDefault="00310EAF" w:rsidP="00310EAF">
      <w:pPr>
        <w:tabs>
          <w:tab w:val="left" w:pos="3686"/>
        </w:tabs>
        <w:spacing w:after="0"/>
        <w:ind w:left="3684" w:hangingChars="1535" w:hanging="3684"/>
        <w:rPr>
          <w:rFonts w:ascii="Times New Roman" w:hAnsi="Times New Roman" w:cs="Times New Roman"/>
          <w:sz w:val="24"/>
          <w:szCs w:val="24"/>
        </w:rPr>
      </w:pPr>
    </w:p>
    <w:p w:rsidR="00F20D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D44A39">
        <w:rPr>
          <w:rFonts w:ascii="Times New Roman" w:hAnsi="Times New Roman" w:cs="Times New Roman"/>
          <w:sz w:val="24"/>
          <w:szCs w:val="24"/>
        </w:rPr>
        <w:t>31</w:t>
      </w:r>
      <w:r w:rsidR="00F24C68">
        <w:rPr>
          <w:rFonts w:ascii="Times New Roman" w:hAnsi="Times New Roman" w:cs="Times New Roman"/>
          <w:sz w:val="24"/>
          <w:szCs w:val="24"/>
        </w:rPr>
        <w:t xml:space="preserve"> </w:t>
      </w:r>
      <w:r w:rsidR="00644922">
        <w:rPr>
          <w:rFonts w:ascii="Times New Roman" w:hAnsi="Times New Roman" w:cs="Times New Roman"/>
          <w:sz w:val="24"/>
          <w:szCs w:val="24"/>
        </w:rPr>
        <w:t>May 2022</w:t>
      </w:r>
      <w:r w:rsidR="008E35D4">
        <w:rPr>
          <w:rFonts w:ascii="Times New Roman" w:hAnsi="Times New Roman" w:cs="Times New Roman"/>
          <w:sz w:val="24"/>
          <w:szCs w:val="24"/>
        </w:rPr>
        <w:t xml:space="preserve"> (Tuesday)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6624A8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5F2654">
        <w:rPr>
          <w:rFonts w:ascii="Times New Roman" w:hAnsi="Times New Roman" w:cs="Times New Roman"/>
          <w:sz w:val="24"/>
          <w:szCs w:val="24"/>
        </w:rPr>
        <w:t>2</w:t>
      </w:r>
      <w:r w:rsidR="00AA7DB1">
        <w:rPr>
          <w:rFonts w:ascii="Times New Roman" w:hAnsi="Times New Roman" w:cs="Times New Roman"/>
          <w:sz w:val="24"/>
          <w:szCs w:val="24"/>
        </w:rPr>
        <w:t xml:space="preserve">1 </w:t>
      </w:r>
      <w:r w:rsidR="00644922">
        <w:rPr>
          <w:rFonts w:ascii="Times New Roman" w:hAnsi="Times New Roman" w:cs="Times New Roman"/>
          <w:sz w:val="24"/>
          <w:szCs w:val="24"/>
        </w:rPr>
        <w:t>June 2022</w:t>
      </w:r>
      <w:r w:rsidR="008E35D4">
        <w:rPr>
          <w:rFonts w:ascii="Times New Roman" w:hAnsi="Times New Roman" w:cs="Times New Roman"/>
          <w:sz w:val="24"/>
          <w:szCs w:val="24"/>
        </w:rPr>
        <w:t xml:space="preserve"> (Tuesday)</w:t>
      </w:r>
      <w:bookmarkStart w:id="0" w:name="_GoBack"/>
      <w:bookmarkEnd w:id="0"/>
    </w:p>
    <w:p w:rsidR="002C496A" w:rsidRPr="00AA7DB1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0DFC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Mr. </w:t>
      </w:r>
      <w:r w:rsidR="00644922">
        <w:rPr>
          <w:rFonts w:ascii="Times New Roman" w:hAnsi="Times New Roman" w:cs="Times New Roman"/>
          <w:sz w:val="24"/>
          <w:szCs w:val="24"/>
        </w:rPr>
        <w:t>Patrick K N FAN</w:t>
      </w:r>
      <w:r w:rsidR="00DC01FE" w:rsidRPr="00DC01FE">
        <w:rPr>
          <w:rFonts w:ascii="Times New Roman" w:hAnsi="Times New Roman" w:cs="Times New Roman"/>
          <w:sz w:val="24"/>
          <w:szCs w:val="24"/>
        </w:rPr>
        <w:t>, Senior Engineer</w:t>
      </w:r>
    </w:p>
    <w:p w:rsidR="00DC01FE" w:rsidRPr="00DC01FE" w:rsidRDefault="00DC01FE" w:rsidP="00DC01FE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01FE" w:rsidRPr="00DC01FE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644922">
        <w:rPr>
          <w:rFonts w:ascii="Times New Roman" w:hAnsi="Times New Roman" w:cs="Times New Roman"/>
          <w:sz w:val="24"/>
          <w:szCs w:val="24"/>
        </w:rPr>
        <w:t>2829 4414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49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sz w:val="24"/>
          <w:szCs w:val="24"/>
        </w:rPr>
        <w:t xml:space="preserve">Consultants in 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087FFC">
        <w:rPr>
          <w:rFonts w:ascii="Times New Roman" w:hAnsi="Times New Roman" w:cs="Times New Roman"/>
          <w:sz w:val="24"/>
          <w:szCs w:val="24"/>
        </w:rPr>
        <w:t xml:space="preserve">under the Service Category of </w:t>
      </w:r>
      <w:r w:rsidR="00644922">
        <w:rPr>
          <w:rFonts w:ascii="Times New Roman" w:hAnsi="Times New Roman" w:cs="Times New Roman"/>
          <w:b/>
          <w:sz w:val="24"/>
          <w:szCs w:val="24"/>
        </w:rPr>
        <w:t>Waterworks (WS)</w:t>
      </w:r>
      <w:r w:rsidR="000A6BFC">
        <w:rPr>
          <w:rFonts w:ascii="Times New Roman" w:hAnsi="Times New Roman" w:cs="Times New Roman"/>
          <w:sz w:val="24"/>
          <w:szCs w:val="24"/>
        </w:rPr>
        <w:t xml:space="preserve"> </w:t>
      </w:r>
      <w:r w:rsidRPr="00087FFC">
        <w:rPr>
          <w:rFonts w:ascii="Times New Roman" w:hAnsi="Times New Roman" w:cs="Times New Roman"/>
          <w:sz w:val="24"/>
          <w:szCs w:val="24"/>
        </w:rPr>
        <w:t xml:space="preserve">maintained by EACSB are invited to express interest in undertaking the above </w:t>
      </w:r>
      <w:r w:rsidR="00CA3C51">
        <w:rPr>
          <w:rFonts w:ascii="Times New Roman" w:hAnsi="Times New Roman" w:cs="Times New Roman"/>
          <w:sz w:val="24"/>
          <w:szCs w:val="24"/>
        </w:rPr>
        <w:t>consultancy</w:t>
      </w:r>
      <w:r w:rsidRPr="00087FF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22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DFC" w:rsidRDefault="005016AE" w:rsidP="00EA6860">
      <w:pPr>
        <w:tabs>
          <w:tab w:val="left" w:pos="3686"/>
        </w:tabs>
        <w:ind w:leftChars="-1" w:left="-2" w:firstLineChars="177" w:firstLine="425"/>
        <w:rPr>
          <w:rFonts w:ascii="Times New Roman" w:hAnsi="Times New Roman" w:cs="Times New Roman"/>
          <w:b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087FFC">
        <w:rPr>
          <w:rFonts w:ascii="Times New Roman" w:hAnsi="Times New Roman" w:cs="Times New Roman"/>
          <w:b/>
          <w:sz w:val="24"/>
          <w:szCs w:val="24"/>
        </w:rPr>
        <w:t>Le</w:t>
      </w:r>
      <w:r w:rsidRPr="00087FFC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:rsidR="00F13686" w:rsidRPr="00F13686" w:rsidRDefault="00F13686" w:rsidP="00EA6860">
      <w:pPr>
        <w:tabs>
          <w:tab w:val="left" w:pos="3686"/>
        </w:tabs>
        <w:ind w:leftChars="-1" w:left="-2" w:firstLineChars="177"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F13686"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:rsidR="00F20DFC" w:rsidRPr="00EA6860" w:rsidRDefault="00EA6860" w:rsidP="00EA6860">
      <w:p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860"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proofErr w:type="spellStart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Arcadis</w:t>
      </w:r>
      <w:proofErr w:type="spellEnd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Design &amp; Engineering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Aurecon Hong Kong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proofErr w:type="spellStart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Binnies</w:t>
      </w:r>
      <w:proofErr w:type="spellEnd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Singapore </w:t>
      </w:r>
      <w:proofErr w:type="spellStart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Pte.</w:t>
      </w:r>
      <w:proofErr w:type="spellEnd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Ltd.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Jacobs China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proofErr w:type="spellStart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Mannings</w:t>
      </w:r>
      <w:proofErr w:type="spellEnd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(Asia) Consultants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proofErr w:type="spellStart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Meinhardt</w:t>
      </w:r>
      <w:proofErr w:type="spellEnd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Infrastructure and Environment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Mott MacDonald Hong Kong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WSP (Asia) Limited </w:t>
      </w:r>
    </w:p>
    <w:p w:rsidR="00EA6860" w:rsidRPr="00EA6860" w:rsidRDefault="00EA6860" w:rsidP="00EA6860">
      <w:pPr>
        <w:tabs>
          <w:tab w:val="left" w:pos="5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</w:p>
    <w:p w:rsidR="00BD199C" w:rsidRDefault="00B0201B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>2.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Interested consultants may obtain a CD-ROM of </w:t>
      </w:r>
      <w:r w:rsidR="00A55E94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Electronic Invitation Package (EIP) </w:t>
      </w:r>
      <w:r w:rsidR="001B4D99" w:rsidRPr="001B4D99">
        <w:rPr>
          <w:rFonts w:ascii="Times New Roman" w:hAnsi="Times New Roman" w:cs="Times New Roman" w:hint="eastAsia"/>
          <w:sz w:val="24"/>
          <w:szCs w:val="24"/>
          <w:lang w:eastAsia="zh-HK"/>
        </w:rPr>
        <w:t>in the context of Works Bureau Technical Circular No. 17/2001 for the Assignment by contacting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B4D99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Senior Engineer/</w:t>
      </w:r>
      <w:r w:rsidR="00310EAF">
        <w:rPr>
          <w:rFonts w:ascii="Times New Roman" w:hAnsi="Times New Roman" w:cs="Times New Roman"/>
          <w:sz w:val="24"/>
          <w:szCs w:val="24"/>
          <w:lang w:eastAsia="zh-HK"/>
        </w:rPr>
        <w:t>Slope Safety</w:t>
      </w:r>
      <w:r w:rsidR="00F24C6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>(</w:t>
      </w:r>
      <w:r w:rsidR="00644922">
        <w:rPr>
          <w:rFonts w:ascii="Times New Roman" w:hAnsi="Times New Roman" w:cs="Times New Roman"/>
          <w:sz w:val="24"/>
          <w:szCs w:val="24"/>
          <w:lang w:eastAsia="zh-HK"/>
        </w:rPr>
        <w:t>1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)</w:t>
      </w:r>
      <w:r w:rsidR="00644922">
        <w:rPr>
          <w:rFonts w:ascii="Times New Roman" w:hAnsi="Times New Roman" w:cs="Times New Roman"/>
          <w:sz w:val="24"/>
          <w:szCs w:val="24"/>
          <w:lang w:eastAsia="zh-HK"/>
        </w:rPr>
        <w:t>(</w:t>
      </w:r>
      <w:proofErr w:type="spellStart"/>
      <w:r w:rsidR="00644922">
        <w:rPr>
          <w:rFonts w:ascii="Times New Roman" w:hAnsi="Times New Roman" w:cs="Times New Roman"/>
          <w:sz w:val="24"/>
          <w:szCs w:val="24"/>
          <w:lang w:eastAsia="zh-HK"/>
        </w:rPr>
        <w:t>Atg</w:t>
      </w:r>
      <w:proofErr w:type="spellEnd"/>
      <w:r w:rsidR="00644922">
        <w:rPr>
          <w:rFonts w:ascii="Times New Roman" w:hAnsi="Times New Roman" w:cs="Times New Roman"/>
          <w:sz w:val="24"/>
          <w:szCs w:val="24"/>
          <w:lang w:eastAsia="zh-HK"/>
        </w:rPr>
        <w:t>.)</w:t>
      </w:r>
      <w:r w:rsidR="00ED26F5">
        <w:rPr>
          <w:rFonts w:ascii="Times New Roman" w:hAnsi="Times New Roman" w:cs="Times New Roman"/>
          <w:sz w:val="24"/>
          <w:szCs w:val="24"/>
          <w:lang w:eastAsia="zh-HK"/>
        </w:rPr>
        <w:t xml:space="preserve"> -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Mr. </w:t>
      </w:r>
      <w:r w:rsidR="00644922">
        <w:rPr>
          <w:rFonts w:ascii="Times New Roman" w:hAnsi="Times New Roman" w:cs="Times New Roman"/>
          <w:sz w:val="24"/>
          <w:szCs w:val="24"/>
          <w:lang w:eastAsia="zh-HK"/>
        </w:rPr>
        <w:t>Lucas B T CHAN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at telephone 2829 4</w:t>
      </w:r>
      <w:r w:rsidR="00644922">
        <w:rPr>
          <w:rFonts w:ascii="Times New Roman" w:hAnsi="Times New Roman" w:cs="Times New Roman"/>
          <w:sz w:val="24"/>
          <w:szCs w:val="24"/>
          <w:lang w:eastAsia="zh-HK"/>
        </w:rPr>
        <w:t>456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:rsidR="00BD199C" w:rsidRPr="00BD199C" w:rsidRDefault="00BD199C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BD199C" w:rsidRDefault="002D21BF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="00771AEC">
        <w:rPr>
          <w:rFonts w:ascii="Times New Roman" w:hAnsi="Times New Roman" w:cs="Times New Roman"/>
          <w:sz w:val="24"/>
          <w:szCs w:val="24"/>
          <w:lang w:eastAsia="zh-HK"/>
        </w:rPr>
        <w:t>in</w:t>
      </w:r>
      <w:r w:rsidR="007B04C3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644922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December 2022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, is indicated in the draft Brief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CD-ROM of the EIP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:rsidR="002D21BF" w:rsidRPr="00087FFC" w:rsidRDefault="002D21BF" w:rsidP="001F226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14DD5" w:rsidRPr="00087FFC" w:rsidRDefault="00893D90" w:rsidP="00893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1F226A" w:rsidRPr="00087FFC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 </w:t>
      </w:r>
      <w:r w:rsidR="00644922">
        <w:rPr>
          <w:rFonts w:ascii="Times New Roman" w:hAnsi="Times New Roman" w:cs="Times New Roman"/>
          <w:sz w:val="24"/>
          <w:szCs w:val="24"/>
        </w:rPr>
        <w:t xml:space="preserve">is drawn to bidding 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restriction set out in the respective invitation letter sent to the above consultants and </w:t>
      </w:r>
      <w:r w:rsidR="00A14DD5" w:rsidRPr="00087FFC">
        <w:rPr>
          <w:rFonts w:ascii="Times New Roman" w:hAnsi="Times New Roman" w:cs="Times New Roman"/>
          <w:sz w:val="24"/>
          <w:szCs w:val="24"/>
        </w:rPr>
        <w:t xml:space="preserve">relevant sections of the Guidelines attached to DEVB </w:t>
      </w:r>
      <w:proofErr w:type="gramStart"/>
      <w:r w:rsidR="00A14DD5" w:rsidRPr="00087FFC">
        <w:rPr>
          <w:rFonts w:ascii="Times New Roman" w:hAnsi="Times New Roman" w:cs="Times New Roman"/>
          <w:sz w:val="24"/>
          <w:szCs w:val="24"/>
        </w:rPr>
        <w:t>TC(</w:t>
      </w:r>
      <w:proofErr w:type="gramEnd"/>
      <w:r w:rsidR="00A14DD5" w:rsidRPr="00087FFC">
        <w:rPr>
          <w:rFonts w:ascii="Times New Roman" w:hAnsi="Times New Roman" w:cs="Times New Roman"/>
          <w:sz w:val="24"/>
          <w:szCs w:val="24"/>
        </w:rPr>
        <w:t>W) No. 5/2018</w:t>
      </w:r>
      <w:r w:rsidR="00F13686">
        <w:rPr>
          <w:rFonts w:ascii="Times New Roman" w:hAnsi="Times New Roman" w:cs="Times New Roman"/>
          <w:sz w:val="24"/>
          <w:szCs w:val="24"/>
        </w:rPr>
        <w:t xml:space="preserve"> and its subsequent updates</w:t>
      </w:r>
      <w:r w:rsidR="00A14DD5" w:rsidRPr="00087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DD5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24C68" w:rsidRDefault="00F24C68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B1813" w:rsidRPr="00062668" w:rsidRDefault="00FB1813" w:rsidP="00FB1813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06266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p w:rsidR="006C34A1" w:rsidRPr="006C34A1" w:rsidRDefault="006C34A1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sectPr w:rsidR="006C34A1" w:rsidRPr="006C34A1" w:rsidSect="00F24C68">
      <w:footerReference w:type="default" r:id="rId7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1C" w:rsidRDefault="00A6631C" w:rsidP="006152EC">
      <w:pPr>
        <w:spacing w:after="0" w:line="240" w:lineRule="auto"/>
      </w:pPr>
      <w:r>
        <w:separator/>
      </w:r>
    </w:p>
  </w:endnote>
  <w:endnote w:type="continuationSeparator" w:id="0">
    <w:p w:rsidR="00A6631C" w:rsidRDefault="00A6631C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AF" w:rsidRPr="00754B80" w:rsidRDefault="00310EAF" w:rsidP="00754B80">
    <w:pPr>
      <w:pStyle w:val="a5"/>
      <w:jc w:val="center"/>
      <w:rPr>
        <w:rFonts w:ascii="Times New Roman" w:hAnsi="Times New Roman" w:cs="Times New Roman"/>
      </w:rPr>
    </w:pPr>
    <w:r w:rsidRPr="00754B80">
      <w:rPr>
        <w:rFonts w:ascii="Times New Roman" w:hAnsi="Times New Roman" w:cs="Times New Roman"/>
      </w:rPr>
      <w:t xml:space="preserve">Page </w:t>
    </w:r>
    <w:r w:rsidRPr="00754B80">
      <w:rPr>
        <w:rFonts w:ascii="Times New Roman" w:hAnsi="Times New Roman" w:cs="Times New Roman"/>
      </w:rPr>
      <w:fldChar w:fldCharType="begin"/>
    </w:r>
    <w:r w:rsidRPr="00754B80">
      <w:rPr>
        <w:rFonts w:ascii="Times New Roman" w:hAnsi="Times New Roman" w:cs="Times New Roman"/>
      </w:rPr>
      <w:instrText xml:space="preserve"> PAGE   \* MERGEFORMAT </w:instrText>
    </w:r>
    <w:r w:rsidRPr="00754B80">
      <w:rPr>
        <w:rFonts w:ascii="Times New Roman" w:hAnsi="Times New Roman" w:cs="Times New Roman"/>
      </w:rPr>
      <w:fldChar w:fldCharType="separate"/>
    </w:r>
    <w:r w:rsidR="008E35D4">
      <w:rPr>
        <w:rFonts w:ascii="Times New Roman" w:hAnsi="Times New Roman" w:cs="Times New Roman"/>
        <w:noProof/>
      </w:rPr>
      <w:t>2</w:t>
    </w:r>
    <w:r w:rsidRPr="00754B80">
      <w:rPr>
        <w:rFonts w:ascii="Times New Roman" w:hAnsi="Times New Roman" w:cs="Times New Roman"/>
        <w:noProof/>
      </w:rPr>
      <w:fldChar w:fldCharType="end"/>
    </w:r>
    <w:r w:rsidRPr="00754B80">
      <w:rPr>
        <w:rFonts w:ascii="Times New Roman" w:hAnsi="Times New Roman" w:cs="Times New Roman"/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1C" w:rsidRDefault="00A6631C" w:rsidP="006152EC">
      <w:pPr>
        <w:spacing w:after="0" w:line="240" w:lineRule="auto"/>
      </w:pPr>
      <w:r>
        <w:separator/>
      </w:r>
    </w:p>
  </w:footnote>
  <w:footnote w:type="continuationSeparator" w:id="0">
    <w:p w:rsidR="00A6631C" w:rsidRDefault="00A6631C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78AB7E0B"/>
    <w:multiLevelType w:val="hybridMultilevel"/>
    <w:tmpl w:val="EAB0E8A6"/>
    <w:lvl w:ilvl="0" w:tplc="2884B5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3793A"/>
    <w:rsid w:val="00062668"/>
    <w:rsid w:val="00087FFC"/>
    <w:rsid w:val="000A629A"/>
    <w:rsid w:val="000A6BFC"/>
    <w:rsid w:val="001B4D99"/>
    <w:rsid w:val="001F226A"/>
    <w:rsid w:val="001F4FAF"/>
    <w:rsid w:val="00253FD8"/>
    <w:rsid w:val="0025705B"/>
    <w:rsid w:val="002C496A"/>
    <w:rsid w:val="002D13A2"/>
    <w:rsid w:val="002D21BF"/>
    <w:rsid w:val="0030344A"/>
    <w:rsid w:val="00310EAF"/>
    <w:rsid w:val="00311476"/>
    <w:rsid w:val="0033258C"/>
    <w:rsid w:val="003410E8"/>
    <w:rsid w:val="00362E0E"/>
    <w:rsid w:val="00374FE6"/>
    <w:rsid w:val="003B6F3A"/>
    <w:rsid w:val="004155AB"/>
    <w:rsid w:val="0044010C"/>
    <w:rsid w:val="00441BA7"/>
    <w:rsid w:val="004A6105"/>
    <w:rsid w:val="005016AE"/>
    <w:rsid w:val="005F2654"/>
    <w:rsid w:val="00610B66"/>
    <w:rsid w:val="006152EC"/>
    <w:rsid w:val="00644922"/>
    <w:rsid w:val="006624A8"/>
    <w:rsid w:val="006C34A1"/>
    <w:rsid w:val="00754B80"/>
    <w:rsid w:val="00771AEC"/>
    <w:rsid w:val="00774350"/>
    <w:rsid w:val="00793FE7"/>
    <w:rsid w:val="007A167C"/>
    <w:rsid w:val="007B04C3"/>
    <w:rsid w:val="007F0942"/>
    <w:rsid w:val="008120EA"/>
    <w:rsid w:val="00825806"/>
    <w:rsid w:val="0087794D"/>
    <w:rsid w:val="00893D90"/>
    <w:rsid w:val="008E35D4"/>
    <w:rsid w:val="009533B7"/>
    <w:rsid w:val="009C4652"/>
    <w:rsid w:val="009E489D"/>
    <w:rsid w:val="00A14DD5"/>
    <w:rsid w:val="00A55E94"/>
    <w:rsid w:val="00A6631C"/>
    <w:rsid w:val="00AA7DB1"/>
    <w:rsid w:val="00AE3B04"/>
    <w:rsid w:val="00B0201B"/>
    <w:rsid w:val="00B245AC"/>
    <w:rsid w:val="00BC33ED"/>
    <w:rsid w:val="00BC4517"/>
    <w:rsid w:val="00BC6C6A"/>
    <w:rsid w:val="00BD199C"/>
    <w:rsid w:val="00BF5BE3"/>
    <w:rsid w:val="00C81316"/>
    <w:rsid w:val="00CA3C51"/>
    <w:rsid w:val="00CC281B"/>
    <w:rsid w:val="00CE4445"/>
    <w:rsid w:val="00D44A39"/>
    <w:rsid w:val="00DB2041"/>
    <w:rsid w:val="00DC01FE"/>
    <w:rsid w:val="00E52FB8"/>
    <w:rsid w:val="00EA6860"/>
    <w:rsid w:val="00ED26F5"/>
    <w:rsid w:val="00F13686"/>
    <w:rsid w:val="00F20DFC"/>
    <w:rsid w:val="00F24C68"/>
    <w:rsid w:val="00F43E57"/>
    <w:rsid w:val="00FB1813"/>
    <w:rsid w:val="00FC2938"/>
    <w:rsid w:val="00FC7572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6DC5E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152EC"/>
  </w:style>
  <w:style w:type="paragraph" w:styleId="a5">
    <w:name w:val="footer"/>
    <w:basedOn w:val="a"/>
    <w:link w:val="a6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152EC"/>
  </w:style>
  <w:style w:type="paragraph" w:styleId="a7">
    <w:name w:val="List Paragraph"/>
    <w:basedOn w:val="a"/>
    <w:uiPriority w:val="34"/>
    <w:qFormat/>
    <w:rsid w:val="005016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PC_SS_4</cp:lastModifiedBy>
  <cp:revision>6</cp:revision>
  <cp:lastPrinted>2020-02-27T02:02:00Z</cp:lastPrinted>
  <dcterms:created xsi:type="dcterms:W3CDTF">2022-05-17T07:08:00Z</dcterms:created>
  <dcterms:modified xsi:type="dcterms:W3CDTF">2022-05-24T03:03:00Z</dcterms:modified>
</cp:coreProperties>
</file>